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 w:themeColor="accent3" w:themeTint="33"/>
  <w:body>
    <w:p w:rsidR="005B2466" w:rsidRPr="005B2466" w:rsidRDefault="005B2466" w:rsidP="005B24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B2466">
        <w:rPr>
          <w:rFonts w:ascii="Times New Roman" w:hAnsi="Times New Roman" w:cs="Times New Roman"/>
          <w:sz w:val="28"/>
        </w:rPr>
        <w:t>Часто граждане, особенно в силу преклонного возраста, доверчивы и порой наивны. На это и рассчитывают нечестные на руку люди, которые проникают в квартиры под различными предлогами. После визитов многие отдают свои последние сбережения за некачественные товары или услуги.</w:t>
      </w:r>
    </w:p>
    <w:p w:rsidR="005B2466" w:rsidRPr="00F3427D" w:rsidRDefault="005B2466" w:rsidP="00F3427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907CA">
        <w:rPr>
          <w:rFonts w:ascii="Times New Roman" w:hAnsi="Times New Roman" w:cs="Times New Roman"/>
          <w:sz w:val="28"/>
        </w:rPr>
        <w:t xml:space="preserve">Ассортимент товаров и услуг, реализуемых такими способами широк – </w:t>
      </w:r>
      <w:r w:rsidRPr="004F3EB3">
        <w:rPr>
          <w:rFonts w:ascii="Times New Roman" w:hAnsi="Times New Roman" w:cs="Times New Roman"/>
          <w:i/>
          <w:sz w:val="28"/>
        </w:rPr>
        <w:t>косметическая продукция, медицинские приборы, пылесосы, БАДы, фильтры для очистки воды, посуда, замена и поверка приборов учета и др</w:t>
      </w:r>
      <w:r w:rsidR="004F3EB3" w:rsidRPr="004F3EB3">
        <w:rPr>
          <w:rFonts w:ascii="Times New Roman" w:hAnsi="Times New Roman" w:cs="Times New Roman"/>
          <w:i/>
          <w:sz w:val="28"/>
        </w:rPr>
        <w:t>.</w:t>
      </w:r>
    </w:p>
    <w:p w:rsidR="005B2466" w:rsidRDefault="005B2466" w:rsidP="005B24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B2466" w:rsidRPr="005907CA" w:rsidRDefault="005B2466" w:rsidP="005B24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907CA">
        <w:rPr>
          <w:rFonts w:ascii="Times New Roman" w:hAnsi="Times New Roman" w:cs="Times New Roman"/>
          <w:sz w:val="28"/>
        </w:rPr>
        <w:t>Чтобы обезопасить себя, близких и н</w:t>
      </w:r>
      <w:r>
        <w:rPr>
          <w:rFonts w:ascii="Times New Roman" w:hAnsi="Times New Roman" w:cs="Times New Roman"/>
          <w:sz w:val="28"/>
        </w:rPr>
        <w:t>е оказаться жертвой мошенников, рекомендуем</w:t>
      </w:r>
      <w:r w:rsidRPr="005907CA">
        <w:rPr>
          <w:rFonts w:ascii="Times New Roman" w:hAnsi="Times New Roman" w:cs="Times New Roman"/>
          <w:sz w:val="28"/>
        </w:rPr>
        <w:t xml:space="preserve"> придерживаться нескольких правил:</w:t>
      </w:r>
    </w:p>
    <w:p w:rsidR="005B2466" w:rsidRPr="005907CA" w:rsidRDefault="00FB1D02" w:rsidP="005B246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B2466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0086870" wp14:editId="3D9B6BF3">
            <wp:simplePos x="0" y="0"/>
            <wp:positionH relativeFrom="column">
              <wp:posOffset>292735</wp:posOffset>
            </wp:positionH>
            <wp:positionV relativeFrom="paragraph">
              <wp:posOffset>-4557395</wp:posOffset>
            </wp:positionV>
            <wp:extent cx="2381250" cy="2038350"/>
            <wp:effectExtent l="133350" t="76200" r="76200" b="133350"/>
            <wp:wrapTight wrapText="bothSides">
              <wp:wrapPolygon edited="0">
                <wp:start x="2074" y="-807"/>
                <wp:lineTo x="-1037" y="-404"/>
                <wp:lineTo x="-1210" y="20389"/>
                <wp:lineTo x="1901" y="22811"/>
                <wp:lineTo x="19008" y="22811"/>
                <wp:lineTo x="19872" y="22206"/>
                <wp:lineTo x="22118" y="19178"/>
                <wp:lineTo x="21946" y="2422"/>
                <wp:lineTo x="19354" y="-404"/>
                <wp:lineTo x="18835" y="-807"/>
                <wp:lineTo x="2074" y="-807"/>
              </wp:wrapPolygon>
            </wp:wrapTight>
            <wp:docPr id="5" name="Рисунок 5" descr="C:\Users\furotd03\Desktop\i95QXIS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urotd03\Desktop\i95QXISF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38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466" w:rsidRPr="005907CA">
        <w:rPr>
          <w:rFonts w:ascii="Times New Roman" w:hAnsi="Times New Roman" w:cs="Times New Roman"/>
          <w:sz w:val="28"/>
        </w:rPr>
        <w:t>Бережно относитесь к своим персональным данным и документам. Не следует отдавать в руки чужим людям паспорт, никогда никому не называть данные банковской карты: пин-код и СVV (трехзначный код на обратной стороне карты).</w:t>
      </w:r>
    </w:p>
    <w:p w:rsidR="005B2466" w:rsidRPr="004F3EB3" w:rsidRDefault="00FB1D02" w:rsidP="005B246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5B246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24AC4C36" wp14:editId="00F4825F">
            <wp:simplePos x="0" y="0"/>
            <wp:positionH relativeFrom="column">
              <wp:posOffset>397510</wp:posOffset>
            </wp:positionH>
            <wp:positionV relativeFrom="paragraph">
              <wp:posOffset>1254125</wp:posOffset>
            </wp:positionV>
            <wp:extent cx="2619375" cy="2058035"/>
            <wp:effectExtent l="114300" t="76200" r="66675" b="132715"/>
            <wp:wrapTight wrapText="bothSides">
              <wp:wrapPolygon edited="0">
                <wp:start x="1885" y="-800"/>
                <wp:lineTo x="-943" y="-400"/>
                <wp:lineTo x="-943" y="20594"/>
                <wp:lineTo x="628" y="21993"/>
                <wp:lineTo x="1728" y="22793"/>
                <wp:lineTo x="19322" y="22793"/>
                <wp:lineTo x="20579" y="21993"/>
                <wp:lineTo x="21993" y="18994"/>
                <wp:lineTo x="21993" y="2399"/>
                <wp:lineTo x="19636" y="-400"/>
                <wp:lineTo x="19165" y="-800"/>
                <wp:lineTo x="1885" y="-800"/>
              </wp:wrapPolygon>
            </wp:wrapTight>
            <wp:docPr id="1" name="Рисунок 1" descr="C:\Users\furotd03\Desktop\iPUB7F2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rotd03\Desktop\iPUB7F2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580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466" w:rsidRPr="005907CA">
        <w:rPr>
          <w:rFonts w:ascii="Times New Roman" w:hAnsi="Times New Roman" w:cs="Times New Roman"/>
          <w:sz w:val="28"/>
        </w:rPr>
        <w:t xml:space="preserve">Если Вы получили СМС-сообщение о блокировке карты или списании денежных средств, не перезванивайте по указанному в СМС номеру! </w:t>
      </w:r>
      <w:r w:rsidR="005B2466" w:rsidRPr="004F3EB3">
        <w:rPr>
          <w:rFonts w:ascii="Times New Roman" w:hAnsi="Times New Roman" w:cs="Times New Roman"/>
          <w:i/>
          <w:sz w:val="28"/>
        </w:rPr>
        <w:t>Чтобы узнать обо всех операциях, перезвоните по номеру, указанному на ВАШЕЙ банковской карт</w:t>
      </w:r>
      <w:r>
        <w:rPr>
          <w:rFonts w:ascii="Times New Roman" w:hAnsi="Times New Roman" w:cs="Times New Roman"/>
          <w:i/>
          <w:sz w:val="28"/>
        </w:rPr>
        <w:t>е</w:t>
      </w:r>
      <w:r w:rsidR="005B2466" w:rsidRPr="004F3EB3">
        <w:rPr>
          <w:rFonts w:ascii="Times New Roman" w:hAnsi="Times New Roman" w:cs="Times New Roman"/>
          <w:i/>
          <w:sz w:val="28"/>
        </w:rPr>
        <w:t>, сходите в банк лично и проверьте баланс через банкомат/онлайн-банк.</w:t>
      </w:r>
    </w:p>
    <w:p w:rsidR="005B2466" w:rsidRPr="005907CA" w:rsidRDefault="005B2466" w:rsidP="005B246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907CA">
        <w:rPr>
          <w:rFonts w:ascii="Times New Roman" w:hAnsi="Times New Roman" w:cs="Times New Roman"/>
          <w:sz w:val="28"/>
        </w:rPr>
        <w:t>Если Вам дают заполнить анкету или опросный лист - внимательно изучите их содержание, а своих пожилых или, наоборот, слишком юных родственников и знакомых предупредите, что прежде чем что-либо подписать, необходимо внимательно ознакомиться с содержанием</w:t>
      </w:r>
      <w:r w:rsidR="00FB1D02">
        <w:rPr>
          <w:rFonts w:ascii="Times New Roman" w:hAnsi="Times New Roman" w:cs="Times New Roman"/>
          <w:sz w:val="28"/>
        </w:rPr>
        <w:t>.</w:t>
      </w:r>
    </w:p>
    <w:p w:rsidR="004F3EB3" w:rsidRPr="004F3EB3" w:rsidRDefault="005B2466" w:rsidP="00F3427D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</w:rPr>
      </w:pPr>
      <w:r w:rsidRPr="005B2466">
        <w:rPr>
          <w:rFonts w:ascii="Times New Roman" w:hAnsi="Times New Roman" w:cs="Times New Roman"/>
          <w:sz w:val="28"/>
        </w:rPr>
        <w:t>С осторожностью приобретайте у людей, занимающихся квартирным сетевым маркетингом, продукты, мелкую бытовую технику – товары могут не соответствовать обязательным требованиям, а их цена, как пра</w:t>
      </w:r>
      <w:r w:rsidR="004F3EB3">
        <w:rPr>
          <w:rFonts w:ascii="Times New Roman" w:hAnsi="Times New Roman" w:cs="Times New Roman"/>
          <w:sz w:val="28"/>
        </w:rPr>
        <w:t>вило, завышается в десятки раз.</w:t>
      </w:r>
    </w:p>
    <w:p w:rsidR="00F3427D" w:rsidRPr="00F3427D" w:rsidRDefault="005B2466" w:rsidP="00F3427D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</w:rPr>
      </w:pPr>
      <w:r w:rsidRPr="005B2466">
        <w:rPr>
          <w:rFonts w:ascii="Times New Roman" w:hAnsi="Times New Roman" w:cs="Times New Roman"/>
          <w:sz w:val="28"/>
        </w:rPr>
        <w:t xml:space="preserve">С осторожностью посещайте бесплатные демонстрации косметологических услуг (массаж, «пилинг», уход за волосами и т.д.) с настойчивыми рекомендациями «местного» врача, презентации косметики с «исключительными» </w:t>
      </w:r>
      <w:r w:rsidR="00F3427D">
        <w:rPr>
          <w:rFonts w:ascii="Times New Roman" w:hAnsi="Times New Roman" w:cs="Times New Roman"/>
          <w:sz w:val="28"/>
        </w:rPr>
        <w:t xml:space="preserve">свойствами. </w:t>
      </w:r>
    </w:p>
    <w:p w:rsidR="005B2466" w:rsidRPr="00F3427D" w:rsidRDefault="005B2466" w:rsidP="00F3427D">
      <w:pPr>
        <w:pStyle w:val="a7"/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F3427D">
        <w:rPr>
          <w:rFonts w:ascii="Times New Roman" w:hAnsi="Times New Roman" w:cs="Times New Roman"/>
          <w:b/>
          <w:sz w:val="28"/>
        </w:rPr>
        <w:t>Внимательно изучите документы, не подписывайте, не прочитав и не поняв предварительно их содержание!</w:t>
      </w:r>
    </w:p>
    <w:p w:rsidR="00F3427D" w:rsidRDefault="00F3427D" w:rsidP="005B246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427D" w:rsidRDefault="00F3427D" w:rsidP="005B246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B2466" w:rsidRPr="004F3EB3" w:rsidRDefault="005B2466" w:rsidP="004F3EB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4F3EB3">
        <w:rPr>
          <w:rFonts w:ascii="Times New Roman" w:hAnsi="Times New Roman" w:cs="Times New Roman"/>
          <w:b/>
          <w:sz w:val="28"/>
        </w:rPr>
        <w:lastRenderedPageBreak/>
        <w:t>Прежде, чем приобрести товар или услугу следует:</w:t>
      </w:r>
    </w:p>
    <w:p w:rsidR="005B2466" w:rsidRPr="005907CA" w:rsidRDefault="004F3EB3" w:rsidP="005B24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B2466" w:rsidRPr="005907CA">
        <w:rPr>
          <w:rFonts w:ascii="Times New Roman" w:hAnsi="Times New Roman" w:cs="Times New Roman"/>
          <w:sz w:val="28"/>
        </w:rPr>
        <w:t>продумать вопрос о необходимости покупки;</w:t>
      </w:r>
    </w:p>
    <w:p w:rsidR="005B2466" w:rsidRPr="005907CA" w:rsidRDefault="004F3EB3" w:rsidP="005B24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B2466" w:rsidRPr="005907CA">
        <w:rPr>
          <w:rFonts w:ascii="Times New Roman" w:hAnsi="Times New Roman" w:cs="Times New Roman"/>
          <w:sz w:val="28"/>
        </w:rPr>
        <w:t>ознакомиться с инструкцией;</w:t>
      </w:r>
    </w:p>
    <w:p w:rsidR="005B2466" w:rsidRPr="005907CA" w:rsidRDefault="004F3EB3" w:rsidP="005B24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B2466" w:rsidRPr="005907CA">
        <w:rPr>
          <w:rFonts w:ascii="Times New Roman" w:hAnsi="Times New Roman" w:cs="Times New Roman"/>
          <w:sz w:val="28"/>
        </w:rPr>
        <w:t>внимательно изучить все имеющиеся у продавца документы;</w:t>
      </w:r>
    </w:p>
    <w:p w:rsidR="004F3EB3" w:rsidRDefault="004F3EB3" w:rsidP="005B24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B2466" w:rsidRPr="005907CA">
        <w:rPr>
          <w:rFonts w:ascii="Times New Roman" w:hAnsi="Times New Roman" w:cs="Times New Roman"/>
          <w:sz w:val="28"/>
        </w:rPr>
        <w:t>потребовать от распространителя демонстрации работы</w:t>
      </w:r>
      <w:r w:rsidR="00FB1D02">
        <w:rPr>
          <w:rFonts w:ascii="Times New Roman" w:hAnsi="Times New Roman" w:cs="Times New Roman"/>
          <w:sz w:val="28"/>
        </w:rPr>
        <w:t xml:space="preserve"> товара</w:t>
      </w:r>
      <w:r w:rsidR="005B2466" w:rsidRPr="005907CA">
        <w:rPr>
          <w:rFonts w:ascii="Times New Roman" w:hAnsi="Times New Roman" w:cs="Times New Roman"/>
          <w:sz w:val="28"/>
        </w:rPr>
        <w:t>;</w:t>
      </w:r>
    </w:p>
    <w:p w:rsidR="005B2466" w:rsidRPr="005907CA" w:rsidRDefault="004F3EB3" w:rsidP="005B24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B2466" w:rsidRPr="005907CA">
        <w:rPr>
          <w:rFonts w:ascii="Times New Roman" w:hAnsi="Times New Roman" w:cs="Times New Roman"/>
          <w:sz w:val="28"/>
        </w:rPr>
        <w:t>проконсультироваться с сотрудниками компетентных организаций;</w:t>
      </w:r>
    </w:p>
    <w:p w:rsidR="005B2466" w:rsidRPr="005907CA" w:rsidRDefault="004F3EB3" w:rsidP="005B24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B2466" w:rsidRPr="005907CA">
        <w:rPr>
          <w:rFonts w:ascii="Times New Roman" w:hAnsi="Times New Roman" w:cs="Times New Roman"/>
          <w:sz w:val="28"/>
        </w:rPr>
        <w:t>посоветоваться с родными и близкими.</w:t>
      </w:r>
    </w:p>
    <w:p w:rsidR="005B2466" w:rsidRPr="004F3EB3" w:rsidRDefault="005B2466" w:rsidP="005B246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4F3EB3">
        <w:rPr>
          <w:rFonts w:ascii="Times New Roman" w:hAnsi="Times New Roman" w:cs="Times New Roman"/>
          <w:i/>
          <w:sz w:val="28"/>
        </w:rPr>
        <w:t>Помните</w:t>
      </w:r>
      <w:r w:rsidR="00FB1D02">
        <w:rPr>
          <w:rFonts w:ascii="Times New Roman" w:hAnsi="Times New Roman" w:cs="Times New Roman"/>
          <w:i/>
          <w:sz w:val="28"/>
        </w:rPr>
        <w:t>! П</w:t>
      </w:r>
      <w:r w:rsidRPr="004F3EB3">
        <w:rPr>
          <w:rFonts w:ascii="Times New Roman" w:hAnsi="Times New Roman" w:cs="Times New Roman"/>
          <w:i/>
          <w:sz w:val="28"/>
        </w:rPr>
        <w:t>отребитель свободен в заключении договора, а понуждение к заключению договора не допускается.</w:t>
      </w:r>
    </w:p>
    <w:p w:rsidR="00AD0EFB" w:rsidRDefault="008A2C9E"/>
    <w:p w:rsidR="005B2466" w:rsidRDefault="005B2466"/>
    <w:p w:rsidR="00F3427D" w:rsidRPr="004F3EB3" w:rsidRDefault="00FB1D02">
      <w:r w:rsidRPr="005B246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452107" wp14:editId="0110BB86">
            <wp:simplePos x="0" y="0"/>
            <wp:positionH relativeFrom="column">
              <wp:posOffset>-40640</wp:posOffset>
            </wp:positionH>
            <wp:positionV relativeFrom="paragraph">
              <wp:posOffset>-4494530</wp:posOffset>
            </wp:positionV>
            <wp:extent cx="2981325" cy="2517140"/>
            <wp:effectExtent l="0" t="0" r="9525" b="0"/>
            <wp:wrapTight wrapText="bothSides">
              <wp:wrapPolygon edited="0">
                <wp:start x="0" y="0"/>
                <wp:lineTo x="0" y="21415"/>
                <wp:lineTo x="21531" y="21415"/>
                <wp:lineTo x="21531" y="0"/>
                <wp:lineTo x="0" y="0"/>
              </wp:wrapPolygon>
            </wp:wrapTight>
            <wp:docPr id="3" name="Рисунок 3" descr="C:\Users\furotd03\Desktop\i2MURWO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rotd03\Desktop\i2MURWON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27D" w:rsidRPr="006A23C5" w:rsidRDefault="00F3427D" w:rsidP="006A23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</w:pPr>
      <w:r w:rsidRPr="006A23C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>Управление Роспотребнадзора по Амурской области </w:t>
      </w:r>
    </w:p>
    <w:p w:rsidR="00F3427D" w:rsidRPr="006A23C5" w:rsidRDefault="00F3427D" w:rsidP="00FB1D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</w:pPr>
      <w:r w:rsidRPr="006A23C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 xml:space="preserve">г. Благовещенск, </w:t>
      </w:r>
    </w:p>
    <w:p w:rsidR="00F3427D" w:rsidRPr="006A23C5" w:rsidRDefault="00F3427D" w:rsidP="00FB1D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</w:pPr>
      <w:r w:rsidRPr="006A23C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 xml:space="preserve">ул. Первомайская, 30 </w:t>
      </w:r>
    </w:p>
    <w:p w:rsidR="00F3427D" w:rsidRPr="006A23C5" w:rsidRDefault="004F3EB3" w:rsidP="00FB1D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  <w14:cntxtAlts/>
        </w:rPr>
      </w:pPr>
      <w:r w:rsidRPr="006A23C5"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u w:val="single"/>
          <w:lang w:eastAsia="ru-RU"/>
          <w14:cntxtAlts/>
        </w:rPr>
        <w:drawing>
          <wp:anchor distT="0" distB="0" distL="114300" distR="114300" simplePos="0" relativeHeight="251662336" behindDoc="1" locked="0" layoutInCell="1" allowOverlap="1" wp14:anchorId="44D33A5C" wp14:editId="7672AFCA">
            <wp:simplePos x="0" y="0"/>
            <wp:positionH relativeFrom="column">
              <wp:posOffset>-20955</wp:posOffset>
            </wp:positionH>
            <wp:positionV relativeFrom="paragraph">
              <wp:posOffset>455295</wp:posOffset>
            </wp:positionV>
            <wp:extent cx="2950210" cy="3173307"/>
            <wp:effectExtent l="0" t="0" r="2540" b="8255"/>
            <wp:wrapTight wrapText="bothSides">
              <wp:wrapPolygon edited="0">
                <wp:start x="558" y="0"/>
                <wp:lineTo x="0" y="259"/>
                <wp:lineTo x="0" y="21397"/>
                <wp:lineTo x="558" y="21527"/>
                <wp:lineTo x="20921" y="21527"/>
                <wp:lineTo x="21479" y="21397"/>
                <wp:lineTo x="21479" y="259"/>
                <wp:lineTo x="20921" y="0"/>
                <wp:lineTo x="558" y="0"/>
              </wp:wrapPolygon>
            </wp:wrapTight>
            <wp:docPr id="7" name="Рисунок 7" descr="C:\Users\furotd03\Desktop\iWHRDZI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urotd03\Desktop\iWHRDZI5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1733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27D" w:rsidRPr="006A23C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  <w14:cntxtAlts/>
        </w:rPr>
        <w:t>8 (4162) 20-20-20</w:t>
      </w:r>
    </w:p>
    <w:p w:rsidR="00F3427D" w:rsidRPr="00F3427D" w:rsidRDefault="00F3427D" w:rsidP="00F3427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  <w14:cntxtAlts/>
        </w:rPr>
      </w:pPr>
    </w:p>
    <w:p w:rsidR="00F3427D" w:rsidRPr="00F3427D" w:rsidRDefault="00F3427D" w:rsidP="00F3427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  <w14:cntxtAlts/>
        </w:rPr>
      </w:pPr>
    </w:p>
    <w:p w:rsidR="00F3427D" w:rsidRPr="006A23C5" w:rsidRDefault="00FB1D02" w:rsidP="00FB1D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6A23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B2500D" wp14:editId="4CB5D751">
                <wp:simplePos x="0" y="0"/>
                <wp:positionH relativeFrom="column">
                  <wp:posOffset>3303270</wp:posOffset>
                </wp:positionH>
                <wp:positionV relativeFrom="paragraph">
                  <wp:posOffset>142240</wp:posOffset>
                </wp:positionV>
                <wp:extent cx="3562350" cy="1638300"/>
                <wp:effectExtent l="0" t="0" r="0" b="0"/>
                <wp:wrapSquare wrapText="bothSides"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1D02" w:rsidRDefault="004F3EB3" w:rsidP="004F3E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1D0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 ДАЙ</w:t>
                            </w:r>
                            <w:r w:rsidR="00FB1D02" w:rsidRPr="00FB1D0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</w:t>
                            </w:r>
                            <w:r w:rsidRPr="00FB1D0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F3EB3" w:rsidRPr="00FB1D02" w:rsidRDefault="004F3EB3" w:rsidP="004F3E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1D0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СЕБЯ ОБМАНУТЬ!!!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DB2500D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260.1pt;margin-top:11.2pt;width:280.5pt;height:1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" filled="f" stroked="f">
                <v:textbox>
                  <w:txbxContent>
                    <w:p w:rsidR="00FB1D02" w:rsidRDefault="004F3EB3" w:rsidP="004F3E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1D02">
                        <w:rPr>
                          <w:rFonts w:ascii="Times New Roman" w:hAnsi="Times New Roman" w:cs="Times New Roman"/>
                          <w:b/>
                          <w:color w:val="FFC00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НЕ ДАЙ</w:t>
                      </w:r>
                      <w:r w:rsidR="00FB1D02" w:rsidRPr="00FB1D02">
                        <w:rPr>
                          <w:rFonts w:ascii="Times New Roman" w:hAnsi="Times New Roman" w:cs="Times New Roman"/>
                          <w:b/>
                          <w:color w:val="FFC00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ТЕ</w:t>
                      </w:r>
                      <w:r w:rsidRPr="00FB1D02">
                        <w:rPr>
                          <w:rFonts w:ascii="Times New Roman" w:hAnsi="Times New Roman" w:cs="Times New Roman"/>
                          <w:b/>
                          <w:color w:val="FFC00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F3EB3" w:rsidRPr="00FB1D02" w:rsidRDefault="004F3EB3" w:rsidP="004F3E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1D02">
                        <w:rPr>
                          <w:rFonts w:ascii="Times New Roman" w:hAnsi="Times New Roman" w:cs="Times New Roman"/>
                          <w:b/>
                          <w:color w:val="FFC00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СЕБЯ ОБМАНУТЬ!!!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427D" w:rsidRPr="006A23C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>Консультационный центр</w:t>
      </w:r>
    </w:p>
    <w:p w:rsidR="00F3427D" w:rsidRPr="006A23C5" w:rsidRDefault="00F3427D" w:rsidP="00FB1D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</w:pPr>
      <w:r w:rsidRPr="006A23C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>для потребителей</w:t>
      </w:r>
    </w:p>
    <w:p w:rsidR="00F3427D" w:rsidRPr="006A23C5" w:rsidRDefault="00F3427D" w:rsidP="006A23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</w:pPr>
      <w:r w:rsidRPr="006A23C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>ФБУЗ «Центр гигиены и эпидемиологии в Амурской области»</w:t>
      </w:r>
    </w:p>
    <w:p w:rsidR="00F3427D" w:rsidRPr="006A23C5" w:rsidRDefault="00F3427D" w:rsidP="00FB1D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</w:pPr>
      <w:r w:rsidRPr="006A23C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>г. Благовещенск,</w:t>
      </w:r>
    </w:p>
    <w:p w:rsidR="00F3427D" w:rsidRPr="006A23C5" w:rsidRDefault="00F3427D" w:rsidP="00FB1D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</w:pPr>
      <w:r w:rsidRPr="006A23C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>ул. Первомайская, 30</w:t>
      </w:r>
    </w:p>
    <w:p w:rsidR="00F3427D" w:rsidRPr="006A23C5" w:rsidRDefault="00F3427D" w:rsidP="00FB1D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  <w14:cntxtAlts/>
        </w:rPr>
      </w:pPr>
      <w:r w:rsidRPr="006A23C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  <w14:cntxtAlts/>
        </w:rPr>
        <w:t>8 (4162) 59-68-39</w:t>
      </w:r>
    </w:p>
    <w:p w:rsidR="006A23C5" w:rsidRDefault="006A23C5" w:rsidP="00F3427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</w:pPr>
    </w:p>
    <w:p w:rsidR="00F3427D" w:rsidRPr="00F3427D" w:rsidRDefault="00F3427D" w:rsidP="00F3427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</w:pPr>
      <w:r w:rsidRPr="00F3427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 </w:t>
      </w:r>
    </w:p>
    <w:p w:rsidR="00F3427D" w:rsidRDefault="004F3EB3">
      <w:pPr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08C7D" wp14:editId="7A3A48C9">
                <wp:simplePos x="0" y="0"/>
                <wp:positionH relativeFrom="column">
                  <wp:posOffset>217805</wp:posOffset>
                </wp:positionH>
                <wp:positionV relativeFrom="paragraph">
                  <wp:posOffset>34290</wp:posOffset>
                </wp:positionV>
                <wp:extent cx="3590925" cy="370522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70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3EB3" w:rsidRPr="00FB1D02" w:rsidRDefault="00FB1D02" w:rsidP="00FB1D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0"/>
                                <w:szCs w:val="50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1D0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0"/>
                                <w:szCs w:val="50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для пожилых граждан</w:t>
                            </w:r>
                          </w:p>
                          <w:p w:rsidR="004F3EB3" w:rsidRPr="00FB1D02" w:rsidRDefault="00FB1D02" w:rsidP="004F3E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1D0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4F3EB3" w:rsidRPr="00FB1D0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 не стать жертвой мошенников?</w:t>
                            </w:r>
                            <w:r w:rsidRPr="00FB1D0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A08C7D" id="Надпись 9" o:spid="_x0000_s1027" type="#_x0000_t202" style="position:absolute;margin-left:17.15pt;margin-top:2.7pt;width:282.75pt;height:291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" filled="f" stroked="f">
                <v:textbox style="mso-fit-shape-to-text:t">
                  <w:txbxContent>
                    <w:p w:rsidR="004F3EB3" w:rsidRPr="00FB1D02" w:rsidRDefault="00FB1D02" w:rsidP="00FB1D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50"/>
                          <w:szCs w:val="50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1D02">
                        <w:rPr>
                          <w:rFonts w:ascii="Times New Roman" w:hAnsi="Times New Roman" w:cs="Times New Roman"/>
                          <w:b/>
                          <w:color w:val="FFC000"/>
                          <w:sz w:val="50"/>
                          <w:szCs w:val="50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Памятка для пожилых граждан</w:t>
                      </w:r>
                    </w:p>
                    <w:p w:rsidR="004F3EB3" w:rsidRPr="00FB1D02" w:rsidRDefault="00FB1D02" w:rsidP="004F3E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1D02">
                        <w:rPr>
                          <w:rFonts w:ascii="Times New Roman" w:hAnsi="Times New Roman" w:cs="Times New Roman"/>
                          <w:b/>
                          <w:color w:val="FFC000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4F3EB3" w:rsidRPr="00FB1D02">
                        <w:rPr>
                          <w:rFonts w:ascii="Times New Roman" w:hAnsi="Times New Roman" w:cs="Times New Roman"/>
                          <w:b/>
                          <w:color w:val="FFC000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Как не стать жертвой мошенников?</w:t>
                      </w:r>
                      <w:r w:rsidRPr="00FB1D02">
                        <w:rPr>
                          <w:rFonts w:ascii="Times New Roman" w:hAnsi="Times New Roman" w:cs="Times New Roman"/>
                          <w:b/>
                          <w:color w:val="FFC000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3427D" w:rsidRDefault="00F3427D">
      <w:pPr>
        <w:rPr>
          <w:rFonts w:ascii="Times New Roman" w:hAnsi="Times New Roman" w:cs="Times New Roman"/>
          <w:sz w:val="40"/>
        </w:rPr>
      </w:pPr>
    </w:p>
    <w:p w:rsidR="005B2466" w:rsidRDefault="005B2466" w:rsidP="00F3427D">
      <w:pPr>
        <w:ind w:firstLine="142"/>
        <w:rPr>
          <w:rFonts w:ascii="Times New Roman" w:hAnsi="Times New Roman" w:cs="Times New Roman"/>
          <w:sz w:val="40"/>
        </w:rPr>
      </w:pPr>
    </w:p>
    <w:p w:rsidR="004F3EB3" w:rsidRDefault="004F3EB3" w:rsidP="00F3427D">
      <w:pPr>
        <w:ind w:firstLine="142"/>
        <w:rPr>
          <w:rFonts w:ascii="Times New Roman" w:hAnsi="Times New Roman" w:cs="Times New Roman"/>
          <w:sz w:val="40"/>
        </w:rPr>
      </w:pPr>
    </w:p>
    <w:p w:rsidR="004F3EB3" w:rsidRDefault="004F3EB3" w:rsidP="00F3427D">
      <w:pPr>
        <w:ind w:firstLine="142"/>
        <w:rPr>
          <w:rFonts w:ascii="Times New Roman" w:hAnsi="Times New Roman" w:cs="Times New Roman"/>
          <w:sz w:val="40"/>
        </w:rPr>
      </w:pPr>
    </w:p>
    <w:p w:rsidR="004F3EB3" w:rsidRPr="00DA1674" w:rsidRDefault="004F3EB3" w:rsidP="00F3427D">
      <w:pPr>
        <w:ind w:firstLine="142"/>
        <w:rPr>
          <w:rFonts w:ascii="Times New Roman" w:hAnsi="Times New Roman" w:cs="Times New Roman"/>
          <w:sz w:val="40"/>
          <w:lang w:val="en-US"/>
        </w:rPr>
      </w:pPr>
    </w:p>
    <w:p w:rsidR="005B2466" w:rsidRPr="00F3427D" w:rsidRDefault="004F3EB3" w:rsidP="004F3EB3">
      <w:pPr>
        <w:ind w:firstLine="142"/>
        <w:rPr>
          <w:rFonts w:ascii="Times New Roman" w:hAnsi="Times New Roman" w:cs="Times New Roman"/>
          <w:sz w:val="40"/>
        </w:rPr>
      </w:pPr>
      <w:r w:rsidRPr="00F3427D">
        <w:rPr>
          <w:noProof/>
          <w:sz w:val="40"/>
          <w:lang w:eastAsia="ru-RU"/>
        </w:rPr>
        <w:drawing>
          <wp:anchor distT="0" distB="0" distL="114300" distR="114300" simplePos="0" relativeHeight="251660288" behindDoc="1" locked="0" layoutInCell="1" allowOverlap="1" wp14:anchorId="768F400F" wp14:editId="709985C1">
            <wp:simplePos x="0" y="0"/>
            <wp:positionH relativeFrom="column">
              <wp:posOffset>341630</wp:posOffset>
            </wp:positionH>
            <wp:positionV relativeFrom="paragraph">
              <wp:posOffset>481330</wp:posOffset>
            </wp:positionV>
            <wp:extent cx="2952750" cy="2162175"/>
            <wp:effectExtent l="133350" t="76200" r="76200" b="142875"/>
            <wp:wrapTight wrapText="bothSides">
              <wp:wrapPolygon edited="0">
                <wp:start x="1672" y="-761"/>
                <wp:lineTo x="-836" y="-381"/>
                <wp:lineTo x="-975" y="20934"/>
                <wp:lineTo x="-279" y="21124"/>
                <wp:lineTo x="1533" y="22837"/>
                <wp:lineTo x="19510" y="22837"/>
                <wp:lineTo x="19649" y="22456"/>
                <wp:lineTo x="21321" y="21124"/>
                <wp:lineTo x="21321" y="20934"/>
                <wp:lineTo x="22018" y="18079"/>
                <wp:lineTo x="21879" y="2284"/>
                <wp:lineTo x="19788" y="-381"/>
                <wp:lineTo x="19370" y="-761"/>
                <wp:lineTo x="1672" y="-761"/>
              </wp:wrapPolygon>
            </wp:wrapTight>
            <wp:docPr id="4" name="Рисунок 4" descr="C:\Users\furotd03\Desktop\iQBLX6N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urotd03\Desktop\iQBLX6NN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62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2466" w:rsidRPr="00F3427D" w:rsidSect="00F3427D">
      <w:pgSz w:w="16838" w:h="11906" w:orient="landscape"/>
      <w:pgMar w:top="284" w:right="1134" w:bottom="426" w:left="709" w:header="708" w:footer="708" w:gutter="0"/>
      <w:cols w:num="3" w:space="52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9E" w:rsidRDefault="008A2C9E" w:rsidP="005B2466">
      <w:pPr>
        <w:spacing w:after="0" w:line="240" w:lineRule="auto"/>
      </w:pPr>
      <w:r>
        <w:separator/>
      </w:r>
    </w:p>
  </w:endnote>
  <w:endnote w:type="continuationSeparator" w:id="0">
    <w:p w:rsidR="008A2C9E" w:rsidRDefault="008A2C9E" w:rsidP="005B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9E" w:rsidRDefault="008A2C9E" w:rsidP="005B2466">
      <w:pPr>
        <w:spacing w:after="0" w:line="240" w:lineRule="auto"/>
      </w:pPr>
      <w:r>
        <w:separator/>
      </w:r>
    </w:p>
  </w:footnote>
  <w:footnote w:type="continuationSeparator" w:id="0">
    <w:p w:rsidR="008A2C9E" w:rsidRDefault="008A2C9E" w:rsidP="005B2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7F3B"/>
    <w:multiLevelType w:val="hybridMultilevel"/>
    <w:tmpl w:val="8CA4D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3F"/>
    <w:rsid w:val="00041011"/>
    <w:rsid w:val="00096684"/>
    <w:rsid w:val="001F7209"/>
    <w:rsid w:val="003A3699"/>
    <w:rsid w:val="00413662"/>
    <w:rsid w:val="004F3EB3"/>
    <w:rsid w:val="005B2466"/>
    <w:rsid w:val="006A23C5"/>
    <w:rsid w:val="008A2C9E"/>
    <w:rsid w:val="00B20CB6"/>
    <w:rsid w:val="00B2663F"/>
    <w:rsid w:val="00CE1F9F"/>
    <w:rsid w:val="00DA1674"/>
    <w:rsid w:val="00DA4F7B"/>
    <w:rsid w:val="00F3427D"/>
    <w:rsid w:val="00F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CD6B4-7486-406A-B593-B8BA6A8B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466"/>
  </w:style>
  <w:style w:type="paragraph" w:styleId="a5">
    <w:name w:val="footer"/>
    <w:basedOn w:val="a"/>
    <w:link w:val="a6"/>
    <w:uiPriority w:val="99"/>
    <w:unhideWhenUsed/>
    <w:rsid w:val="005B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466"/>
  </w:style>
  <w:style w:type="paragraph" w:styleId="a7">
    <w:name w:val="List Paragraph"/>
    <w:basedOn w:val="a"/>
    <w:uiPriority w:val="34"/>
    <w:qFormat/>
    <w:rsid w:val="005B24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1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4A783-EC92-4737-9A9E-30D14532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Ерескина В.О.</dc:creator>
  <cp:keywords/>
  <dc:description/>
  <cp:lastModifiedBy>Колесникова О.В.</cp:lastModifiedBy>
  <cp:revision>2</cp:revision>
  <cp:lastPrinted>2020-03-04T04:32:00Z</cp:lastPrinted>
  <dcterms:created xsi:type="dcterms:W3CDTF">2020-03-06T04:48:00Z</dcterms:created>
  <dcterms:modified xsi:type="dcterms:W3CDTF">2020-03-06T04:48:00Z</dcterms:modified>
</cp:coreProperties>
</file>