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9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Комиссия рассмотрения заявок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УПРАВЛЕНИЕ МУНИЦИПАЛЬНОГО ИМУЩЕСТВА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SBR012-2103160025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муниципального имущества, нежилые здания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нежилое здание гаража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881 243.40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Валюта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Российский рубль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</w:rPr>
              <w:t>обязательно, если лот не состоялся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Сведения о заявках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9"/>
              <w:gridCol w:w="2140"/>
              <w:gridCol w:w="1679"/>
              <w:gridCol w:w="1676"/>
              <w:gridCol w:w="1649"/>
              <w:gridCol w:w="1540"/>
              <w:gridCol w:w="1078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Текущий статус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9480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16.04.2021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881243.40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Ожидает итогов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66"/>
        <w:gridCol w:w="9706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>Сведения о победителе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Сведения о победителе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38"/>
              <w:gridCol w:w="1154"/>
              <w:gridCol w:w="1278"/>
              <w:gridCol w:w="1622"/>
              <w:gridCol w:w="1275"/>
              <w:gridCol w:w="1275"/>
              <w:gridCol w:w="1174"/>
              <w:gridCol w:w="1155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9480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280803907459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Кондрашов Сергей Александрович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881243.40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21.04.2021 11:10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отображать в открытой части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0"/>
        <w:gridCol w:w="904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Мудренко Ирина Геннадьевна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УПРАВЛЕНИЕ МУНИЦИПАЛЬНОГО ИМУЩЕСТВА И ЗЕМЕЛЬНЫХ ОТНОШЕНИЙ АДМИНИСТРАЦИИ ГОРОДА ТЫНДЫ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kumi_tynda@mail.ru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8"/>
        <w:gridCol w:w="7919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21.04.2021 12:53:20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21.04.2021 12:53:29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МУДРЕНКО ИРИНА ГЕННАДЬЕВНА (должность: НАЧАЛЬНИК УПРАВЛЕНИЯ,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21.04.2021 12:53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2808002210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280801001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УПРАВЛЕНИЕ МУНИЦИПАЛЬНОГО ИМУЩЕСТВА И ЗЕМЕЛЬНЫХ ОТНОШЕНИЙ АДМИНИСТРАЦИИ ГОРОДА ТЫНДЫ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УПРАВЛЕНИЕ МУНИЦИПАЛЬНОГО ИМУЩЕСТВА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722056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