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C6A" w:rsidRPr="00DE6B69" w:rsidRDefault="00FD1C6A" w:rsidP="0028784B">
      <w:pPr>
        <w:pStyle w:val="1"/>
        <w:rPr>
          <w:b/>
          <w:bCs/>
          <w:spacing w:val="60"/>
        </w:rPr>
      </w:pPr>
      <w:r w:rsidRPr="00DE6B69">
        <w:rPr>
          <w:b/>
          <w:bCs/>
          <w:spacing w:val="60"/>
        </w:rPr>
        <w:t>РОССИЙСКАЯ  ФЕДЕРАЦИЯ</w:t>
      </w:r>
    </w:p>
    <w:p w:rsidR="00FD1C6A" w:rsidRDefault="00FD1C6A" w:rsidP="0028784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>АМУРСКАЯ  ОБЛАСТЬ</w:t>
      </w:r>
    </w:p>
    <w:p w:rsidR="00FD1C6A" w:rsidRDefault="00FD1C6A" w:rsidP="0028784B">
      <w:pPr>
        <w:jc w:val="center"/>
        <w:rPr>
          <w:b/>
          <w:bCs/>
          <w:sz w:val="20"/>
          <w:szCs w:val="20"/>
        </w:rPr>
      </w:pPr>
    </w:p>
    <w:p w:rsidR="00FD1C6A" w:rsidRDefault="00012676" w:rsidP="0028784B">
      <w:pPr>
        <w:jc w:val="center"/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514350" cy="657225"/>
            <wp:effectExtent l="19050" t="0" r="0" b="0"/>
            <wp:docPr id="1" name="Рисунок 1" descr="гербТынды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ТындыНо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42000" contrast="6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C6A" w:rsidRDefault="00FD1C6A" w:rsidP="0028784B">
      <w:pPr>
        <w:pStyle w:val="1"/>
        <w:rPr>
          <w:spacing w:val="60"/>
          <w:sz w:val="30"/>
          <w:szCs w:val="30"/>
        </w:rPr>
      </w:pPr>
    </w:p>
    <w:p w:rsidR="00FD1C6A" w:rsidRPr="00DE6B69" w:rsidRDefault="00FD1C6A" w:rsidP="0028784B">
      <w:pPr>
        <w:pStyle w:val="1"/>
        <w:rPr>
          <w:b/>
          <w:bCs/>
          <w:spacing w:val="60"/>
          <w:sz w:val="32"/>
          <w:szCs w:val="32"/>
        </w:rPr>
      </w:pPr>
      <w:r w:rsidRPr="00DE6B69">
        <w:rPr>
          <w:b/>
          <w:bCs/>
          <w:spacing w:val="60"/>
          <w:sz w:val="32"/>
          <w:szCs w:val="32"/>
        </w:rPr>
        <w:t>АДМИНИСТРАЦИЯ ГОРОДА ТЫНДЫ</w:t>
      </w:r>
    </w:p>
    <w:p w:rsidR="00FD1C6A" w:rsidRPr="00DE6B69" w:rsidRDefault="00FD1C6A" w:rsidP="0028784B">
      <w:pPr>
        <w:pStyle w:val="2"/>
        <w:jc w:val="center"/>
        <w:rPr>
          <w:rFonts w:ascii="Times New Roman" w:hAnsi="Times New Roman" w:cs="Times New Roman"/>
          <w:i w:val="0"/>
          <w:iCs w:val="0"/>
          <w:spacing w:val="60"/>
          <w:sz w:val="36"/>
          <w:szCs w:val="36"/>
        </w:rPr>
      </w:pPr>
      <w:r w:rsidRPr="00DE6B69">
        <w:rPr>
          <w:rFonts w:ascii="Times New Roman" w:hAnsi="Times New Roman" w:cs="Times New Roman"/>
          <w:i w:val="0"/>
          <w:iCs w:val="0"/>
          <w:spacing w:val="60"/>
          <w:sz w:val="36"/>
          <w:szCs w:val="36"/>
        </w:rPr>
        <w:t>РАСПОРЯЖЕНИЕ</w:t>
      </w:r>
    </w:p>
    <w:p w:rsidR="00FD1C6A" w:rsidRDefault="00FD1C6A" w:rsidP="0028784B"/>
    <w:p w:rsidR="00FD1C6A" w:rsidRPr="00B33625" w:rsidRDefault="00943D58" w:rsidP="0028784B">
      <w:pPr>
        <w:rPr>
          <w:u w:val="single"/>
        </w:rPr>
      </w:pPr>
      <w:r w:rsidRPr="00943D58">
        <w:rPr>
          <w:u w:val="single"/>
        </w:rPr>
        <w:t>09.08.2021</w:t>
      </w:r>
      <w:r w:rsidR="00FD1C6A" w:rsidRPr="000E4523">
        <w:t xml:space="preserve"> </w:t>
      </w:r>
      <w:r w:rsidR="00FD1C6A" w:rsidRPr="000E4523">
        <w:tab/>
      </w:r>
      <w:r w:rsidR="00FD1C6A" w:rsidRPr="000E4523">
        <w:tab/>
      </w:r>
      <w:r w:rsidR="00FD1C6A" w:rsidRPr="000E4523">
        <w:tab/>
      </w:r>
      <w:r w:rsidR="00FD1C6A" w:rsidRPr="000E4523">
        <w:tab/>
      </w:r>
      <w:r w:rsidR="00FD1C6A" w:rsidRPr="000E4523">
        <w:tab/>
      </w:r>
      <w:r w:rsidR="00B33625" w:rsidRPr="00DE422F">
        <w:t xml:space="preserve">               </w:t>
      </w:r>
      <w:r w:rsidR="00DE422F" w:rsidRPr="00DE422F">
        <w:t xml:space="preserve">                     </w:t>
      </w:r>
      <w:r w:rsidR="00E36F73">
        <w:t xml:space="preserve">                       </w:t>
      </w:r>
      <w:r w:rsidR="00DE422F" w:rsidRPr="00DE422F">
        <w:t xml:space="preserve">    </w:t>
      </w:r>
      <w:r w:rsidR="00FD1C6A" w:rsidRPr="00DE422F">
        <w:t>№</w:t>
      </w:r>
      <w:r w:rsidR="000D241A" w:rsidRPr="00DE422F">
        <w:t xml:space="preserve"> </w:t>
      </w:r>
      <w:r w:rsidRPr="00943D58">
        <w:rPr>
          <w:u w:val="single"/>
        </w:rPr>
        <w:t xml:space="preserve">760 </w:t>
      </w:r>
      <w:proofErr w:type="gramStart"/>
      <w:r w:rsidR="001C3AE5" w:rsidRPr="00943D58">
        <w:rPr>
          <w:u w:val="single"/>
        </w:rPr>
        <w:t>р</w:t>
      </w:r>
      <w:proofErr w:type="gramEnd"/>
    </w:p>
    <w:p w:rsidR="00FD1C6A" w:rsidRPr="00F962DF" w:rsidRDefault="00FD1C6A" w:rsidP="0028784B">
      <w:pPr>
        <w:jc w:val="center"/>
        <w:rPr>
          <w:sz w:val="28"/>
          <w:szCs w:val="28"/>
        </w:rPr>
      </w:pPr>
      <w:r w:rsidRPr="00F962DF">
        <w:rPr>
          <w:sz w:val="28"/>
          <w:szCs w:val="28"/>
        </w:rPr>
        <w:t>г</w:t>
      </w:r>
      <w:proofErr w:type="gramStart"/>
      <w:r w:rsidRPr="00F962DF">
        <w:rPr>
          <w:sz w:val="28"/>
          <w:szCs w:val="28"/>
        </w:rPr>
        <w:t>.Т</w:t>
      </w:r>
      <w:proofErr w:type="gramEnd"/>
      <w:r w:rsidRPr="00F962DF">
        <w:rPr>
          <w:sz w:val="28"/>
          <w:szCs w:val="28"/>
        </w:rPr>
        <w:t>ында</w:t>
      </w:r>
    </w:p>
    <w:p w:rsidR="00FD1C6A" w:rsidRPr="00F962DF" w:rsidRDefault="00FD1C6A" w:rsidP="0028784B">
      <w:pPr>
        <w:rPr>
          <w:sz w:val="28"/>
          <w:szCs w:val="28"/>
        </w:rPr>
      </w:pPr>
      <w:bookmarkStart w:id="0" w:name="_GoBack"/>
      <w:bookmarkEnd w:id="0"/>
    </w:p>
    <w:p w:rsidR="00FD1C6A" w:rsidRPr="00F962DF" w:rsidRDefault="00B94F47" w:rsidP="00B94F47">
      <w:pPr>
        <w:tabs>
          <w:tab w:val="left" w:pos="6260"/>
        </w:tabs>
        <w:ind w:right="5061"/>
        <w:jc w:val="both"/>
        <w:rPr>
          <w:sz w:val="28"/>
          <w:szCs w:val="28"/>
        </w:rPr>
      </w:pPr>
      <w:r w:rsidRPr="00DE422F">
        <w:rPr>
          <w:sz w:val="28"/>
          <w:szCs w:val="28"/>
        </w:rPr>
        <w:t xml:space="preserve">О проведении торгов в форме аукциона на право заключения договора аренды </w:t>
      </w:r>
      <w:r w:rsidR="00D25728">
        <w:rPr>
          <w:sz w:val="28"/>
          <w:szCs w:val="28"/>
        </w:rPr>
        <w:t xml:space="preserve">муниципального имущества </w:t>
      </w:r>
    </w:p>
    <w:p w:rsidR="00FD1C6A" w:rsidRPr="00F962DF" w:rsidRDefault="00FD1C6A" w:rsidP="0028784B">
      <w:pPr>
        <w:tabs>
          <w:tab w:val="left" w:pos="6260"/>
        </w:tabs>
        <w:ind w:right="5061"/>
        <w:jc w:val="both"/>
        <w:rPr>
          <w:sz w:val="28"/>
          <w:szCs w:val="28"/>
        </w:rPr>
      </w:pPr>
    </w:p>
    <w:p w:rsidR="00FD1C6A" w:rsidRPr="00BF7A81" w:rsidRDefault="00FD1C6A" w:rsidP="00BF7A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62DF">
        <w:rPr>
          <w:sz w:val="28"/>
          <w:szCs w:val="28"/>
        </w:rPr>
        <w:tab/>
      </w:r>
      <w:r w:rsidR="00DE422F" w:rsidRPr="0031325D">
        <w:rPr>
          <w:rStyle w:val="a5"/>
          <w:i w:val="0"/>
          <w:iCs w:val="0"/>
          <w:sz w:val="29"/>
          <w:szCs w:val="29"/>
        </w:rPr>
        <w:t xml:space="preserve">В целях эффективного использования </w:t>
      </w:r>
      <w:r w:rsidR="00D25728">
        <w:rPr>
          <w:rStyle w:val="a5"/>
          <w:i w:val="0"/>
          <w:iCs w:val="0"/>
          <w:sz w:val="29"/>
          <w:szCs w:val="29"/>
        </w:rPr>
        <w:t>муниципального имущества</w:t>
      </w:r>
      <w:r w:rsidR="00DE422F" w:rsidRPr="0031325D">
        <w:rPr>
          <w:rStyle w:val="a5"/>
          <w:i w:val="0"/>
          <w:iCs w:val="0"/>
          <w:sz w:val="29"/>
          <w:szCs w:val="29"/>
        </w:rPr>
        <w:t xml:space="preserve">, а также предотвращения коррупции в органах управления муниципальным имуществом, </w:t>
      </w:r>
      <w:r w:rsidR="00D341A3">
        <w:rPr>
          <w:rStyle w:val="a5"/>
          <w:i w:val="0"/>
          <w:iCs w:val="0"/>
          <w:sz w:val="29"/>
          <w:szCs w:val="29"/>
        </w:rPr>
        <w:t xml:space="preserve">руководствуясь </w:t>
      </w:r>
      <w:r w:rsidR="00D341A3" w:rsidRPr="00B26BD3">
        <w:rPr>
          <w:sz w:val="28"/>
          <w:szCs w:val="28"/>
        </w:rPr>
        <w:t xml:space="preserve">Федеральным Законом от 26.07.2006 №135-ФЗ </w:t>
      </w:r>
      <w:proofErr w:type="gramStart"/>
      <w:r w:rsidR="00D341A3" w:rsidRPr="00B26BD3">
        <w:rPr>
          <w:sz w:val="28"/>
          <w:szCs w:val="28"/>
        </w:rPr>
        <w:t xml:space="preserve">«О защите конкуренции», </w:t>
      </w:r>
      <w:r w:rsidR="00D341A3">
        <w:rPr>
          <w:sz w:val="28"/>
          <w:szCs w:val="28"/>
        </w:rPr>
        <w:t>п</w:t>
      </w:r>
      <w:r w:rsidR="00D341A3" w:rsidRPr="00B26BD3">
        <w:rPr>
          <w:sz w:val="28"/>
          <w:szCs w:val="28"/>
        </w:rPr>
        <w:t>риказом Федеральной антимонопольной службы от 10.02.2010 №67 «О порядке проведения аукционов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</w:t>
      </w:r>
      <w:proofErr w:type="gramEnd"/>
      <w:r w:rsidR="00D341A3" w:rsidRPr="00B26BD3">
        <w:rPr>
          <w:sz w:val="28"/>
          <w:szCs w:val="28"/>
        </w:rPr>
        <w:t xml:space="preserve"> аукциона»</w:t>
      </w:r>
      <w:r w:rsidR="00D341A3">
        <w:rPr>
          <w:sz w:val="28"/>
          <w:szCs w:val="28"/>
        </w:rPr>
        <w:t>,</w:t>
      </w:r>
      <w:r w:rsidR="00DE422F" w:rsidRPr="0031325D">
        <w:rPr>
          <w:rStyle w:val="a5"/>
          <w:i w:val="0"/>
          <w:iCs w:val="0"/>
          <w:sz w:val="29"/>
          <w:szCs w:val="29"/>
        </w:rPr>
        <w:t xml:space="preserve"> </w:t>
      </w:r>
      <w:r w:rsidR="00DE422F" w:rsidRPr="0031325D">
        <w:rPr>
          <w:sz w:val="29"/>
          <w:szCs w:val="29"/>
        </w:rPr>
        <w:t>нормативным правовым актом города Тынды от 15.06.2015 №28-НПА «Порядок управления и распоряжения земельными участками, находящимися в муниципальной собственности, и земельными участками, государственная собственность на которые не разграничена, на территории города Тынды», принятым решением Тындинской городской Думы № 285-Р-ТГД-</w:t>
      </w:r>
      <w:r w:rsidR="00DE422F" w:rsidRPr="0031325D">
        <w:rPr>
          <w:sz w:val="29"/>
          <w:szCs w:val="29"/>
          <w:lang w:val="en-US"/>
        </w:rPr>
        <w:t>VI</w:t>
      </w:r>
      <w:r w:rsidR="00DE422F" w:rsidRPr="0031325D">
        <w:rPr>
          <w:sz w:val="29"/>
          <w:szCs w:val="29"/>
        </w:rPr>
        <w:t xml:space="preserve"> от 09.06.2015</w:t>
      </w:r>
    </w:p>
    <w:p w:rsidR="00FD1C6A" w:rsidRPr="00132703" w:rsidRDefault="00FD1C6A" w:rsidP="0028784B">
      <w:pPr>
        <w:jc w:val="both"/>
        <w:rPr>
          <w:rStyle w:val="a5"/>
          <w:i w:val="0"/>
          <w:iCs w:val="0"/>
          <w:sz w:val="28"/>
          <w:szCs w:val="28"/>
        </w:rPr>
      </w:pPr>
    </w:p>
    <w:p w:rsidR="00FD1C6A" w:rsidRDefault="00642556" w:rsidP="00D829E4">
      <w:pPr>
        <w:numPr>
          <w:ilvl w:val="0"/>
          <w:numId w:val="2"/>
        </w:numPr>
        <w:tabs>
          <w:tab w:val="clear" w:pos="1428"/>
          <w:tab w:val="num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Управлению муниципального имущества и земельных отношений </w:t>
      </w:r>
      <w:r w:rsidR="00FD1C6A" w:rsidRPr="00F962DF">
        <w:rPr>
          <w:sz w:val="28"/>
          <w:szCs w:val="28"/>
        </w:rPr>
        <w:t xml:space="preserve">Администрации города Тынды провести торги </w:t>
      </w:r>
      <w:r w:rsidR="00C75C65" w:rsidRPr="00F962DF">
        <w:rPr>
          <w:sz w:val="28"/>
          <w:szCs w:val="28"/>
        </w:rPr>
        <w:t>на право заключения договор</w:t>
      </w:r>
      <w:r w:rsidR="00EF31FE">
        <w:rPr>
          <w:sz w:val="28"/>
          <w:szCs w:val="28"/>
        </w:rPr>
        <w:t>а</w:t>
      </w:r>
      <w:r w:rsidR="00C75C65" w:rsidRPr="00F962DF">
        <w:rPr>
          <w:sz w:val="28"/>
          <w:szCs w:val="28"/>
        </w:rPr>
        <w:t xml:space="preserve"> аренды </w:t>
      </w:r>
      <w:r w:rsidR="00D25728">
        <w:rPr>
          <w:sz w:val="28"/>
          <w:szCs w:val="28"/>
        </w:rPr>
        <w:t>муниципального имущества</w:t>
      </w:r>
      <w:r w:rsidR="00C75C65" w:rsidRPr="00F962DF">
        <w:rPr>
          <w:sz w:val="28"/>
          <w:szCs w:val="28"/>
        </w:rPr>
        <w:t xml:space="preserve"> </w:t>
      </w:r>
      <w:r w:rsidR="00FD1C6A" w:rsidRPr="00F962DF">
        <w:rPr>
          <w:sz w:val="28"/>
          <w:szCs w:val="28"/>
        </w:rPr>
        <w:t xml:space="preserve">в форме </w:t>
      </w:r>
      <w:r w:rsidR="00FA6BC3">
        <w:rPr>
          <w:sz w:val="28"/>
          <w:szCs w:val="28"/>
        </w:rPr>
        <w:t xml:space="preserve">аукциона </w:t>
      </w:r>
      <w:r w:rsidR="00FD1C6A" w:rsidRPr="00E749EB">
        <w:rPr>
          <w:sz w:val="28"/>
          <w:szCs w:val="28"/>
        </w:rPr>
        <w:t xml:space="preserve">с </w:t>
      </w:r>
      <w:r w:rsidR="00FD1C6A" w:rsidRPr="00AC2A3D">
        <w:rPr>
          <w:sz w:val="28"/>
          <w:szCs w:val="28"/>
        </w:rPr>
        <w:t xml:space="preserve">открытой формой по составу участников </w:t>
      </w:r>
      <w:r w:rsidR="00FD1C6A">
        <w:rPr>
          <w:sz w:val="28"/>
          <w:szCs w:val="28"/>
        </w:rPr>
        <w:t>согласно приложению.</w:t>
      </w:r>
      <w:r w:rsidR="00FD1C6A" w:rsidRPr="00F962DF">
        <w:rPr>
          <w:sz w:val="28"/>
          <w:szCs w:val="28"/>
        </w:rPr>
        <w:t xml:space="preserve"> </w:t>
      </w:r>
    </w:p>
    <w:p w:rsidR="00FD1C6A" w:rsidRDefault="00FD1C6A" w:rsidP="00D829E4">
      <w:pPr>
        <w:numPr>
          <w:ilvl w:val="0"/>
          <w:numId w:val="2"/>
        </w:numPr>
        <w:tabs>
          <w:tab w:val="clear" w:pos="1428"/>
          <w:tab w:val="num" w:pos="900"/>
        </w:tabs>
        <w:ind w:left="0" w:firstLine="540"/>
        <w:jc w:val="both"/>
        <w:rPr>
          <w:sz w:val="28"/>
          <w:szCs w:val="28"/>
        </w:rPr>
      </w:pPr>
      <w:r w:rsidRPr="00132703">
        <w:rPr>
          <w:sz w:val="28"/>
          <w:szCs w:val="28"/>
        </w:rPr>
        <w:t xml:space="preserve">Установить начальную цену предмета </w:t>
      </w:r>
      <w:r w:rsidR="00FA6BC3">
        <w:rPr>
          <w:sz w:val="28"/>
          <w:szCs w:val="28"/>
        </w:rPr>
        <w:t>аукциона</w:t>
      </w:r>
      <w:r w:rsidRPr="00132703">
        <w:rPr>
          <w:sz w:val="28"/>
          <w:szCs w:val="28"/>
        </w:rPr>
        <w:t xml:space="preserve"> (начальный размер </w:t>
      </w:r>
      <w:r w:rsidR="00B94F47">
        <w:rPr>
          <w:sz w:val="28"/>
          <w:szCs w:val="28"/>
        </w:rPr>
        <w:t>ежегодной</w:t>
      </w:r>
      <w:r w:rsidRPr="00132703">
        <w:rPr>
          <w:sz w:val="28"/>
          <w:szCs w:val="28"/>
        </w:rPr>
        <w:t xml:space="preserve"> арендной платы), рассчитанную в соответствии с действующим законодательством на основании рыночной оценки.</w:t>
      </w:r>
    </w:p>
    <w:p w:rsidR="00FD1C6A" w:rsidRDefault="00FD1C6A" w:rsidP="00BF7A81">
      <w:pPr>
        <w:numPr>
          <w:ilvl w:val="0"/>
          <w:numId w:val="2"/>
        </w:numPr>
        <w:tabs>
          <w:tab w:val="clear" w:pos="1428"/>
          <w:tab w:val="num" w:pos="900"/>
          <w:tab w:val="num" w:pos="1080"/>
        </w:tabs>
        <w:ind w:left="0" w:firstLine="540"/>
        <w:jc w:val="both"/>
        <w:rPr>
          <w:sz w:val="28"/>
          <w:szCs w:val="28"/>
        </w:rPr>
      </w:pPr>
      <w:r w:rsidRPr="00D829E4">
        <w:rPr>
          <w:sz w:val="28"/>
          <w:szCs w:val="28"/>
        </w:rPr>
        <w:t xml:space="preserve">Критерием выбора победителя </w:t>
      </w:r>
      <w:r w:rsidR="00FA6BC3">
        <w:rPr>
          <w:sz w:val="28"/>
          <w:szCs w:val="28"/>
        </w:rPr>
        <w:t>аукциона</w:t>
      </w:r>
      <w:r w:rsidRPr="00D829E4">
        <w:rPr>
          <w:sz w:val="28"/>
          <w:szCs w:val="28"/>
        </w:rPr>
        <w:t xml:space="preserve"> считать наибольшую месячную арендную плату, предложенную его участниками.</w:t>
      </w:r>
    </w:p>
    <w:p w:rsidR="00FD1C6A" w:rsidRDefault="00FD1C6A" w:rsidP="00FA7497">
      <w:pPr>
        <w:numPr>
          <w:ilvl w:val="0"/>
          <w:numId w:val="2"/>
        </w:numPr>
        <w:tabs>
          <w:tab w:val="clear" w:pos="1428"/>
          <w:tab w:val="num" w:pos="900"/>
        </w:tabs>
        <w:ind w:hanging="888"/>
        <w:jc w:val="both"/>
        <w:rPr>
          <w:sz w:val="28"/>
          <w:szCs w:val="28"/>
        </w:rPr>
      </w:pPr>
      <w:r w:rsidRPr="00F962DF">
        <w:rPr>
          <w:sz w:val="28"/>
          <w:szCs w:val="28"/>
        </w:rPr>
        <w:lastRenderedPageBreak/>
        <w:t xml:space="preserve">Установить срок аренды для каждого объекта </w:t>
      </w:r>
      <w:r w:rsidR="00FA6BC3">
        <w:rPr>
          <w:sz w:val="28"/>
          <w:szCs w:val="28"/>
        </w:rPr>
        <w:t>аукциона</w:t>
      </w:r>
      <w:r w:rsidR="00EF31FE">
        <w:rPr>
          <w:sz w:val="28"/>
          <w:szCs w:val="28"/>
        </w:rPr>
        <w:t xml:space="preserve"> </w:t>
      </w:r>
      <w:r w:rsidR="00694FD2">
        <w:rPr>
          <w:sz w:val="28"/>
          <w:szCs w:val="28"/>
        </w:rPr>
        <w:t>-</w:t>
      </w:r>
      <w:r w:rsidRPr="00F962DF">
        <w:rPr>
          <w:sz w:val="28"/>
          <w:szCs w:val="28"/>
        </w:rPr>
        <w:t xml:space="preserve"> пять лет.</w:t>
      </w:r>
    </w:p>
    <w:p w:rsidR="00FD1C6A" w:rsidRPr="00FA7497" w:rsidRDefault="00642556" w:rsidP="00FA7497">
      <w:pPr>
        <w:numPr>
          <w:ilvl w:val="0"/>
          <w:numId w:val="2"/>
        </w:numPr>
        <w:tabs>
          <w:tab w:val="clear" w:pos="1428"/>
          <w:tab w:val="num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Управлению муниципального имущества и земельных отношений</w:t>
      </w:r>
      <w:r w:rsidR="00FD1C6A" w:rsidRPr="00F962DF">
        <w:rPr>
          <w:sz w:val="28"/>
          <w:szCs w:val="28"/>
        </w:rPr>
        <w:t xml:space="preserve"> Администрации </w:t>
      </w:r>
      <w:r w:rsidR="00FD1C6A" w:rsidRPr="00FA7497">
        <w:rPr>
          <w:sz w:val="28"/>
          <w:szCs w:val="28"/>
        </w:rPr>
        <w:t xml:space="preserve">города Тынды утвердить </w:t>
      </w:r>
      <w:r w:rsidR="00FA6BC3">
        <w:rPr>
          <w:sz w:val="28"/>
          <w:szCs w:val="28"/>
        </w:rPr>
        <w:t>аукционную</w:t>
      </w:r>
      <w:r w:rsidR="00FD1C6A" w:rsidRPr="00FA7497">
        <w:rPr>
          <w:sz w:val="28"/>
          <w:szCs w:val="28"/>
        </w:rPr>
        <w:t xml:space="preserve"> документацию и разместить на официальном сайте Российской Федерации </w:t>
      </w:r>
      <w:hyperlink r:id="rId8" w:history="1">
        <w:r w:rsidR="00FD1C6A" w:rsidRPr="00FA7497">
          <w:rPr>
            <w:rStyle w:val="a9"/>
            <w:color w:val="auto"/>
            <w:sz w:val="28"/>
            <w:szCs w:val="28"/>
            <w:u w:val="none"/>
            <w:lang w:val="en-US"/>
          </w:rPr>
          <w:t>www</w:t>
        </w:r>
        <w:r w:rsidR="00FD1C6A" w:rsidRPr="00FA7497">
          <w:rPr>
            <w:rStyle w:val="a9"/>
            <w:color w:val="auto"/>
            <w:sz w:val="28"/>
            <w:szCs w:val="28"/>
            <w:u w:val="none"/>
          </w:rPr>
          <w:t>.</w:t>
        </w:r>
        <w:r w:rsidR="00FD1C6A" w:rsidRPr="00FA7497">
          <w:rPr>
            <w:rStyle w:val="a9"/>
            <w:color w:val="auto"/>
            <w:sz w:val="28"/>
            <w:szCs w:val="28"/>
            <w:u w:val="none"/>
            <w:lang w:val="en-US"/>
          </w:rPr>
          <w:t>torgi</w:t>
        </w:r>
        <w:r w:rsidR="00FD1C6A" w:rsidRPr="00FA7497">
          <w:rPr>
            <w:rStyle w:val="a9"/>
            <w:color w:val="auto"/>
            <w:sz w:val="28"/>
            <w:szCs w:val="28"/>
            <w:u w:val="none"/>
          </w:rPr>
          <w:t>.</w:t>
        </w:r>
        <w:r w:rsidR="00FD1C6A" w:rsidRPr="00FA7497">
          <w:rPr>
            <w:rStyle w:val="a9"/>
            <w:color w:val="auto"/>
            <w:sz w:val="28"/>
            <w:szCs w:val="28"/>
            <w:u w:val="none"/>
            <w:lang w:val="en-US"/>
          </w:rPr>
          <w:t>gov</w:t>
        </w:r>
        <w:r w:rsidR="00FD1C6A" w:rsidRPr="00FA7497">
          <w:rPr>
            <w:rStyle w:val="a9"/>
            <w:color w:val="auto"/>
            <w:sz w:val="28"/>
            <w:szCs w:val="28"/>
            <w:u w:val="none"/>
          </w:rPr>
          <w:t>.</w:t>
        </w:r>
        <w:r w:rsidR="00FD1C6A" w:rsidRPr="00FA7497">
          <w:rPr>
            <w:rStyle w:val="a9"/>
            <w:color w:val="auto"/>
            <w:sz w:val="28"/>
            <w:szCs w:val="28"/>
            <w:u w:val="none"/>
            <w:lang w:val="en-US"/>
          </w:rPr>
          <w:t>ru</w:t>
        </w:r>
      </w:hyperlink>
      <w:r w:rsidR="00FD1C6A" w:rsidRPr="00FA7497">
        <w:rPr>
          <w:sz w:val="28"/>
          <w:szCs w:val="28"/>
        </w:rPr>
        <w:t xml:space="preserve">, на сайте Администрации города Тынды  </w:t>
      </w:r>
      <w:hyperlink r:id="rId9" w:history="1">
        <w:r w:rsidR="00FD1C6A" w:rsidRPr="00FA7497">
          <w:rPr>
            <w:rStyle w:val="a9"/>
            <w:color w:val="auto"/>
            <w:sz w:val="28"/>
            <w:szCs w:val="28"/>
            <w:u w:val="none"/>
            <w:lang w:val="en-US"/>
          </w:rPr>
          <w:t>http</w:t>
        </w:r>
        <w:r w:rsidR="00FD1C6A" w:rsidRPr="00FA7497">
          <w:rPr>
            <w:rStyle w:val="a9"/>
            <w:color w:val="auto"/>
            <w:sz w:val="28"/>
            <w:szCs w:val="28"/>
            <w:u w:val="none"/>
          </w:rPr>
          <w:t>://</w:t>
        </w:r>
        <w:r w:rsidR="00FD1C6A" w:rsidRPr="00FA7497">
          <w:rPr>
            <w:rStyle w:val="a9"/>
            <w:color w:val="auto"/>
            <w:sz w:val="28"/>
            <w:szCs w:val="28"/>
            <w:u w:val="none"/>
            <w:lang w:val="en-US"/>
          </w:rPr>
          <w:t>gorod</w:t>
        </w:r>
        <w:r w:rsidR="00FD1C6A" w:rsidRPr="00FA7497">
          <w:rPr>
            <w:rStyle w:val="a9"/>
            <w:color w:val="auto"/>
            <w:sz w:val="28"/>
            <w:szCs w:val="28"/>
            <w:u w:val="none"/>
          </w:rPr>
          <w:t>.</w:t>
        </w:r>
        <w:r w:rsidR="00FD1C6A" w:rsidRPr="00FA7497">
          <w:rPr>
            <w:rStyle w:val="a9"/>
            <w:color w:val="auto"/>
            <w:sz w:val="28"/>
            <w:szCs w:val="28"/>
            <w:u w:val="none"/>
            <w:lang w:val="en-US"/>
          </w:rPr>
          <w:t>tynda</w:t>
        </w:r>
        <w:r w:rsidR="00FD1C6A" w:rsidRPr="00FA7497">
          <w:rPr>
            <w:rStyle w:val="a9"/>
            <w:color w:val="auto"/>
            <w:sz w:val="28"/>
            <w:szCs w:val="28"/>
            <w:u w:val="none"/>
          </w:rPr>
          <w:t>.</w:t>
        </w:r>
        <w:r w:rsidR="00FD1C6A" w:rsidRPr="00FA7497">
          <w:rPr>
            <w:rStyle w:val="a9"/>
            <w:color w:val="auto"/>
            <w:sz w:val="28"/>
            <w:szCs w:val="28"/>
            <w:u w:val="none"/>
            <w:lang w:val="en-US"/>
          </w:rPr>
          <w:t>ru</w:t>
        </w:r>
      </w:hyperlink>
      <w:r w:rsidR="00FD1C6A" w:rsidRPr="00FA7497">
        <w:rPr>
          <w:sz w:val="28"/>
          <w:szCs w:val="28"/>
        </w:rPr>
        <w:t>.</w:t>
      </w:r>
      <w:r w:rsidR="00AB22AE">
        <w:rPr>
          <w:sz w:val="28"/>
          <w:szCs w:val="28"/>
        </w:rPr>
        <w:t xml:space="preserve">, а так же опубликовать </w:t>
      </w:r>
      <w:r w:rsidR="00AB22AE" w:rsidRPr="00EC36F1">
        <w:rPr>
          <w:color w:val="000000"/>
          <w:sz w:val="28"/>
          <w:szCs w:val="28"/>
        </w:rPr>
        <w:t>в</w:t>
      </w:r>
      <w:r w:rsidR="00AB22AE">
        <w:rPr>
          <w:color w:val="000000"/>
          <w:sz w:val="28"/>
          <w:szCs w:val="28"/>
        </w:rPr>
        <w:t xml:space="preserve"> официальном периодическом печатном издании города Тынды</w:t>
      </w:r>
      <w:r w:rsidR="00AB22AE" w:rsidRPr="00EC36F1">
        <w:rPr>
          <w:color w:val="000000"/>
          <w:sz w:val="28"/>
          <w:szCs w:val="28"/>
        </w:rPr>
        <w:t xml:space="preserve"> газете «Авангард»</w:t>
      </w:r>
      <w:r w:rsidR="00AB22AE">
        <w:rPr>
          <w:color w:val="000000"/>
          <w:sz w:val="28"/>
          <w:szCs w:val="28"/>
        </w:rPr>
        <w:t>.</w:t>
      </w:r>
    </w:p>
    <w:p w:rsidR="00FD1C6A" w:rsidRPr="00F962DF" w:rsidRDefault="00FD1C6A" w:rsidP="00FA7497">
      <w:pPr>
        <w:numPr>
          <w:ilvl w:val="0"/>
          <w:numId w:val="2"/>
        </w:numPr>
        <w:tabs>
          <w:tab w:val="clear" w:pos="1428"/>
          <w:tab w:val="num" w:pos="900"/>
        </w:tabs>
        <w:ind w:left="0" w:firstLine="540"/>
        <w:jc w:val="both"/>
        <w:rPr>
          <w:sz w:val="28"/>
          <w:szCs w:val="28"/>
        </w:rPr>
      </w:pPr>
      <w:r w:rsidRPr="00F962DF">
        <w:rPr>
          <w:sz w:val="28"/>
          <w:szCs w:val="28"/>
        </w:rPr>
        <w:t xml:space="preserve">Контроль </w:t>
      </w:r>
      <w:r w:rsidR="00694FD2">
        <w:rPr>
          <w:sz w:val="28"/>
          <w:szCs w:val="28"/>
        </w:rPr>
        <w:t>над</w:t>
      </w:r>
      <w:r w:rsidRPr="00F962DF">
        <w:rPr>
          <w:sz w:val="28"/>
          <w:szCs w:val="28"/>
        </w:rPr>
        <w:t xml:space="preserve"> исполнением настоящего распоряжения </w:t>
      </w:r>
      <w:r w:rsidR="00DD2BDA">
        <w:rPr>
          <w:sz w:val="28"/>
          <w:szCs w:val="28"/>
        </w:rPr>
        <w:t xml:space="preserve">возложить на заместителя главы Администрации города Тынды по стратегическому планированию, экономике и финансам </w:t>
      </w:r>
      <w:r w:rsidR="00D25728">
        <w:rPr>
          <w:sz w:val="28"/>
          <w:szCs w:val="28"/>
        </w:rPr>
        <w:t>Тимощук М.А.</w:t>
      </w:r>
    </w:p>
    <w:p w:rsidR="00E46E83" w:rsidRDefault="00E46E83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DD2BDA" w:rsidRDefault="00DD2BDA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DD2BDA" w:rsidRDefault="00DD2BDA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FD1C6A" w:rsidRPr="00597A19" w:rsidRDefault="00DD2BDA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  <w:r>
        <w:rPr>
          <w:sz w:val="28"/>
          <w:szCs w:val="28"/>
        </w:rPr>
        <w:t>Мэр</w:t>
      </w:r>
      <w:r w:rsidR="00AB22AE">
        <w:rPr>
          <w:sz w:val="28"/>
          <w:szCs w:val="28"/>
        </w:rPr>
        <w:t xml:space="preserve"> города Тынды</w:t>
      </w:r>
      <w:r w:rsidR="00FD1C6A" w:rsidRPr="00597A19">
        <w:rPr>
          <w:sz w:val="28"/>
          <w:szCs w:val="28"/>
        </w:rPr>
        <w:tab/>
      </w:r>
      <w:r w:rsidR="00E46E83">
        <w:rPr>
          <w:sz w:val="28"/>
          <w:szCs w:val="28"/>
        </w:rPr>
        <w:t xml:space="preserve">                           </w:t>
      </w:r>
      <w:r w:rsidR="00642556">
        <w:rPr>
          <w:sz w:val="28"/>
          <w:szCs w:val="28"/>
        </w:rPr>
        <w:t xml:space="preserve">      </w:t>
      </w:r>
      <w:r>
        <w:rPr>
          <w:sz w:val="28"/>
          <w:szCs w:val="28"/>
        </w:rPr>
        <w:t>М.В.Михайлова</w:t>
      </w:r>
    </w:p>
    <w:p w:rsidR="00FD1C6A" w:rsidRDefault="00FD1C6A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CE1443" w:rsidRDefault="00CE1443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D25728" w:rsidRDefault="000D4FB4" w:rsidP="000D4FB4">
      <w:pPr>
        <w:jc w:val="right"/>
      </w:pPr>
      <w:r>
        <w:t xml:space="preserve">                                            </w:t>
      </w:r>
    </w:p>
    <w:p w:rsidR="000D4FB4" w:rsidRDefault="000D4FB4" w:rsidP="000D4FB4">
      <w:pPr>
        <w:jc w:val="right"/>
      </w:pPr>
      <w:r w:rsidRPr="00B13C6A">
        <w:lastRenderedPageBreak/>
        <w:t>Приложение №</w:t>
      </w:r>
      <w:r>
        <w:t>1</w:t>
      </w:r>
    </w:p>
    <w:p w:rsidR="000D4FB4" w:rsidRPr="000D4FB4" w:rsidRDefault="000D4FB4" w:rsidP="000D4FB4">
      <w:pPr>
        <w:jc w:val="right"/>
      </w:pPr>
      <w:r w:rsidRPr="000D4FB4">
        <w:t>к распоряжению Администрации   г</w:t>
      </w:r>
      <w:proofErr w:type="gramStart"/>
      <w:r w:rsidRPr="000D4FB4">
        <w:t>.Т</w:t>
      </w:r>
      <w:proofErr w:type="gramEnd"/>
      <w:r w:rsidRPr="000D4FB4">
        <w:t>ынды</w:t>
      </w:r>
    </w:p>
    <w:p w:rsidR="000D4FB4" w:rsidRPr="00B13C6A" w:rsidRDefault="00246EC5" w:rsidP="000D4FB4">
      <w:pPr>
        <w:jc w:val="right"/>
      </w:pPr>
      <w:r>
        <w:t xml:space="preserve">от  </w:t>
      </w:r>
      <w:r w:rsidR="00670C30">
        <w:t>__________</w:t>
      </w:r>
      <w:r w:rsidR="000D4FB4" w:rsidRPr="000D4FB4">
        <w:t xml:space="preserve"> № </w:t>
      </w:r>
      <w:r w:rsidR="00670C30">
        <w:t>_______</w:t>
      </w:r>
    </w:p>
    <w:p w:rsidR="000D4FB4" w:rsidRDefault="000D4FB4" w:rsidP="000D4FB4">
      <w:pPr>
        <w:pStyle w:val="a3"/>
        <w:tabs>
          <w:tab w:val="left" w:pos="5400"/>
          <w:tab w:val="right" w:pos="6660"/>
        </w:tabs>
        <w:spacing w:after="0"/>
        <w:ind w:left="0" w:right="-82"/>
        <w:jc w:val="right"/>
        <w:rPr>
          <w:sz w:val="28"/>
          <w:szCs w:val="28"/>
        </w:rPr>
      </w:pPr>
    </w:p>
    <w:p w:rsidR="00786AEB" w:rsidRPr="00B13C6A" w:rsidRDefault="00786AEB" w:rsidP="00786AEB">
      <w:pPr>
        <w:jc w:val="center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</w:t>
      </w:r>
    </w:p>
    <w:p w:rsidR="00246EC5" w:rsidRPr="00246EC5" w:rsidRDefault="00246EC5" w:rsidP="00246EC5">
      <w:pPr>
        <w:shd w:val="clear" w:color="auto" w:fill="FFFFFF"/>
        <w:tabs>
          <w:tab w:val="left" w:pos="6250"/>
          <w:tab w:val="left" w:pos="8779"/>
        </w:tabs>
        <w:spacing w:line="200" w:lineRule="atLeast"/>
        <w:jc w:val="both"/>
        <w:rPr>
          <w:b/>
        </w:rPr>
      </w:pPr>
      <w:r w:rsidRPr="00246EC5">
        <w:rPr>
          <w:b/>
        </w:rPr>
        <w:t xml:space="preserve">                                                                                                                                                                              </w:t>
      </w:r>
    </w:p>
    <w:p w:rsidR="00A744FB" w:rsidRPr="00A744FB" w:rsidRDefault="00670C30" w:rsidP="00A744FB">
      <w:pPr>
        <w:ind w:firstLine="708"/>
        <w:jc w:val="both"/>
      </w:pPr>
      <w:r w:rsidRPr="00A744FB">
        <w:t xml:space="preserve">Продажа права заключения договора аренды </w:t>
      </w:r>
      <w:r w:rsidR="00A744FB" w:rsidRPr="00A744FB">
        <w:t>муниципального имущества, находящегося в казне муниципального образования город Тында.</w:t>
      </w:r>
    </w:p>
    <w:p w:rsidR="00A744FB" w:rsidRPr="00A744FB" w:rsidRDefault="00A744FB" w:rsidP="00A744FB">
      <w:pPr>
        <w:ind w:firstLine="708"/>
        <w:jc w:val="both"/>
      </w:pPr>
    </w:p>
    <w:tbl>
      <w:tblPr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945"/>
        <w:gridCol w:w="2588"/>
        <w:gridCol w:w="2221"/>
        <w:gridCol w:w="2075"/>
      </w:tblGrid>
      <w:tr w:rsidR="00A744FB" w:rsidRPr="00A744FB" w:rsidTr="00A744F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4FB" w:rsidRPr="00A744FB" w:rsidRDefault="00A744FB" w:rsidP="00770EE8">
            <w:pPr>
              <w:autoSpaceDE w:val="0"/>
              <w:autoSpaceDN w:val="0"/>
              <w:adjustRightInd w:val="0"/>
              <w:jc w:val="center"/>
            </w:pPr>
            <w:r w:rsidRPr="00A744FB">
              <w:t>Номер лота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4FB" w:rsidRPr="00A744FB" w:rsidRDefault="00A744FB" w:rsidP="00770EE8">
            <w:pPr>
              <w:autoSpaceDE w:val="0"/>
              <w:autoSpaceDN w:val="0"/>
              <w:adjustRightInd w:val="0"/>
              <w:jc w:val="center"/>
            </w:pPr>
            <w:r w:rsidRPr="00A744FB">
              <w:t>Место расположения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4FB" w:rsidRPr="00A744FB" w:rsidRDefault="00A744FB" w:rsidP="00770EE8">
            <w:pPr>
              <w:autoSpaceDE w:val="0"/>
              <w:autoSpaceDN w:val="0"/>
              <w:adjustRightInd w:val="0"/>
              <w:jc w:val="center"/>
            </w:pPr>
            <w:r w:rsidRPr="00A744FB">
              <w:t>Описание и технические характеристики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4FB" w:rsidRPr="00A744FB" w:rsidRDefault="00A744FB" w:rsidP="00770EE8">
            <w:pPr>
              <w:autoSpaceDE w:val="0"/>
              <w:autoSpaceDN w:val="0"/>
              <w:adjustRightInd w:val="0"/>
              <w:jc w:val="center"/>
            </w:pPr>
            <w:r w:rsidRPr="00A744FB">
              <w:t>Целевое назначение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4FB" w:rsidRPr="00A744FB" w:rsidRDefault="00A744FB" w:rsidP="00770EE8">
            <w:pPr>
              <w:autoSpaceDE w:val="0"/>
              <w:autoSpaceDN w:val="0"/>
              <w:adjustRightInd w:val="0"/>
              <w:jc w:val="center"/>
            </w:pPr>
            <w:r w:rsidRPr="00A744FB">
              <w:t>Требования к техническому состоянию муниципального имущества, права на которое передаются по договору, которым это имущество должно соответствовать на момент окончания срока договора</w:t>
            </w:r>
          </w:p>
        </w:tc>
      </w:tr>
      <w:tr w:rsidR="00A744FB" w:rsidRPr="00A744FB" w:rsidTr="00A744F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FB" w:rsidRPr="00A744FB" w:rsidRDefault="00A744FB" w:rsidP="00770EE8">
            <w:pPr>
              <w:autoSpaceDE w:val="0"/>
              <w:autoSpaceDN w:val="0"/>
              <w:adjustRightInd w:val="0"/>
              <w:jc w:val="center"/>
            </w:pPr>
            <w:r w:rsidRPr="00A744FB">
              <w:t xml:space="preserve">1. 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FB" w:rsidRPr="00A744FB" w:rsidRDefault="00A744FB" w:rsidP="00770EE8">
            <w:r w:rsidRPr="00A744FB">
              <w:t>Амурская область, г.</w:t>
            </w:r>
            <w:r w:rsidRPr="00A744FB">
              <w:rPr>
                <w:lang w:val="en-US"/>
              </w:rPr>
              <w:t xml:space="preserve"> </w:t>
            </w:r>
            <w:r w:rsidR="00094601">
              <w:t>Тында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FB" w:rsidRPr="00A744FB" w:rsidRDefault="00A744FB" w:rsidP="00770EE8">
            <w:pPr>
              <w:pStyle w:val="aa"/>
              <w:ind w:left="0" w:firstLine="0"/>
            </w:pPr>
            <w:proofErr w:type="gramStart"/>
            <w:r w:rsidRPr="00A744FB">
              <w:t xml:space="preserve">Специализированная машина для перевозки пищевых жидкостей, модель (марка) 27901-0000010-49, тип ТС специализированный прочее, марка базового ТС (шасси) – ГАЗ, VIN- </w:t>
            </w:r>
            <w:r w:rsidRPr="00A744FB">
              <w:rPr>
                <w:lang w:val="en-US"/>
              </w:rPr>
              <w:t>X</w:t>
            </w:r>
            <w:r w:rsidRPr="00A744FB">
              <w:t>5</w:t>
            </w:r>
            <w:r w:rsidRPr="00A744FB">
              <w:rPr>
                <w:lang w:val="en-US"/>
              </w:rPr>
              <w:t>J</w:t>
            </w:r>
            <w:r w:rsidRPr="00A744FB">
              <w:t>279018</w:t>
            </w:r>
            <w:r w:rsidRPr="00A744FB">
              <w:rPr>
                <w:lang w:val="en-US"/>
              </w:rPr>
              <w:t>L</w:t>
            </w:r>
            <w:r w:rsidRPr="00A744FB">
              <w:t>0000789, категория ТС (</w:t>
            </w:r>
            <w:r w:rsidRPr="00A744FB">
              <w:rPr>
                <w:lang w:val="en-US"/>
              </w:rPr>
              <w:t>ABCD</w:t>
            </w:r>
            <w:r w:rsidRPr="00A744FB">
              <w:t xml:space="preserve">, прицеп) - </w:t>
            </w:r>
            <w:r w:rsidRPr="00A744FB">
              <w:rPr>
                <w:lang w:val="en-US"/>
              </w:rPr>
              <w:t>C</w:t>
            </w:r>
            <w:r w:rsidRPr="00A744FB">
              <w:t>/</w:t>
            </w:r>
            <w:r w:rsidRPr="00A744FB">
              <w:rPr>
                <w:lang w:val="en-US"/>
              </w:rPr>
              <w:t>N</w:t>
            </w:r>
            <w:r w:rsidRPr="00A744FB">
              <w:t>2</w:t>
            </w:r>
            <w:r w:rsidRPr="00A744FB">
              <w:rPr>
                <w:lang w:val="en-US"/>
              </w:rPr>
              <w:t>G</w:t>
            </w:r>
            <w:r w:rsidRPr="00A744FB">
              <w:t>, номер двигателя-534430</w:t>
            </w:r>
            <w:r w:rsidRPr="00A744FB">
              <w:rPr>
                <w:lang w:val="en-US"/>
              </w:rPr>
              <w:t>L</w:t>
            </w:r>
            <w:r w:rsidRPr="00A744FB">
              <w:t>0122722, номер шасси - отсутствует, номер кузова - 330700</w:t>
            </w:r>
            <w:r w:rsidRPr="00A744FB">
              <w:rPr>
                <w:lang w:val="en-US"/>
              </w:rPr>
              <w:t>L</w:t>
            </w:r>
            <w:r w:rsidRPr="00A744FB">
              <w:t>0254864, цвет кузова - белый, паспорт ТС – 164301017157068. год выпуска - 2020</w:t>
            </w:r>
            <w:proofErr w:type="gramEnd"/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FB" w:rsidRPr="00A744FB" w:rsidRDefault="00A744FB" w:rsidP="00770EE8">
            <w:pPr>
              <w:autoSpaceDE w:val="0"/>
              <w:autoSpaceDN w:val="0"/>
              <w:adjustRightInd w:val="0"/>
              <w:jc w:val="center"/>
            </w:pPr>
            <w:r w:rsidRPr="00A744FB">
              <w:t xml:space="preserve">обеспечение бесперебойного функционирования жилищно-коммунального хозяйства муниципального </w:t>
            </w:r>
          </w:p>
          <w:p w:rsidR="00A744FB" w:rsidRPr="00A744FB" w:rsidRDefault="00A744FB" w:rsidP="00770EE8">
            <w:pPr>
              <w:autoSpaceDE w:val="0"/>
              <w:autoSpaceDN w:val="0"/>
              <w:adjustRightInd w:val="0"/>
              <w:jc w:val="center"/>
            </w:pPr>
            <w:r w:rsidRPr="00A744FB">
              <w:t xml:space="preserve">образования </w:t>
            </w:r>
            <w:r w:rsidR="00094601">
              <w:t>г. Тынды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FB" w:rsidRPr="00A744FB" w:rsidRDefault="00A744FB" w:rsidP="00094601">
            <w:pPr>
              <w:autoSpaceDE w:val="0"/>
              <w:autoSpaceDN w:val="0"/>
              <w:adjustRightInd w:val="0"/>
              <w:jc w:val="center"/>
            </w:pPr>
            <w:r w:rsidRPr="00A744FB">
              <w:t xml:space="preserve">Техническое состояние – </w:t>
            </w:r>
            <w:r w:rsidR="00094601">
              <w:t xml:space="preserve">исправное, новое не эксплуатировалось, коэффициент износа – 0%. </w:t>
            </w:r>
          </w:p>
        </w:tc>
      </w:tr>
      <w:tr w:rsidR="00094601" w:rsidRPr="00A744FB" w:rsidTr="00A744F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01" w:rsidRPr="00094601" w:rsidRDefault="00094601" w:rsidP="00770EE8">
            <w:pPr>
              <w:autoSpaceDE w:val="0"/>
              <w:autoSpaceDN w:val="0"/>
              <w:adjustRightInd w:val="0"/>
              <w:jc w:val="center"/>
            </w:pPr>
            <w:r w:rsidRPr="00094601">
              <w:t>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01" w:rsidRPr="00A744FB" w:rsidRDefault="00094601" w:rsidP="00770EE8">
            <w:r w:rsidRPr="00A744FB">
              <w:t>Амурская область, г.</w:t>
            </w:r>
            <w:r w:rsidRPr="00A744FB">
              <w:rPr>
                <w:lang w:val="en-US"/>
              </w:rPr>
              <w:t xml:space="preserve"> </w:t>
            </w:r>
            <w:r>
              <w:t>Тында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01" w:rsidRPr="00A744FB" w:rsidRDefault="00094601" w:rsidP="00770EE8">
            <w:pPr>
              <w:pStyle w:val="aa"/>
              <w:ind w:left="0" w:firstLine="0"/>
            </w:pPr>
            <w:proofErr w:type="gramStart"/>
            <w:r w:rsidRPr="00A744FB">
              <w:t xml:space="preserve">Специализированная машина вакуумная, модель (марка) ГАЗ – САЗ 39014-1139014-1, тип ТС специализированный прочее, марка </w:t>
            </w:r>
            <w:r w:rsidRPr="00A744FB">
              <w:lastRenderedPageBreak/>
              <w:t xml:space="preserve">базового ТС (шасси) – ГАЗ, VIN- </w:t>
            </w:r>
            <w:r w:rsidRPr="00A744FB">
              <w:rPr>
                <w:lang w:val="en-US"/>
              </w:rPr>
              <w:t>X</w:t>
            </w:r>
            <w:r w:rsidRPr="00A744FB">
              <w:t>3Е39014В</w:t>
            </w:r>
            <w:r w:rsidRPr="00A744FB">
              <w:rPr>
                <w:lang w:val="en-US"/>
              </w:rPr>
              <w:t>L</w:t>
            </w:r>
            <w:r w:rsidRPr="00A744FB">
              <w:t>0000599, категория ТС (</w:t>
            </w:r>
            <w:r w:rsidRPr="00A744FB">
              <w:rPr>
                <w:lang w:val="en-US"/>
              </w:rPr>
              <w:t>ABCD</w:t>
            </w:r>
            <w:r w:rsidRPr="00A744FB">
              <w:t xml:space="preserve">, прицеп) - </w:t>
            </w:r>
            <w:r w:rsidRPr="00A744FB">
              <w:rPr>
                <w:lang w:val="en-US"/>
              </w:rPr>
              <w:t>C</w:t>
            </w:r>
            <w:r w:rsidRPr="00A744FB">
              <w:t>/</w:t>
            </w:r>
            <w:r w:rsidRPr="00A744FB">
              <w:rPr>
                <w:lang w:val="en-US"/>
              </w:rPr>
              <w:t>N</w:t>
            </w:r>
            <w:r w:rsidRPr="00A744FB">
              <w:t>2</w:t>
            </w:r>
            <w:r w:rsidRPr="00A744FB">
              <w:rPr>
                <w:lang w:val="en-US"/>
              </w:rPr>
              <w:t>G</w:t>
            </w:r>
            <w:r w:rsidRPr="00A744FB">
              <w:t>, номер двигателя-534430</w:t>
            </w:r>
            <w:r w:rsidRPr="00A744FB">
              <w:rPr>
                <w:lang w:val="en-US"/>
              </w:rPr>
              <w:t>L</w:t>
            </w:r>
            <w:r w:rsidRPr="00A744FB">
              <w:t>0121113, номер шасси - отсутствует, номер кузова – 330700</w:t>
            </w:r>
            <w:r w:rsidRPr="00A744FB">
              <w:rPr>
                <w:lang w:val="en-US"/>
              </w:rPr>
              <w:t>L</w:t>
            </w:r>
            <w:r w:rsidRPr="00A744FB">
              <w:t>0254823, цвет кузова - белый, паспорт ТС – 164301014693080 год выпуска - 2020</w:t>
            </w:r>
            <w:proofErr w:type="gramEnd"/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01" w:rsidRPr="00A744FB" w:rsidRDefault="00094601" w:rsidP="00B048F3">
            <w:pPr>
              <w:autoSpaceDE w:val="0"/>
              <w:autoSpaceDN w:val="0"/>
              <w:adjustRightInd w:val="0"/>
              <w:jc w:val="center"/>
            </w:pPr>
            <w:r w:rsidRPr="00A744FB">
              <w:lastRenderedPageBreak/>
              <w:t xml:space="preserve">обеспечение бесперебойного функционирования жилищно-коммунального хозяйства муниципального </w:t>
            </w:r>
          </w:p>
          <w:p w:rsidR="00094601" w:rsidRPr="00A744FB" w:rsidRDefault="00094601" w:rsidP="00B048F3">
            <w:pPr>
              <w:autoSpaceDE w:val="0"/>
              <w:autoSpaceDN w:val="0"/>
              <w:adjustRightInd w:val="0"/>
              <w:jc w:val="center"/>
            </w:pPr>
            <w:r w:rsidRPr="00A744FB">
              <w:lastRenderedPageBreak/>
              <w:t xml:space="preserve">образования </w:t>
            </w:r>
            <w:r>
              <w:t>г. Тынды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01" w:rsidRPr="00A744FB" w:rsidRDefault="00094601" w:rsidP="00B048F3">
            <w:pPr>
              <w:autoSpaceDE w:val="0"/>
              <w:autoSpaceDN w:val="0"/>
              <w:adjustRightInd w:val="0"/>
              <w:jc w:val="center"/>
            </w:pPr>
            <w:r w:rsidRPr="00A744FB">
              <w:lastRenderedPageBreak/>
              <w:t xml:space="preserve">Техническое состояние – </w:t>
            </w:r>
            <w:r>
              <w:t xml:space="preserve">исправное, новое не эксплуатировалось, коэффициент износа – 0%. </w:t>
            </w:r>
          </w:p>
        </w:tc>
      </w:tr>
    </w:tbl>
    <w:p w:rsidR="00A744FB" w:rsidRPr="00A744FB" w:rsidRDefault="00A744FB" w:rsidP="00A363C9">
      <w:pPr>
        <w:shd w:val="clear" w:color="auto" w:fill="FFFFFF"/>
        <w:tabs>
          <w:tab w:val="left" w:pos="6250"/>
          <w:tab w:val="left" w:pos="8779"/>
        </w:tabs>
        <w:spacing w:line="200" w:lineRule="atLeast"/>
        <w:jc w:val="both"/>
        <w:rPr>
          <w:color w:val="FF0000"/>
        </w:rPr>
      </w:pPr>
    </w:p>
    <w:p w:rsidR="00A744FB" w:rsidRPr="00A744FB" w:rsidRDefault="00A744FB" w:rsidP="00A744F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A744FB">
        <w:rPr>
          <w:rFonts w:ascii="Times New Roman CYR" w:hAnsi="Times New Roman CYR" w:cs="Times New Roman CYR"/>
        </w:rPr>
        <w:t>Форма, сроки и порядок оплаты по договору, порядок пересмотра цены договора в сторону увеличения (цена заключенного договора не может быть пересмотрена сторонами в сторону уменьшения): в соответствии с проектом договора аренды (приложение 2)</w:t>
      </w:r>
    </w:p>
    <w:p w:rsidR="00A744FB" w:rsidRPr="00A744FB" w:rsidRDefault="00A744FB" w:rsidP="00A744F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"/>
        <w:gridCol w:w="2764"/>
        <w:gridCol w:w="2268"/>
        <w:gridCol w:w="1984"/>
        <w:gridCol w:w="1985"/>
      </w:tblGrid>
      <w:tr w:rsidR="00A744FB" w:rsidRPr="00A744FB" w:rsidTr="00A744FB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FB" w:rsidRPr="00A744FB" w:rsidRDefault="00A744FB" w:rsidP="00770EE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744FB">
              <w:rPr>
                <w:rFonts w:ascii="Times New Roman CYR" w:hAnsi="Times New Roman CYR" w:cs="Times New Roman CYR"/>
              </w:rPr>
              <w:t>Номер лота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FB" w:rsidRPr="00A744FB" w:rsidRDefault="00A744FB" w:rsidP="00770EE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744FB">
              <w:t>Начальная (минимальная) цена договора в размере платежа за право пользования имуществом в год,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FB" w:rsidRPr="00A744FB" w:rsidRDefault="00A744FB" w:rsidP="0031425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744FB">
              <w:rPr>
                <w:rFonts w:ascii="Times New Roman CYR" w:hAnsi="Times New Roman CYR" w:cs="Times New Roman CYR"/>
              </w:rPr>
              <w:t>Величина повышения начальной цены договора (шаг аукциона), 5%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FB" w:rsidRPr="00A744FB" w:rsidRDefault="00A744FB" w:rsidP="00A744FB">
            <w:pPr>
              <w:jc w:val="both"/>
              <w:rPr>
                <w:rFonts w:ascii="Times New Roman CYR" w:hAnsi="Times New Roman CYR" w:cs="Times New Roman CYR"/>
              </w:rPr>
            </w:pPr>
            <w:r w:rsidRPr="00A744FB">
              <w:t>Размер задатка (20%), руб.</w:t>
            </w:r>
            <w:r w:rsidRPr="00A744FB"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FB" w:rsidRPr="00A744FB" w:rsidRDefault="00A744FB" w:rsidP="00770EE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744FB">
              <w:rPr>
                <w:rFonts w:ascii="Times New Roman CYR" w:hAnsi="Times New Roman CYR" w:cs="Times New Roman CYR"/>
              </w:rPr>
              <w:t>Срок действия договора</w:t>
            </w:r>
          </w:p>
        </w:tc>
      </w:tr>
      <w:tr w:rsidR="00A744FB" w:rsidRPr="00A744FB" w:rsidTr="00A744FB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FB" w:rsidRPr="00A744FB" w:rsidRDefault="00A744FB" w:rsidP="00770EE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744FB">
              <w:rPr>
                <w:rFonts w:ascii="Times New Roman CYR" w:hAnsi="Times New Roman CYR" w:cs="Times New Roman CYR"/>
              </w:rPr>
              <w:t>Лот 1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FB" w:rsidRPr="00A744FB" w:rsidRDefault="00A744FB" w:rsidP="00770EE8">
            <w:pPr>
              <w:autoSpaceDE w:val="0"/>
              <w:autoSpaceDN w:val="0"/>
              <w:adjustRightInd w:val="0"/>
              <w:jc w:val="center"/>
            </w:pPr>
            <w:r w:rsidRPr="00A744FB">
              <w:t>216 400,00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FB" w:rsidRPr="00A744FB" w:rsidRDefault="00A744FB" w:rsidP="0031425F">
            <w:pPr>
              <w:jc w:val="center"/>
              <w:rPr>
                <w:rFonts w:ascii="Times New Roman CYR" w:hAnsi="Times New Roman CYR" w:cs="Times New Roman CYR"/>
              </w:rPr>
            </w:pPr>
            <w:r w:rsidRPr="00A744FB">
              <w:rPr>
                <w:rFonts w:ascii="Times New Roman CYR" w:hAnsi="Times New Roman CYR" w:cs="Times New Roman CYR"/>
              </w:rPr>
              <w:t>10 820,00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FB" w:rsidRPr="00A744FB" w:rsidRDefault="00A744FB" w:rsidP="00770EE8">
            <w:pPr>
              <w:jc w:val="center"/>
              <w:rPr>
                <w:rFonts w:ascii="Times New Roman CYR" w:hAnsi="Times New Roman CYR" w:cs="Times New Roman CYR"/>
              </w:rPr>
            </w:pPr>
            <w:r w:rsidRPr="00A744FB">
              <w:t>43 280,00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FB" w:rsidRPr="00A744FB" w:rsidRDefault="00A744FB" w:rsidP="00770EE8">
            <w:pPr>
              <w:jc w:val="center"/>
            </w:pPr>
            <w:r w:rsidRPr="00A744FB">
              <w:rPr>
                <w:rFonts w:ascii="Times New Roman CYR" w:hAnsi="Times New Roman CYR" w:cs="Times New Roman CYR"/>
              </w:rPr>
              <w:t>5 лет</w:t>
            </w:r>
          </w:p>
        </w:tc>
      </w:tr>
      <w:tr w:rsidR="00A744FB" w:rsidRPr="00A744FB" w:rsidTr="00A744FB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FB" w:rsidRPr="00A744FB" w:rsidRDefault="00A744FB" w:rsidP="00770EE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744FB">
              <w:rPr>
                <w:rFonts w:ascii="Times New Roman CYR" w:hAnsi="Times New Roman CYR" w:cs="Times New Roman CYR"/>
              </w:rPr>
              <w:t>Лот 2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FB" w:rsidRPr="00A744FB" w:rsidRDefault="00A744FB" w:rsidP="00770EE8">
            <w:pPr>
              <w:autoSpaceDE w:val="0"/>
              <w:autoSpaceDN w:val="0"/>
              <w:adjustRightInd w:val="0"/>
              <w:jc w:val="center"/>
            </w:pPr>
            <w:r w:rsidRPr="00A744FB">
              <w:t>227 100,00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FB" w:rsidRPr="00A744FB" w:rsidRDefault="00A744FB" w:rsidP="0031425F">
            <w:pPr>
              <w:jc w:val="center"/>
              <w:rPr>
                <w:rFonts w:ascii="Times New Roman CYR" w:hAnsi="Times New Roman CYR" w:cs="Times New Roman CYR"/>
              </w:rPr>
            </w:pPr>
            <w:r w:rsidRPr="00A744FB">
              <w:rPr>
                <w:rFonts w:ascii="Times New Roman CYR" w:hAnsi="Times New Roman CYR" w:cs="Times New Roman CYR"/>
              </w:rPr>
              <w:t>11 355,00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FB" w:rsidRPr="00A744FB" w:rsidRDefault="00A744FB" w:rsidP="00770EE8">
            <w:pPr>
              <w:jc w:val="center"/>
              <w:rPr>
                <w:rFonts w:ascii="Times New Roman CYR" w:hAnsi="Times New Roman CYR" w:cs="Times New Roman CYR"/>
              </w:rPr>
            </w:pPr>
            <w:r w:rsidRPr="00A744FB">
              <w:t>45 420,00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FB" w:rsidRPr="00A744FB" w:rsidRDefault="00A744FB" w:rsidP="00770EE8">
            <w:pPr>
              <w:jc w:val="center"/>
              <w:rPr>
                <w:rFonts w:ascii="Times New Roman CYR" w:hAnsi="Times New Roman CYR" w:cs="Times New Roman CYR"/>
              </w:rPr>
            </w:pPr>
            <w:r w:rsidRPr="00A744FB">
              <w:rPr>
                <w:rFonts w:ascii="Times New Roman CYR" w:hAnsi="Times New Roman CYR" w:cs="Times New Roman CYR"/>
              </w:rPr>
              <w:t>5 лет</w:t>
            </w:r>
          </w:p>
        </w:tc>
      </w:tr>
    </w:tbl>
    <w:p w:rsidR="00A363C9" w:rsidRPr="00A744FB" w:rsidRDefault="00A363C9" w:rsidP="00A744FB">
      <w:pPr>
        <w:shd w:val="clear" w:color="auto" w:fill="FFFFFF"/>
        <w:tabs>
          <w:tab w:val="left" w:pos="6250"/>
          <w:tab w:val="left" w:pos="8779"/>
        </w:tabs>
        <w:spacing w:line="200" w:lineRule="atLeast"/>
        <w:jc w:val="both"/>
        <w:rPr>
          <w:color w:val="FF0000"/>
        </w:rPr>
      </w:pPr>
    </w:p>
    <w:sectPr w:rsidR="00A363C9" w:rsidRPr="00A744FB" w:rsidSect="00323EC7">
      <w:pgSz w:w="11906" w:h="16838"/>
      <w:pgMar w:top="89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903F3"/>
    <w:multiLevelType w:val="hybridMultilevel"/>
    <w:tmpl w:val="4DBEE3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634382A"/>
    <w:multiLevelType w:val="hybridMultilevel"/>
    <w:tmpl w:val="E69EDCA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447F0A9D"/>
    <w:multiLevelType w:val="multilevel"/>
    <w:tmpl w:val="C1184082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28784B"/>
    <w:rsid w:val="000067F9"/>
    <w:rsid w:val="0001099D"/>
    <w:rsid w:val="00012676"/>
    <w:rsid w:val="00015753"/>
    <w:rsid w:val="000176D5"/>
    <w:rsid w:val="00017A82"/>
    <w:rsid w:val="00035562"/>
    <w:rsid w:val="00041A82"/>
    <w:rsid w:val="00056AE1"/>
    <w:rsid w:val="00075534"/>
    <w:rsid w:val="00080F09"/>
    <w:rsid w:val="00092DC5"/>
    <w:rsid w:val="00094601"/>
    <w:rsid w:val="000A317F"/>
    <w:rsid w:val="000A3D79"/>
    <w:rsid w:val="000B47F1"/>
    <w:rsid w:val="000B5A6A"/>
    <w:rsid w:val="000D241A"/>
    <w:rsid w:val="000D3EA9"/>
    <w:rsid w:val="000D4FB4"/>
    <w:rsid w:val="000D5D4F"/>
    <w:rsid w:val="000E4523"/>
    <w:rsid w:val="0010032B"/>
    <w:rsid w:val="00100BE0"/>
    <w:rsid w:val="001035F2"/>
    <w:rsid w:val="00114D42"/>
    <w:rsid w:val="0011798C"/>
    <w:rsid w:val="001247BD"/>
    <w:rsid w:val="00125CC4"/>
    <w:rsid w:val="00132703"/>
    <w:rsid w:val="00161F7F"/>
    <w:rsid w:val="00166663"/>
    <w:rsid w:val="001707F7"/>
    <w:rsid w:val="00177AF0"/>
    <w:rsid w:val="00182F2C"/>
    <w:rsid w:val="00194039"/>
    <w:rsid w:val="0019495A"/>
    <w:rsid w:val="001A0A73"/>
    <w:rsid w:val="001A6399"/>
    <w:rsid w:val="001B1492"/>
    <w:rsid w:val="001B4A44"/>
    <w:rsid w:val="001B5EE0"/>
    <w:rsid w:val="001C3AE5"/>
    <w:rsid w:val="001F5E1A"/>
    <w:rsid w:val="00207AF4"/>
    <w:rsid w:val="00220EE5"/>
    <w:rsid w:val="00224383"/>
    <w:rsid w:val="00234715"/>
    <w:rsid w:val="00246EC5"/>
    <w:rsid w:val="0025402C"/>
    <w:rsid w:val="0028044C"/>
    <w:rsid w:val="0028784B"/>
    <w:rsid w:val="002900E0"/>
    <w:rsid w:val="002902CF"/>
    <w:rsid w:val="002972E8"/>
    <w:rsid w:val="002B083A"/>
    <w:rsid w:val="002E2163"/>
    <w:rsid w:val="002F61D9"/>
    <w:rsid w:val="00306355"/>
    <w:rsid w:val="00307C51"/>
    <w:rsid w:val="00323EC7"/>
    <w:rsid w:val="003318E3"/>
    <w:rsid w:val="003354D0"/>
    <w:rsid w:val="00347174"/>
    <w:rsid w:val="003575F0"/>
    <w:rsid w:val="003674FF"/>
    <w:rsid w:val="00374963"/>
    <w:rsid w:val="00377F0E"/>
    <w:rsid w:val="003837A5"/>
    <w:rsid w:val="003862F2"/>
    <w:rsid w:val="003915D3"/>
    <w:rsid w:val="00395190"/>
    <w:rsid w:val="0039642F"/>
    <w:rsid w:val="00396E07"/>
    <w:rsid w:val="003A14CB"/>
    <w:rsid w:val="003A5351"/>
    <w:rsid w:val="003A5806"/>
    <w:rsid w:val="003B7716"/>
    <w:rsid w:val="003C39E6"/>
    <w:rsid w:val="003C657C"/>
    <w:rsid w:val="003D2F21"/>
    <w:rsid w:val="003E5557"/>
    <w:rsid w:val="003E6CD1"/>
    <w:rsid w:val="00403EA7"/>
    <w:rsid w:val="0042276F"/>
    <w:rsid w:val="0042776F"/>
    <w:rsid w:val="004320CA"/>
    <w:rsid w:val="004363C7"/>
    <w:rsid w:val="00437D13"/>
    <w:rsid w:val="004417BF"/>
    <w:rsid w:val="00442FF6"/>
    <w:rsid w:val="00454CD5"/>
    <w:rsid w:val="00460ACC"/>
    <w:rsid w:val="00470E21"/>
    <w:rsid w:val="00480957"/>
    <w:rsid w:val="00494DB6"/>
    <w:rsid w:val="004971D3"/>
    <w:rsid w:val="004B1595"/>
    <w:rsid w:val="004B434A"/>
    <w:rsid w:val="004C38A6"/>
    <w:rsid w:val="004C546C"/>
    <w:rsid w:val="004D0EFF"/>
    <w:rsid w:val="004D1EDE"/>
    <w:rsid w:val="004F4AFA"/>
    <w:rsid w:val="00502E08"/>
    <w:rsid w:val="00514FDB"/>
    <w:rsid w:val="00521A1D"/>
    <w:rsid w:val="005258D6"/>
    <w:rsid w:val="0053180E"/>
    <w:rsid w:val="00532619"/>
    <w:rsid w:val="00543091"/>
    <w:rsid w:val="005512C4"/>
    <w:rsid w:val="005753FE"/>
    <w:rsid w:val="005867A3"/>
    <w:rsid w:val="00592A0B"/>
    <w:rsid w:val="00593461"/>
    <w:rsid w:val="00597A19"/>
    <w:rsid w:val="005A1C2B"/>
    <w:rsid w:val="005A31AE"/>
    <w:rsid w:val="005C209D"/>
    <w:rsid w:val="005E26E9"/>
    <w:rsid w:val="005F1920"/>
    <w:rsid w:val="005F2A5F"/>
    <w:rsid w:val="005F7D8C"/>
    <w:rsid w:val="00613EA0"/>
    <w:rsid w:val="00616BFD"/>
    <w:rsid w:val="00620B99"/>
    <w:rsid w:val="0062547C"/>
    <w:rsid w:val="00626E67"/>
    <w:rsid w:val="00642556"/>
    <w:rsid w:val="00670340"/>
    <w:rsid w:val="00670C30"/>
    <w:rsid w:val="00672139"/>
    <w:rsid w:val="006756C4"/>
    <w:rsid w:val="00694FD2"/>
    <w:rsid w:val="0069756E"/>
    <w:rsid w:val="006B73F2"/>
    <w:rsid w:val="006E0047"/>
    <w:rsid w:val="006F194F"/>
    <w:rsid w:val="006F1A6E"/>
    <w:rsid w:val="006F6659"/>
    <w:rsid w:val="00703B72"/>
    <w:rsid w:val="007069BC"/>
    <w:rsid w:val="00717228"/>
    <w:rsid w:val="00724997"/>
    <w:rsid w:val="00726060"/>
    <w:rsid w:val="0073044A"/>
    <w:rsid w:val="00734F7B"/>
    <w:rsid w:val="00736AD8"/>
    <w:rsid w:val="00737965"/>
    <w:rsid w:val="00745A94"/>
    <w:rsid w:val="00745F0C"/>
    <w:rsid w:val="00755AE3"/>
    <w:rsid w:val="0076303C"/>
    <w:rsid w:val="00767745"/>
    <w:rsid w:val="00786AEB"/>
    <w:rsid w:val="007A4261"/>
    <w:rsid w:val="007D167E"/>
    <w:rsid w:val="007D1F36"/>
    <w:rsid w:val="007D6E14"/>
    <w:rsid w:val="007E31EC"/>
    <w:rsid w:val="007F4CDE"/>
    <w:rsid w:val="007F5D09"/>
    <w:rsid w:val="00803341"/>
    <w:rsid w:val="008075FD"/>
    <w:rsid w:val="008235F3"/>
    <w:rsid w:val="008469CD"/>
    <w:rsid w:val="00856A5E"/>
    <w:rsid w:val="0086777B"/>
    <w:rsid w:val="00890EF7"/>
    <w:rsid w:val="00892CE8"/>
    <w:rsid w:val="00893828"/>
    <w:rsid w:val="008B446C"/>
    <w:rsid w:val="008B6140"/>
    <w:rsid w:val="008C3864"/>
    <w:rsid w:val="008C3ADD"/>
    <w:rsid w:val="008C676E"/>
    <w:rsid w:val="008E3001"/>
    <w:rsid w:val="008E7493"/>
    <w:rsid w:val="008F0FB8"/>
    <w:rsid w:val="008F51A5"/>
    <w:rsid w:val="00900C95"/>
    <w:rsid w:val="00902A42"/>
    <w:rsid w:val="0090562F"/>
    <w:rsid w:val="00907636"/>
    <w:rsid w:val="00911F93"/>
    <w:rsid w:val="009310C1"/>
    <w:rsid w:val="00935393"/>
    <w:rsid w:val="00943D58"/>
    <w:rsid w:val="00943F82"/>
    <w:rsid w:val="0095399A"/>
    <w:rsid w:val="00967EAB"/>
    <w:rsid w:val="009801C7"/>
    <w:rsid w:val="00982B4E"/>
    <w:rsid w:val="009A6BB1"/>
    <w:rsid w:val="009A6F5D"/>
    <w:rsid w:val="009F2A31"/>
    <w:rsid w:val="00A04585"/>
    <w:rsid w:val="00A061AD"/>
    <w:rsid w:val="00A1473C"/>
    <w:rsid w:val="00A149D3"/>
    <w:rsid w:val="00A16AD2"/>
    <w:rsid w:val="00A20DEE"/>
    <w:rsid w:val="00A21D18"/>
    <w:rsid w:val="00A301E3"/>
    <w:rsid w:val="00A353A9"/>
    <w:rsid w:val="00A363C9"/>
    <w:rsid w:val="00A425B4"/>
    <w:rsid w:val="00A627B8"/>
    <w:rsid w:val="00A7081E"/>
    <w:rsid w:val="00A744FB"/>
    <w:rsid w:val="00A85AF3"/>
    <w:rsid w:val="00A975D4"/>
    <w:rsid w:val="00AB1620"/>
    <w:rsid w:val="00AB22AE"/>
    <w:rsid w:val="00AB73AC"/>
    <w:rsid w:val="00AC2A3D"/>
    <w:rsid w:val="00AC5C91"/>
    <w:rsid w:val="00AE29D9"/>
    <w:rsid w:val="00AF5C51"/>
    <w:rsid w:val="00B00E27"/>
    <w:rsid w:val="00B00F4B"/>
    <w:rsid w:val="00B15630"/>
    <w:rsid w:val="00B16E82"/>
    <w:rsid w:val="00B318C3"/>
    <w:rsid w:val="00B32A12"/>
    <w:rsid w:val="00B33625"/>
    <w:rsid w:val="00B40B21"/>
    <w:rsid w:val="00B436FE"/>
    <w:rsid w:val="00B57148"/>
    <w:rsid w:val="00B6250E"/>
    <w:rsid w:val="00B94F47"/>
    <w:rsid w:val="00BA33F2"/>
    <w:rsid w:val="00BB4B3C"/>
    <w:rsid w:val="00BB5AC8"/>
    <w:rsid w:val="00BB7B88"/>
    <w:rsid w:val="00BF4A7E"/>
    <w:rsid w:val="00BF7583"/>
    <w:rsid w:val="00BF7A81"/>
    <w:rsid w:val="00C16E0F"/>
    <w:rsid w:val="00C434E5"/>
    <w:rsid w:val="00C52BCF"/>
    <w:rsid w:val="00C61720"/>
    <w:rsid w:val="00C75C65"/>
    <w:rsid w:val="00C831BE"/>
    <w:rsid w:val="00C838AD"/>
    <w:rsid w:val="00C843EA"/>
    <w:rsid w:val="00C871C2"/>
    <w:rsid w:val="00C925F5"/>
    <w:rsid w:val="00CA6DC3"/>
    <w:rsid w:val="00CC72F0"/>
    <w:rsid w:val="00CD3685"/>
    <w:rsid w:val="00CE1443"/>
    <w:rsid w:val="00D11CD1"/>
    <w:rsid w:val="00D25728"/>
    <w:rsid w:val="00D328E1"/>
    <w:rsid w:val="00D33E5C"/>
    <w:rsid w:val="00D341A3"/>
    <w:rsid w:val="00D417D9"/>
    <w:rsid w:val="00D50E4A"/>
    <w:rsid w:val="00D643B3"/>
    <w:rsid w:val="00D74717"/>
    <w:rsid w:val="00D74996"/>
    <w:rsid w:val="00D81FB4"/>
    <w:rsid w:val="00D829E4"/>
    <w:rsid w:val="00DA1A9D"/>
    <w:rsid w:val="00DB1BDD"/>
    <w:rsid w:val="00DB5776"/>
    <w:rsid w:val="00DC709C"/>
    <w:rsid w:val="00DD0BCB"/>
    <w:rsid w:val="00DD2BDA"/>
    <w:rsid w:val="00DD3DED"/>
    <w:rsid w:val="00DD4C96"/>
    <w:rsid w:val="00DD5682"/>
    <w:rsid w:val="00DD7B98"/>
    <w:rsid w:val="00DE422F"/>
    <w:rsid w:val="00DE59E8"/>
    <w:rsid w:val="00DE6B69"/>
    <w:rsid w:val="00E0218A"/>
    <w:rsid w:val="00E05744"/>
    <w:rsid w:val="00E11889"/>
    <w:rsid w:val="00E12E7D"/>
    <w:rsid w:val="00E36F73"/>
    <w:rsid w:val="00E46E83"/>
    <w:rsid w:val="00E56B7F"/>
    <w:rsid w:val="00E57995"/>
    <w:rsid w:val="00E57B25"/>
    <w:rsid w:val="00E678BC"/>
    <w:rsid w:val="00E749EB"/>
    <w:rsid w:val="00E76EAB"/>
    <w:rsid w:val="00E833DD"/>
    <w:rsid w:val="00E84861"/>
    <w:rsid w:val="00EA0715"/>
    <w:rsid w:val="00EA209F"/>
    <w:rsid w:val="00EB42AA"/>
    <w:rsid w:val="00EB5717"/>
    <w:rsid w:val="00EB60C1"/>
    <w:rsid w:val="00ED0163"/>
    <w:rsid w:val="00ED0B6D"/>
    <w:rsid w:val="00ED6F53"/>
    <w:rsid w:val="00EF11CA"/>
    <w:rsid w:val="00EF31FE"/>
    <w:rsid w:val="00EF4C5F"/>
    <w:rsid w:val="00F10276"/>
    <w:rsid w:val="00F102A7"/>
    <w:rsid w:val="00F15CED"/>
    <w:rsid w:val="00F165F9"/>
    <w:rsid w:val="00F1757C"/>
    <w:rsid w:val="00F175F9"/>
    <w:rsid w:val="00F17635"/>
    <w:rsid w:val="00F17F19"/>
    <w:rsid w:val="00F32809"/>
    <w:rsid w:val="00F419D8"/>
    <w:rsid w:val="00F42927"/>
    <w:rsid w:val="00F42B10"/>
    <w:rsid w:val="00F767CE"/>
    <w:rsid w:val="00F80CC4"/>
    <w:rsid w:val="00F80DE2"/>
    <w:rsid w:val="00F962DF"/>
    <w:rsid w:val="00FA4A23"/>
    <w:rsid w:val="00FA66FD"/>
    <w:rsid w:val="00FA6BC3"/>
    <w:rsid w:val="00FA7497"/>
    <w:rsid w:val="00FC1296"/>
    <w:rsid w:val="00FD1C6A"/>
    <w:rsid w:val="00FD3B79"/>
    <w:rsid w:val="00FD51C0"/>
    <w:rsid w:val="00FE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4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8784B"/>
    <w:pPr>
      <w:keepNext/>
      <w:tabs>
        <w:tab w:val="left" w:pos="6260"/>
      </w:tabs>
      <w:ind w:right="-850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878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8784B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28784B"/>
    <w:rPr>
      <w:rFonts w:ascii="Arial" w:hAnsi="Arial" w:cs="Arial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28784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28784B"/>
    <w:rPr>
      <w:sz w:val="24"/>
      <w:szCs w:val="24"/>
    </w:rPr>
  </w:style>
  <w:style w:type="character" w:styleId="a5">
    <w:name w:val="Emphasis"/>
    <w:basedOn w:val="a0"/>
    <w:uiPriority w:val="99"/>
    <w:qFormat/>
    <w:rsid w:val="0028784B"/>
    <w:rPr>
      <w:i/>
      <w:iCs/>
    </w:rPr>
  </w:style>
  <w:style w:type="paragraph" w:styleId="a6">
    <w:name w:val="Balloon Text"/>
    <w:basedOn w:val="a"/>
    <w:link w:val="a7"/>
    <w:uiPriority w:val="99"/>
    <w:semiHidden/>
    <w:rsid w:val="002878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28784B"/>
    <w:rPr>
      <w:rFonts w:ascii="Tahoma" w:hAnsi="Tahoma" w:cs="Tahoma"/>
      <w:sz w:val="16"/>
      <w:szCs w:val="16"/>
    </w:rPr>
  </w:style>
  <w:style w:type="character" w:customStyle="1" w:styleId="eattr1">
    <w:name w:val="eattr1"/>
    <w:basedOn w:val="a0"/>
    <w:uiPriority w:val="99"/>
    <w:rsid w:val="00F165F9"/>
  </w:style>
  <w:style w:type="paragraph" w:customStyle="1" w:styleId="a8">
    <w:name w:val="Знак"/>
    <w:basedOn w:val="a"/>
    <w:uiPriority w:val="99"/>
    <w:rsid w:val="0013270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FA7497"/>
    <w:rPr>
      <w:color w:val="0000FF"/>
      <w:u w:val="single"/>
    </w:rPr>
  </w:style>
  <w:style w:type="paragraph" w:styleId="aa">
    <w:name w:val="List"/>
    <w:basedOn w:val="a"/>
    <w:unhideWhenUsed/>
    <w:rsid w:val="00A744FB"/>
    <w:pPr>
      <w:ind w:left="283" w:hanging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gorod.tynd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7E113-4888-4201-A9B0-9C06D26C4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Борисов Алексей Владимирович</cp:lastModifiedBy>
  <cp:revision>20</cp:revision>
  <cp:lastPrinted>2021-08-02T06:35:00Z</cp:lastPrinted>
  <dcterms:created xsi:type="dcterms:W3CDTF">2020-04-08T09:16:00Z</dcterms:created>
  <dcterms:modified xsi:type="dcterms:W3CDTF">2021-08-09T06:13:00Z</dcterms:modified>
</cp:coreProperties>
</file>