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C317A7" w:rsidP="001D5633">
      <w:pPr>
        <w:pStyle w:val="61"/>
      </w:pPr>
      <w:r>
        <w:t>Таблица 2</w:t>
      </w:r>
    </w:p>
    <w:p w:rsidR="00F16D31" w:rsidRPr="00F16D31" w:rsidRDefault="00F16D31" w:rsidP="00491790">
      <w:pPr>
        <w:pStyle w:val="61"/>
        <w:jc w:val="both"/>
      </w:pPr>
      <w:r w:rsidRPr="00F16D31">
        <w:t xml:space="preserve">к </w:t>
      </w:r>
      <w:r w:rsidR="00047AB1">
        <w:t>М</w:t>
      </w:r>
      <w:bookmarkStart w:id="0" w:name="_GoBack"/>
      <w:bookmarkEnd w:id="0"/>
      <w:r w:rsidRPr="00F16D31">
        <w:t>естным нормативам градостроительного проектирования города Тынды</w:t>
      </w:r>
    </w:p>
    <w:p w:rsidR="00B646B3" w:rsidRDefault="00C317A7" w:rsidP="001D5633">
      <w:pPr>
        <w:pStyle w:val="71"/>
      </w:pPr>
      <w:r w:rsidRPr="00986135">
        <w:t>ПРЕДЕЛЬНЫЕ ЗНАЧЕНИЯ РАСЧЕТНЫХ ПОКАЗАТЕЛЕЙ ПЛОТНОСТИ ЗАСТРОЙКИ ЖИЛЫХ ЗОН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00"/>
        <w:gridCol w:w="5613"/>
        <w:gridCol w:w="4343"/>
        <w:gridCol w:w="3822"/>
      </w:tblGrid>
      <w:tr w:rsidR="007843C8" w:rsidRPr="00986135" w:rsidTr="00DD733E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7A7" w:rsidRPr="00C317A7" w:rsidRDefault="00C317A7" w:rsidP="007843C8">
            <w:pPr>
              <w:pStyle w:val="2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7A7" w:rsidRPr="007843C8" w:rsidRDefault="00C317A7" w:rsidP="007843C8">
            <w:pPr>
              <w:pStyle w:val="21"/>
            </w:pPr>
            <w:r w:rsidRPr="007843C8">
              <w:t>Виды жилой застройки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7A7" w:rsidRPr="00C317A7" w:rsidRDefault="00C317A7" w:rsidP="007843C8">
            <w:pPr>
              <w:pStyle w:val="21"/>
            </w:pPr>
            <w:r w:rsidRPr="00C317A7">
              <w:t>Коэффициент застройки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17A7" w:rsidRPr="00C317A7" w:rsidRDefault="00C317A7" w:rsidP="007843C8">
            <w:pPr>
              <w:pStyle w:val="21"/>
            </w:pPr>
            <w:r w:rsidRPr="00C317A7">
              <w:t>Коэффициент</w:t>
            </w:r>
          </w:p>
          <w:p w:rsidR="00C317A7" w:rsidRPr="00C317A7" w:rsidRDefault="00C317A7" w:rsidP="007843C8">
            <w:pPr>
              <w:pStyle w:val="21"/>
            </w:pPr>
            <w:r w:rsidRPr="00C317A7">
              <w:t>плотности застройки</w:t>
            </w:r>
          </w:p>
        </w:tc>
      </w:tr>
      <w:tr w:rsidR="007843C8" w:rsidRPr="00986135" w:rsidTr="00DD733E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3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2"/>
            </w:pPr>
            <w:r w:rsidRPr="007843C8">
              <w:t>Зона застройки многоэтажными жилыми домами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3C8" w:rsidRPr="00986135" w:rsidRDefault="007843C8" w:rsidP="00491790">
            <w:pPr>
              <w:pStyle w:val="23"/>
            </w:pPr>
            <w:r>
              <w:t>В соответствии с Правила</w:t>
            </w:r>
            <w:r w:rsidR="00491790">
              <w:t>ми</w:t>
            </w:r>
            <w:r>
              <w:t xml:space="preserve">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Тынды</w:t>
            </w:r>
          </w:p>
        </w:tc>
      </w:tr>
      <w:tr w:rsidR="007843C8" w:rsidRPr="00986135" w:rsidTr="00DD733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Default="007843C8" w:rsidP="007843C8">
            <w:pPr>
              <w:pStyle w:val="23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7843C8" w:rsidRDefault="007843C8" w:rsidP="007843C8">
            <w:pPr>
              <w:pStyle w:val="22"/>
            </w:pPr>
            <w:r w:rsidRPr="007843C8">
              <w:t>Зона застройки среднеэтажными жилыми домами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3C8" w:rsidRPr="007843C8" w:rsidRDefault="007843C8" w:rsidP="007843C8">
            <w:pPr>
              <w:pStyle w:val="23"/>
            </w:pPr>
          </w:p>
        </w:tc>
      </w:tr>
      <w:tr w:rsidR="007843C8" w:rsidRPr="00986135" w:rsidTr="00DD733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3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2"/>
            </w:pPr>
            <w:r w:rsidRPr="007843C8">
              <w:t>Зона застройки малоэтажными жилыми домами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3"/>
            </w:pPr>
          </w:p>
        </w:tc>
      </w:tr>
      <w:tr w:rsidR="007843C8" w:rsidRPr="00986135" w:rsidTr="00DD733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3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2"/>
            </w:pPr>
            <w:r w:rsidRPr="007843C8">
              <w:t>Зона застройки индивидуальными жилыми домами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3C8" w:rsidRPr="00986135" w:rsidRDefault="007843C8" w:rsidP="007843C8">
            <w:pPr>
              <w:pStyle w:val="23"/>
            </w:pPr>
          </w:p>
        </w:tc>
      </w:tr>
    </w:tbl>
    <w:p w:rsidR="00C317A7" w:rsidRPr="00F16D31" w:rsidRDefault="00C317A7" w:rsidP="001D5633">
      <w:pPr>
        <w:pStyle w:val="71"/>
      </w:pPr>
    </w:p>
    <w:p w:rsidR="00F16D31" w:rsidRDefault="00F16D31" w:rsidP="00690456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47AB1"/>
    <w:rsid w:val="00102B06"/>
    <w:rsid w:val="001D5633"/>
    <w:rsid w:val="001D653F"/>
    <w:rsid w:val="00312087"/>
    <w:rsid w:val="003456C0"/>
    <w:rsid w:val="003A6D8F"/>
    <w:rsid w:val="003C3773"/>
    <w:rsid w:val="00491790"/>
    <w:rsid w:val="00690456"/>
    <w:rsid w:val="007016BA"/>
    <w:rsid w:val="007843C8"/>
    <w:rsid w:val="00864324"/>
    <w:rsid w:val="00A64FF6"/>
    <w:rsid w:val="00AB12E7"/>
    <w:rsid w:val="00B31B76"/>
    <w:rsid w:val="00B458EA"/>
    <w:rsid w:val="00B668FC"/>
    <w:rsid w:val="00B708A7"/>
    <w:rsid w:val="00C317A7"/>
    <w:rsid w:val="00CC32FA"/>
    <w:rsid w:val="00DD733E"/>
    <w:rsid w:val="00DE2A52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843C8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843C8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843C8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843C8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7843C8"/>
    <w:pPr>
      <w:jc w:val="center"/>
    </w:pPr>
  </w:style>
  <w:style w:type="character" w:customStyle="1" w:styleId="230">
    <w:name w:val="2.3 по центру в таблице Знак"/>
    <w:link w:val="23"/>
    <w:rsid w:val="007843C8"/>
    <w:rPr>
      <w:rFonts w:ascii="Times New Roman" w:hAnsi="Times New Roman"/>
      <w:sz w:val="28"/>
      <w:szCs w:val="28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7843C8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7843C8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7843C8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7843C8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7843C8"/>
    <w:pPr>
      <w:jc w:val="center"/>
    </w:pPr>
  </w:style>
  <w:style w:type="character" w:customStyle="1" w:styleId="230">
    <w:name w:val="2.3 по центру в таблице Знак"/>
    <w:link w:val="23"/>
    <w:rsid w:val="007843C8"/>
    <w:rPr>
      <w:rFonts w:ascii="Times New Roman" w:hAnsi="Times New Roman"/>
      <w:sz w:val="28"/>
      <w:szCs w:val="28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tk-eco</dc:creator>
  <cp:keywords/>
  <dc:description/>
  <cp:lastModifiedBy>RePack by Diakov</cp:lastModifiedBy>
  <cp:revision>12</cp:revision>
  <dcterms:created xsi:type="dcterms:W3CDTF">2018-12-12T13:20:00Z</dcterms:created>
  <dcterms:modified xsi:type="dcterms:W3CDTF">2019-05-21T09:56:00Z</dcterms:modified>
</cp:coreProperties>
</file>