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FB3BCF" w:rsidP="001D5633">
      <w:pPr>
        <w:pStyle w:val="61"/>
      </w:pPr>
      <w:r>
        <w:t>Таблица 15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2707D9" w:rsidP="001D5633">
      <w:pPr>
        <w:pStyle w:val="71"/>
      </w:pPr>
      <w:r>
        <w:t>ОБЪЕКТЫ ВОДООТВЕДЕНИЯ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2257"/>
        <w:gridCol w:w="3841"/>
        <w:gridCol w:w="3677"/>
        <w:gridCol w:w="1150"/>
        <w:gridCol w:w="3861"/>
      </w:tblGrid>
      <w:tr w:rsidR="00813B77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813B77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1"/>
            </w:pPr>
          </w:p>
        </w:tc>
      </w:tr>
      <w:tr w:rsidR="00813B77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  <w:r w:rsidRPr="00986135">
              <w:t>Объекты водоотведения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  <w:r w:rsidRPr="00986135">
              <w:t>Удельное хозяйственно-питьевое водоотведение на одного человека среднесуточное (за год), л</w:t>
            </w:r>
            <w:r>
              <w:t>/</w:t>
            </w:r>
            <w:r w:rsidRPr="00986135">
              <w:t>сут.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  <w:r w:rsidRPr="00986135">
              <w:t>Степень благоустройства районов жилой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813B77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  <w:r w:rsidRPr="00986135">
              <w:t>с централизованным водоснабжением без ванн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3B77" w:rsidRPr="00986135" w:rsidRDefault="00813B77" w:rsidP="005176A4">
            <w:pPr>
              <w:pStyle w:val="23"/>
            </w:pPr>
            <w:r>
              <w:t>125</w:t>
            </w:r>
            <w:r w:rsidR="005176A4">
              <w:noBreakHyphen/>
            </w:r>
            <w:r w:rsidRPr="00986135">
              <w:t>160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</w:p>
        </w:tc>
      </w:tr>
      <w:tr w:rsidR="00813B77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  <w:r w:rsidRPr="00986135">
              <w:t xml:space="preserve">с централизованным водоснабжением с ваннами и местными </w:t>
            </w:r>
            <w:bookmarkStart w:id="0" w:name="_GoBack"/>
            <w:bookmarkEnd w:id="0"/>
            <w:r w:rsidRPr="00986135">
              <w:t>водонагревателями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  <w:r w:rsidRPr="00986135">
              <w:t>160</w:t>
            </w:r>
            <w:r>
              <w:t>-</w:t>
            </w:r>
            <w:r w:rsidRPr="00986135">
              <w:t>230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</w:p>
        </w:tc>
      </w:tr>
      <w:tr w:rsidR="00813B77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2"/>
            </w:pPr>
            <w:r w:rsidRPr="00986135">
              <w:t>с централизованным горячим водоснабжением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  <w:r w:rsidRPr="00986135">
              <w:t>220</w:t>
            </w:r>
            <w:r>
              <w:t>-</w:t>
            </w:r>
            <w:r w:rsidRPr="00986135">
              <w:t>280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B77" w:rsidRPr="00986135" w:rsidRDefault="00813B77" w:rsidP="005300D8">
            <w:pPr>
              <w:pStyle w:val="23"/>
            </w:pP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DE" w:rsidRDefault="00082CDE" w:rsidP="0078570B">
      <w:pPr>
        <w:spacing w:line="240" w:lineRule="auto"/>
      </w:pPr>
      <w:r>
        <w:separator/>
      </w:r>
    </w:p>
  </w:endnote>
  <w:endnote w:type="continuationSeparator" w:id="0">
    <w:p w:rsidR="00082CDE" w:rsidRDefault="00082CDE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DE" w:rsidRDefault="00082CDE" w:rsidP="0078570B">
      <w:pPr>
        <w:spacing w:line="240" w:lineRule="auto"/>
      </w:pPr>
      <w:r>
        <w:separator/>
      </w:r>
    </w:p>
  </w:footnote>
  <w:footnote w:type="continuationSeparator" w:id="0">
    <w:p w:rsidR="00082CDE" w:rsidRDefault="00082CDE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82CDE"/>
    <w:rsid w:val="00102B06"/>
    <w:rsid w:val="001A284C"/>
    <w:rsid w:val="001A5DB7"/>
    <w:rsid w:val="001D5633"/>
    <w:rsid w:val="001D653F"/>
    <w:rsid w:val="002707D9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5176A4"/>
    <w:rsid w:val="005623B4"/>
    <w:rsid w:val="0065231E"/>
    <w:rsid w:val="00690456"/>
    <w:rsid w:val="007016BA"/>
    <w:rsid w:val="0078570B"/>
    <w:rsid w:val="007D345B"/>
    <w:rsid w:val="00813B77"/>
    <w:rsid w:val="00840485"/>
    <w:rsid w:val="00864324"/>
    <w:rsid w:val="008B1503"/>
    <w:rsid w:val="00A214EC"/>
    <w:rsid w:val="00A56B51"/>
    <w:rsid w:val="00A64FF6"/>
    <w:rsid w:val="00A73940"/>
    <w:rsid w:val="00B14BBF"/>
    <w:rsid w:val="00B161AF"/>
    <w:rsid w:val="00B31B76"/>
    <w:rsid w:val="00B458EA"/>
    <w:rsid w:val="00B657B0"/>
    <w:rsid w:val="00B668FC"/>
    <w:rsid w:val="00B7001A"/>
    <w:rsid w:val="00BE6BDA"/>
    <w:rsid w:val="00C317A7"/>
    <w:rsid w:val="00C417CC"/>
    <w:rsid w:val="00CC32FA"/>
    <w:rsid w:val="00D6105A"/>
    <w:rsid w:val="00D644CB"/>
    <w:rsid w:val="00DB7E98"/>
    <w:rsid w:val="00DE2A52"/>
    <w:rsid w:val="00EC6D14"/>
    <w:rsid w:val="00EE2C52"/>
    <w:rsid w:val="00F01AAA"/>
    <w:rsid w:val="00F16D31"/>
    <w:rsid w:val="00F60C52"/>
    <w:rsid w:val="00FB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844AF-3660-4F77-B398-8E1D33C7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5</cp:revision>
  <dcterms:created xsi:type="dcterms:W3CDTF">2018-12-13T06:29:00Z</dcterms:created>
  <dcterms:modified xsi:type="dcterms:W3CDTF">2018-12-13T12:14:00Z</dcterms:modified>
</cp:coreProperties>
</file>