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66" w:rsidRDefault="00955566" w:rsidP="00955566">
      <w:pPr>
        <w:pStyle w:val="ConsPlusNormal"/>
        <w:jc w:val="center"/>
      </w:pPr>
    </w:p>
    <w:tbl>
      <w:tblPr>
        <w:tblW w:w="11097" w:type="dxa"/>
        <w:tblInd w:w="-826" w:type="dxa"/>
        <w:tblLook w:val="0000" w:firstRow="0" w:lastRow="0" w:firstColumn="0" w:lastColumn="0" w:noHBand="0" w:noVBand="0"/>
      </w:tblPr>
      <w:tblGrid>
        <w:gridCol w:w="10833"/>
        <w:gridCol w:w="128"/>
        <w:gridCol w:w="136"/>
      </w:tblGrid>
      <w:tr w:rsidR="00955566" w:rsidRPr="00214EBB" w:rsidTr="00955566">
        <w:trPr>
          <w:trHeight w:val="232"/>
        </w:trPr>
        <w:tc>
          <w:tcPr>
            <w:tcW w:w="10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          </w:t>
            </w:r>
          </w:p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</w:p>
          <w:p w:rsidR="00955566" w:rsidRPr="00214EBB" w:rsidRDefault="00955566" w:rsidP="00955566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                     Приложение № 8</w:t>
            </w: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55566" w:rsidRPr="00214EBB" w:rsidTr="00955566">
        <w:trPr>
          <w:gridAfter w:val="1"/>
          <w:wAfter w:w="136" w:type="dxa"/>
          <w:trHeight w:val="232"/>
        </w:trPr>
        <w:tc>
          <w:tcPr>
            <w:tcW w:w="10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к Порядку составления и  ведения</w:t>
            </w:r>
          </w:p>
        </w:tc>
      </w:tr>
      <w:tr w:rsidR="00955566" w:rsidRPr="00214EBB" w:rsidTr="00955566">
        <w:trPr>
          <w:gridAfter w:val="1"/>
          <w:wAfter w:w="136" w:type="dxa"/>
          <w:trHeight w:val="232"/>
        </w:trPr>
        <w:tc>
          <w:tcPr>
            <w:tcW w:w="10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 сводной      бюджетной    росписи</w:t>
            </w:r>
          </w:p>
        </w:tc>
      </w:tr>
      <w:tr w:rsidR="00955566" w:rsidRPr="00214EBB" w:rsidTr="00955566">
        <w:trPr>
          <w:gridAfter w:val="1"/>
          <w:wAfter w:w="136" w:type="dxa"/>
          <w:trHeight w:val="232"/>
        </w:trPr>
        <w:tc>
          <w:tcPr>
            <w:tcW w:w="10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городского бюджета и </w:t>
            </w:r>
            <w:proofErr w:type="gramStart"/>
            <w:r w:rsidRPr="00214EBB">
              <w:rPr>
                <w:sz w:val="20"/>
                <w:szCs w:val="20"/>
              </w:rPr>
              <w:t>бюджетных</w:t>
            </w:r>
            <w:proofErr w:type="gramEnd"/>
          </w:p>
        </w:tc>
      </w:tr>
      <w:tr w:rsidR="00955566" w:rsidRPr="00214EBB" w:rsidTr="00955566">
        <w:trPr>
          <w:gridAfter w:val="1"/>
          <w:wAfter w:w="136" w:type="dxa"/>
          <w:trHeight w:val="232"/>
        </w:trPr>
        <w:tc>
          <w:tcPr>
            <w:tcW w:w="10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                  росписей главных распорядителей</w:t>
            </w:r>
          </w:p>
        </w:tc>
      </w:tr>
      <w:tr w:rsidR="00955566" w:rsidRPr="00214EBB" w:rsidTr="00955566">
        <w:trPr>
          <w:gridAfter w:val="1"/>
          <w:wAfter w:w="136" w:type="dxa"/>
          <w:trHeight w:val="232"/>
        </w:trPr>
        <w:tc>
          <w:tcPr>
            <w:tcW w:w="10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55566" w:rsidRPr="00214EBB" w:rsidRDefault="00955566" w:rsidP="00D74A21">
            <w:pPr>
              <w:jc w:val="right"/>
              <w:rPr>
                <w:sz w:val="20"/>
                <w:szCs w:val="20"/>
              </w:rPr>
            </w:pPr>
            <w:r w:rsidRPr="00214EBB">
              <w:rPr>
                <w:sz w:val="20"/>
                <w:szCs w:val="20"/>
              </w:rPr>
              <w:t xml:space="preserve">                                              средств городского бюджета</w:t>
            </w:r>
          </w:p>
        </w:tc>
      </w:tr>
    </w:tbl>
    <w:p w:rsidR="00955566" w:rsidRPr="00214EBB" w:rsidRDefault="00955566" w:rsidP="00955566">
      <w:pPr>
        <w:pStyle w:val="ConsPlusNormal"/>
        <w:jc w:val="center"/>
        <w:rPr>
          <w:sz w:val="20"/>
        </w:rPr>
      </w:pPr>
    </w:p>
    <w:p w:rsidR="00955566" w:rsidRPr="00955566" w:rsidRDefault="00955566" w:rsidP="009555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5566">
        <w:rPr>
          <w:rFonts w:ascii="Times New Roman" w:hAnsi="Times New Roman" w:cs="Times New Roman"/>
          <w:b/>
          <w:sz w:val="22"/>
          <w:szCs w:val="22"/>
        </w:rPr>
        <w:t>Приемопередаточная ведомость</w:t>
      </w:r>
    </w:p>
    <w:p w:rsidR="00955566" w:rsidRPr="00955566" w:rsidRDefault="00955566" w:rsidP="009555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5566">
        <w:rPr>
          <w:rFonts w:ascii="Times New Roman" w:hAnsi="Times New Roman" w:cs="Times New Roman"/>
          <w:b/>
          <w:sz w:val="22"/>
          <w:szCs w:val="22"/>
        </w:rPr>
        <w:t>бюджетных ассигнований</w:t>
      </w:r>
    </w:p>
    <w:p w:rsidR="00955566" w:rsidRPr="00955566" w:rsidRDefault="00955566" w:rsidP="009555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55566">
        <w:rPr>
          <w:rFonts w:ascii="Times New Roman" w:hAnsi="Times New Roman" w:cs="Times New Roman"/>
          <w:b/>
          <w:sz w:val="22"/>
          <w:szCs w:val="22"/>
        </w:rPr>
        <w:t>от "__" _____________ 20__ г.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 xml:space="preserve">Главный распорядитель средств </w:t>
      </w:r>
      <w:r>
        <w:rPr>
          <w:rFonts w:ascii="Times New Roman" w:hAnsi="Times New Roman" w:cs="Times New Roman"/>
          <w:sz w:val="22"/>
          <w:szCs w:val="22"/>
        </w:rPr>
        <w:t>городского</w:t>
      </w:r>
      <w:r w:rsidRPr="00955566">
        <w:rPr>
          <w:rFonts w:ascii="Times New Roman" w:hAnsi="Times New Roman" w:cs="Times New Roman"/>
          <w:sz w:val="22"/>
          <w:szCs w:val="22"/>
        </w:rPr>
        <w:t xml:space="preserve"> бюджета, принимающий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 xml:space="preserve">Главный распорядитель средств </w:t>
      </w:r>
      <w:r>
        <w:rPr>
          <w:rFonts w:ascii="Times New Roman" w:hAnsi="Times New Roman" w:cs="Times New Roman"/>
          <w:sz w:val="22"/>
          <w:szCs w:val="22"/>
        </w:rPr>
        <w:t xml:space="preserve">городского </w:t>
      </w:r>
      <w:r w:rsidRPr="00955566">
        <w:rPr>
          <w:rFonts w:ascii="Times New Roman" w:hAnsi="Times New Roman" w:cs="Times New Roman"/>
          <w:sz w:val="22"/>
          <w:szCs w:val="22"/>
        </w:rPr>
        <w:t>бюджета, передающий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Единица измерения: руб. (с точностью до второго десятичного знака)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Основание для передачи показателей ________________________________________</w:t>
      </w:r>
    </w:p>
    <w:p w:rsidR="00955566" w:rsidRPr="00955566" w:rsidRDefault="009555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3260"/>
        <w:gridCol w:w="2552"/>
      </w:tblGrid>
      <w:tr w:rsidR="00955566" w:rsidRPr="00955566" w:rsidTr="00955566">
        <w:tc>
          <w:tcPr>
            <w:tcW w:w="4111" w:type="dxa"/>
          </w:tcPr>
          <w:p w:rsidR="00955566" w:rsidRPr="00955566" w:rsidRDefault="00955566" w:rsidP="00214E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Коды бюджетной классификации, передаваемые учрежден</w:t>
            </w:r>
            <w:r w:rsidR="00214EBB">
              <w:rPr>
                <w:rFonts w:ascii="Times New Roman" w:hAnsi="Times New Roman" w:cs="Times New Roman"/>
                <w:szCs w:val="22"/>
              </w:rPr>
              <w:t xml:space="preserve">ием (код главы, </w:t>
            </w:r>
            <w:proofErr w:type="spellStart"/>
            <w:r w:rsidR="00214EBB">
              <w:rPr>
                <w:rFonts w:ascii="Times New Roman" w:hAnsi="Times New Roman" w:cs="Times New Roman"/>
                <w:szCs w:val="22"/>
              </w:rPr>
              <w:t>Рз</w:t>
            </w:r>
            <w:proofErr w:type="spellEnd"/>
            <w:r w:rsidR="00214EBB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gramStart"/>
            <w:r w:rsidR="00214EBB">
              <w:rPr>
                <w:rFonts w:ascii="Times New Roman" w:hAnsi="Times New Roman" w:cs="Times New Roman"/>
                <w:szCs w:val="22"/>
              </w:rPr>
              <w:t>ПР</w:t>
            </w:r>
            <w:proofErr w:type="gramEnd"/>
            <w:r w:rsidR="00214EBB">
              <w:rPr>
                <w:rFonts w:ascii="Times New Roman" w:hAnsi="Times New Roman" w:cs="Times New Roman"/>
                <w:szCs w:val="22"/>
              </w:rPr>
              <w:t>, ЦСР, ВР</w:t>
            </w:r>
            <w:r w:rsidRPr="00955566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260" w:type="dxa"/>
          </w:tcPr>
          <w:p w:rsidR="00955566" w:rsidRPr="00955566" w:rsidRDefault="00955566" w:rsidP="00214EBB">
            <w:pPr>
              <w:pStyle w:val="ConsPlusNormal"/>
              <w:ind w:left="80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 xml:space="preserve">Коды бюджетной классификации, принимаемые учреждением к учету (код главы, </w:t>
            </w:r>
            <w:proofErr w:type="spellStart"/>
            <w:r w:rsidRPr="00955566">
              <w:rPr>
                <w:rFonts w:ascii="Times New Roman" w:hAnsi="Times New Roman" w:cs="Times New Roman"/>
                <w:szCs w:val="22"/>
              </w:rPr>
              <w:t>Рз</w:t>
            </w:r>
            <w:proofErr w:type="spellEnd"/>
            <w:r w:rsidRPr="00955566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gramStart"/>
            <w:r w:rsidRPr="00955566">
              <w:rPr>
                <w:rFonts w:ascii="Times New Roman" w:hAnsi="Times New Roman" w:cs="Times New Roman"/>
                <w:szCs w:val="22"/>
              </w:rPr>
              <w:t>ПР</w:t>
            </w:r>
            <w:proofErr w:type="gramEnd"/>
            <w:r w:rsidRPr="00955566">
              <w:rPr>
                <w:rFonts w:ascii="Times New Roman" w:hAnsi="Times New Roman" w:cs="Times New Roman"/>
                <w:szCs w:val="22"/>
              </w:rPr>
              <w:t>, Ц</w:t>
            </w:r>
            <w:r w:rsidR="00214EBB">
              <w:rPr>
                <w:rFonts w:ascii="Times New Roman" w:hAnsi="Times New Roman" w:cs="Times New Roman"/>
                <w:szCs w:val="22"/>
              </w:rPr>
              <w:t>СР, ВР</w:t>
            </w:r>
            <w:bookmarkStart w:id="0" w:name="_GoBack"/>
            <w:bookmarkEnd w:id="0"/>
            <w:r w:rsidRPr="00955566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2552" w:type="dxa"/>
          </w:tcPr>
          <w:p w:rsidR="00955566" w:rsidRPr="00955566" w:rsidRDefault="009555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Бюджетные ассигнования</w:t>
            </w:r>
          </w:p>
        </w:tc>
      </w:tr>
      <w:tr w:rsidR="00955566" w:rsidRPr="00955566" w:rsidTr="00955566">
        <w:tc>
          <w:tcPr>
            <w:tcW w:w="4111" w:type="dxa"/>
          </w:tcPr>
          <w:p w:rsidR="00955566" w:rsidRPr="00955566" w:rsidRDefault="009555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</w:tcPr>
          <w:p w:rsidR="00955566" w:rsidRPr="00955566" w:rsidRDefault="009555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552" w:type="dxa"/>
          </w:tcPr>
          <w:p w:rsidR="00955566" w:rsidRPr="00955566" w:rsidRDefault="009555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955566" w:rsidRPr="00955566" w:rsidTr="00955566">
        <w:tc>
          <w:tcPr>
            <w:tcW w:w="4111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55566" w:rsidRPr="00955566" w:rsidTr="00955566">
        <w:tc>
          <w:tcPr>
            <w:tcW w:w="4111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60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55566" w:rsidRPr="00955566" w:rsidTr="00955566">
        <w:tc>
          <w:tcPr>
            <w:tcW w:w="7371" w:type="dxa"/>
            <w:gridSpan w:val="2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55566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2552" w:type="dxa"/>
          </w:tcPr>
          <w:p w:rsidR="00955566" w:rsidRPr="00955566" w:rsidRDefault="0095556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55566" w:rsidRPr="00955566" w:rsidRDefault="0095556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Передающая сторона: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Руководитель                      _____________ 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55566">
        <w:rPr>
          <w:rFonts w:ascii="Times New Roman" w:hAnsi="Times New Roman" w:cs="Times New Roman"/>
          <w:sz w:val="22"/>
          <w:szCs w:val="22"/>
        </w:rPr>
        <w:t>(уполномоченное лицо)               (подпись)    (расшифровка подписи</w:t>
      </w:r>
      <w:proofErr w:type="gramEnd"/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Главный бухгалтер                 _____________ 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(уполномоченное лицо)               (подпись)    (расшифровка подписи)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от "__" _____________ 20__ г.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Принимающая сторона: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Руководитель                      _____________ 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(уполномоченное лицо)               (подпись)    (расшифровка подписи)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Главный бухгалтер                 _____________ _______________________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(уполномоченное лицо)               (подпись)    (расшифровка подписи)</w:t>
      </w:r>
    </w:p>
    <w:p w:rsidR="00955566" w:rsidRPr="00955566" w:rsidRDefault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55566" w:rsidRPr="00955566" w:rsidRDefault="00955566" w:rsidP="0095556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55566">
        <w:rPr>
          <w:rFonts w:ascii="Times New Roman" w:hAnsi="Times New Roman" w:cs="Times New Roman"/>
          <w:sz w:val="22"/>
          <w:szCs w:val="22"/>
        </w:rPr>
        <w:t>от "__" _____________ 20__ г.</w:t>
      </w:r>
    </w:p>
    <w:p w:rsidR="00391D83" w:rsidRPr="00955566" w:rsidRDefault="00391D83">
      <w:pPr>
        <w:rPr>
          <w:sz w:val="22"/>
          <w:szCs w:val="22"/>
        </w:rPr>
      </w:pPr>
    </w:p>
    <w:sectPr w:rsidR="00391D83" w:rsidRPr="00955566" w:rsidSect="00955566">
      <w:pgSz w:w="11905" w:h="16838"/>
      <w:pgMar w:top="284" w:right="565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189" w:rsidRDefault="00B72189" w:rsidP="00955566">
      <w:r>
        <w:separator/>
      </w:r>
    </w:p>
  </w:endnote>
  <w:endnote w:type="continuationSeparator" w:id="0">
    <w:p w:rsidR="00B72189" w:rsidRDefault="00B72189" w:rsidP="00955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189" w:rsidRDefault="00B72189" w:rsidP="00955566">
      <w:r>
        <w:separator/>
      </w:r>
    </w:p>
  </w:footnote>
  <w:footnote w:type="continuationSeparator" w:id="0">
    <w:p w:rsidR="00B72189" w:rsidRDefault="00B72189" w:rsidP="00955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66"/>
    <w:rsid w:val="00214EBB"/>
    <w:rsid w:val="00391D83"/>
    <w:rsid w:val="008B4355"/>
    <w:rsid w:val="00955566"/>
    <w:rsid w:val="00B7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55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556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55566"/>
  </w:style>
  <w:style w:type="paragraph" w:styleId="a5">
    <w:name w:val="footer"/>
    <w:basedOn w:val="a"/>
    <w:link w:val="a6"/>
    <w:uiPriority w:val="99"/>
    <w:unhideWhenUsed/>
    <w:rsid w:val="0095556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55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55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556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55566"/>
  </w:style>
  <w:style w:type="paragraph" w:styleId="a5">
    <w:name w:val="footer"/>
    <w:basedOn w:val="a"/>
    <w:link w:val="a6"/>
    <w:uiPriority w:val="99"/>
    <w:unhideWhenUsed/>
    <w:rsid w:val="0095556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5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L.A. Manugina</dc:creator>
  <cp:lastModifiedBy>L.A. Manugina</cp:lastModifiedBy>
  <cp:revision>2</cp:revision>
  <dcterms:created xsi:type="dcterms:W3CDTF">2016-04-27T07:50:00Z</dcterms:created>
  <dcterms:modified xsi:type="dcterms:W3CDTF">2016-04-27T23:20:00Z</dcterms:modified>
</cp:coreProperties>
</file>