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5A" w:rsidRPr="00B47E65" w:rsidRDefault="0002307E" w:rsidP="00B539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47E65">
        <w:rPr>
          <w:rFonts w:ascii="Times New Roman" w:hAnsi="Times New Roman" w:cs="Times New Roman"/>
          <w:sz w:val="24"/>
          <w:szCs w:val="28"/>
        </w:rPr>
        <w:t>В соответствии с решением Тындинской городской Думы от 09.10.2018 № 14-Р-ТГД-</w:t>
      </w:r>
      <w:r w:rsidRPr="00B47E65">
        <w:rPr>
          <w:rFonts w:ascii="Times New Roman" w:hAnsi="Times New Roman" w:cs="Times New Roman"/>
          <w:sz w:val="24"/>
          <w:szCs w:val="28"/>
          <w:lang w:val="en-US"/>
        </w:rPr>
        <w:t>VII</w:t>
      </w:r>
      <w:r w:rsidRPr="00B47E65">
        <w:rPr>
          <w:rFonts w:ascii="Times New Roman" w:hAnsi="Times New Roman" w:cs="Times New Roman"/>
          <w:sz w:val="24"/>
          <w:szCs w:val="28"/>
        </w:rPr>
        <w:t xml:space="preserve"> «О структуре Администрации города Тынды» (в редакции решения от17.11.2018 № 24-Р-ТГД-</w:t>
      </w:r>
      <w:r w:rsidRPr="00B47E65">
        <w:rPr>
          <w:rFonts w:ascii="Times New Roman" w:hAnsi="Times New Roman" w:cs="Times New Roman"/>
          <w:sz w:val="24"/>
          <w:szCs w:val="28"/>
          <w:lang w:val="en-US"/>
        </w:rPr>
        <w:t>VII</w:t>
      </w:r>
      <w:r w:rsidRPr="00B47E65">
        <w:rPr>
          <w:rFonts w:ascii="Times New Roman" w:hAnsi="Times New Roman" w:cs="Times New Roman"/>
          <w:sz w:val="24"/>
          <w:szCs w:val="28"/>
        </w:rPr>
        <w:t>), решением Тындинской городской Думы от 16.02.2019 № 75-Р-ТГД-</w:t>
      </w:r>
      <w:r w:rsidRPr="00B47E65">
        <w:rPr>
          <w:rFonts w:ascii="Times New Roman" w:hAnsi="Times New Roman" w:cs="Times New Roman"/>
          <w:sz w:val="24"/>
          <w:szCs w:val="28"/>
          <w:lang w:val="en-US"/>
        </w:rPr>
        <w:t>VII</w:t>
      </w:r>
      <w:r w:rsidRPr="00B47E65">
        <w:rPr>
          <w:rFonts w:ascii="Times New Roman" w:hAnsi="Times New Roman" w:cs="Times New Roman"/>
          <w:sz w:val="24"/>
          <w:szCs w:val="28"/>
        </w:rPr>
        <w:t xml:space="preserve"> «Об утверждении положения об Управлении молодёжной и семейной политики, физической культуры и спорта Администрации города Тынды» внести в Устав муниципального бюджетного учреждения «Молодежно-досуговый центр «Гармония» города Тынды Амурской области» следующие изменения:</w:t>
      </w:r>
    </w:p>
    <w:p w:rsidR="00B47E65" w:rsidRDefault="0002307E" w:rsidP="00B5397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47E65">
        <w:rPr>
          <w:rFonts w:ascii="Times New Roman" w:hAnsi="Times New Roman" w:cs="Times New Roman"/>
          <w:sz w:val="24"/>
          <w:szCs w:val="28"/>
        </w:rPr>
        <w:t>Пункт 1.6</w:t>
      </w:r>
      <w:r w:rsidR="00C63E46" w:rsidRPr="00B47E65">
        <w:rPr>
          <w:rFonts w:ascii="Times New Roman" w:hAnsi="Times New Roman" w:cs="Times New Roman"/>
          <w:sz w:val="24"/>
          <w:szCs w:val="28"/>
        </w:rPr>
        <w:t xml:space="preserve"> </w:t>
      </w:r>
      <w:r w:rsidRPr="00B47E65">
        <w:rPr>
          <w:rFonts w:ascii="Times New Roman" w:hAnsi="Times New Roman" w:cs="Times New Roman"/>
          <w:sz w:val="24"/>
          <w:szCs w:val="28"/>
        </w:rPr>
        <w:t xml:space="preserve">Устава изложить в новой редакции: </w:t>
      </w:r>
    </w:p>
    <w:p w:rsidR="0002307E" w:rsidRPr="00B47E65" w:rsidRDefault="0002307E" w:rsidP="00B47E65">
      <w:pPr>
        <w:pStyle w:val="a3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B47E65">
        <w:rPr>
          <w:rFonts w:ascii="Times New Roman" w:hAnsi="Times New Roman" w:cs="Times New Roman"/>
          <w:sz w:val="24"/>
          <w:szCs w:val="28"/>
        </w:rPr>
        <w:t>«Функции и полномочия учредителя Центра</w:t>
      </w:r>
      <w:r w:rsidR="00C63E46" w:rsidRPr="00B47E65">
        <w:rPr>
          <w:rFonts w:ascii="Times New Roman" w:hAnsi="Times New Roman" w:cs="Times New Roman"/>
          <w:sz w:val="24"/>
          <w:szCs w:val="28"/>
        </w:rPr>
        <w:t xml:space="preserve"> о</w:t>
      </w:r>
      <w:r w:rsidRPr="00B47E65">
        <w:rPr>
          <w:rFonts w:ascii="Times New Roman" w:hAnsi="Times New Roman" w:cs="Times New Roman"/>
          <w:sz w:val="24"/>
          <w:szCs w:val="28"/>
        </w:rPr>
        <w:t>существляет Администрация города Тынды в</w:t>
      </w:r>
      <w:r w:rsidR="00C63E46" w:rsidRPr="00B47E65">
        <w:rPr>
          <w:rFonts w:ascii="Times New Roman" w:hAnsi="Times New Roman" w:cs="Times New Roman"/>
          <w:sz w:val="24"/>
          <w:szCs w:val="28"/>
        </w:rPr>
        <w:t xml:space="preserve"> </w:t>
      </w:r>
      <w:r w:rsidRPr="00B47E65">
        <w:rPr>
          <w:rFonts w:ascii="Times New Roman" w:hAnsi="Times New Roman" w:cs="Times New Roman"/>
          <w:sz w:val="24"/>
          <w:szCs w:val="28"/>
        </w:rPr>
        <w:t xml:space="preserve">лице </w:t>
      </w:r>
      <w:r w:rsidR="00C63E46" w:rsidRPr="00B47E65">
        <w:rPr>
          <w:rFonts w:ascii="Times New Roman" w:hAnsi="Times New Roman" w:cs="Times New Roman"/>
          <w:sz w:val="24"/>
          <w:szCs w:val="28"/>
        </w:rPr>
        <w:t>Управления молодёжной и семейной политики, физической культуры и спорта Администрации города Тынды» (далее – Учредитель).».</w:t>
      </w:r>
    </w:p>
    <w:p w:rsidR="00C63E46" w:rsidRPr="00B47E65" w:rsidRDefault="00C63E46" w:rsidP="00B5397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47E65">
        <w:rPr>
          <w:rFonts w:ascii="Times New Roman" w:hAnsi="Times New Roman" w:cs="Times New Roman"/>
          <w:sz w:val="24"/>
          <w:szCs w:val="28"/>
        </w:rPr>
        <w:t>В пункт</w:t>
      </w:r>
      <w:r w:rsidR="00027DB4" w:rsidRPr="00B47E65">
        <w:rPr>
          <w:rFonts w:ascii="Times New Roman" w:hAnsi="Times New Roman" w:cs="Times New Roman"/>
          <w:sz w:val="24"/>
          <w:szCs w:val="28"/>
        </w:rPr>
        <w:t>е</w:t>
      </w:r>
      <w:r w:rsidRPr="00B47E65">
        <w:rPr>
          <w:rFonts w:ascii="Times New Roman" w:hAnsi="Times New Roman" w:cs="Times New Roman"/>
          <w:sz w:val="24"/>
          <w:szCs w:val="28"/>
        </w:rPr>
        <w:t xml:space="preserve"> 1.7 Устава слова «Комитет по управлению муниципальным имуществом Администрации города Тынды» заменить словами «Управление муниципального имущества и земельных отношений Администрации города Тынды».</w:t>
      </w:r>
      <w:r w:rsidR="00B47E65">
        <w:rPr>
          <w:rFonts w:ascii="Times New Roman" w:hAnsi="Times New Roman" w:cs="Times New Roman"/>
          <w:sz w:val="24"/>
          <w:szCs w:val="28"/>
        </w:rPr>
        <w:t xml:space="preserve"> Второе предложение исключить.</w:t>
      </w:r>
    </w:p>
    <w:p w:rsidR="00B47E65" w:rsidRDefault="00C63E46" w:rsidP="00B5397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47E65">
        <w:rPr>
          <w:rFonts w:ascii="Times New Roman" w:hAnsi="Times New Roman" w:cs="Times New Roman"/>
          <w:sz w:val="24"/>
          <w:szCs w:val="28"/>
        </w:rPr>
        <w:t xml:space="preserve">Пункт 2.2 Устава изложить в новой редакции: </w:t>
      </w:r>
    </w:p>
    <w:p w:rsidR="00C63E46" w:rsidRPr="00B47E65" w:rsidRDefault="00C63E46" w:rsidP="00B47E65">
      <w:pPr>
        <w:pStyle w:val="a3"/>
        <w:ind w:left="780"/>
        <w:jc w:val="both"/>
        <w:rPr>
          <w:rFonts w:ascii="Times New Roman" w:hAnsi="Times New Roman" w:cs="Times New Roman"/>
          <w:sz w:val="24"/>
          <w:szCs w:val="28"/>
        </w:rPr>
      </w:pPr>
      <w:r w:rsidRPr="00B47E65">
        <w:rPr>
          <w:rFonts w:ascii="Times New Roman" w:hAnsi="Times New Roman" w:cs="Times New Roman"/>
          <w:sz w:val="24"/>
          <w:szCs w:val="28"/>
        </w:rPr>
        <w:t>«Управление по молодёжной и семейной политики, физической культуры и спорта Администрации города Тынды является распорядителем финансовых средств Центра».</w:t>
      </w:r>
    </w:p>
    <w:p w:rsidR="00B47E65" w:rsidRDefault="00C63E46" w:rsidP="00B5397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47E65">
        <w:rPr>
          <w:rFonts w:ascii="Times New Roman" w:hAnsi="Times New Roman" w:cs="Times New Roman"/>
          <w:sz w:val="24"/>
          <w:szCs w:val="28"/>
        </w:rPr>
        <w:t xml:space="preserve">Пункт 2.3 Устава изложить в новой редакции: </w:t>
      </w:r>
    </w:p>
    <w:p w:rsidR="00C63E46" w:rsidRPr="00B47E65" w:rsidRDefault="00C63E46" w:rsidP="00B47E65">
      <w:pPr>
        <w:pStyle w:val="a3"/>
        <w:ind w:left="780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B47E65">
        <w:rPr>
          <w:rFonts w:ascii="Times New Roman" w:hAnsi="Times New Roman" w:cs="Times New Roman"/>
          <w:sz w:val="24"/>
          <w:szCs w:val="28"/>
        </w:rPr>
        <w:t>«Управление по молодёжной и семейной политики, физической культуры и спорта Администрации города Тынды осуществляет бухгалтерское обслуживание и учет Центра в соответствии с действующим законодательством Российской Федерации».</w:t>
      </w:r>
    </w:p>
    <w:p w:rsidR="00027DB4" w:rsidRPr="00B47E65" w:rsidRDefault="00027DB4" w:rsidP="00B5397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47E65">
        <w:rPr>
          <w:rFonts w:ascii="Times New Roman" w:hAnsi="Times New Roman" w:cs="Times New Roman"/>
          <w:sz w:val="24"/>
          <w:szCs w:val="28"/>
        </w:rPr>
        <w:t>В пункте 10.1 слова «КОМИТЕТ ПО ДЕЛАМ МОЛОДЕЖИ АДМИНИСТРАЦИИ ГОРОДА ТЫНДЫ» заменить словами: «УПРАВЛЕНИЕ МОЛОДЕЖНОЙ И СЕМЕЙНОЙ ПОЛИТИКИ, ФИЗИЧЕСКОЙ КУЛЬТУРЕ И СПОРТУ АДМИНИСТРАЦИИ ГОРОДА ТЫНДЫ»</w:t>
      </w:r>
    </w:p>
    <w:p w:rsidR="00027DB4" w:rsidRPr="00B47E65" w:rsidRDefault="00027DB4" w:rsidP="00B5397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47E65">
        <w:rPr>
          <w:rFonts w:ascii="Times New Roman" w:hAnsi="Times New Roman" w:cs="Times New Roman"/>
          <w:sz w:val="24"/>
          <w:szCs w:val="28"/>
        </w:rPr>
        <w:t>В пункте 10.2 заменить штамп на нижеследующий:</w:t>
      </w:r>
    </w:p>
    <w:p w:rsidR="00027DB4" w:rsidRPr="00B47E65" w:rsidRDefault="00027DB4" w:rsidP="00B53978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027DB4" w:rsidRPr="00B47E65" w:rsidRDefault="00027DB4" w:rsidP="00B47E65">
      <w:pPr>
        <w:pStyle w:val="a3"/>
        <w:ind w:left="78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47E65">
        <w:rPr>
          <w:rFonts w:ascii="Times New Roman" w:hAnsi="Times New Roman" w:cs="Times New Roman"/>
          <w:b/>
          <w:sz w:val="24"/>
          <w:szCs w:val="28"/>
        </w:rPr>
        <w:t>РОССИЯ</w:t>
      </w:r>
    </w:p>
    <w:p w:rsidR="00027DB4" w:rsidRPr="00B47E65" w:rsidRDefault="00027DB4" w:rsidP="00B47E65">
      <w:pPr>
        <w:pStyle w:val="a3"/>
        <w:ind w:left="78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47E65">
        <w:rPr>
          <w:rFonts w:ascii="Times New Roman" w:hAnsi="Times New Roman" w:cs="Times New Roman"/>
          <w:b/>
          <w:sz w:val="24"/>
          <w:szCs w:val="28"/>
        </w:rPr>
        <w:t>АМУРСКАЯ ОБЛАСТЬ</w:t>
      </w:r>
    </w:p>
    <w:p w:rsidR="00027DB4" w:rsidRPr="00B47E65" w:rsidRDefault="00027DB4" w:rsidP="00B47E65">
      <w:pPr>
        <w:pStyle w:val="a3"/>
        <w:ind w:left="78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47E65">
        <w:rPr>
          <w:rFonts w:ascii="Times New Roman" w:hAnsi="Times New Roman" w:cs="Times New Roman"/>
          <w:b/>
          <w:sz w:val="24"/>
          <w:szCs w:val="28"/>
        </w:rPr>
        <w:t>Муниципальное бюджетное</w:t>
      </w:r>
    </w:p>
    <w:p w:rsidR="00027DB4" w:rsidRPr="00B47E65" w:rsidRDefault="00027DB4" w:rsidP="00B47E65">
      <w:pPr>
        <w:pStyle w:val="a3"/>
        <w:ind w:left="78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47E65">
        <w:rPr>
          <w:rFonts w:ascii="Times New Roman" w:hAnsi="Times New Roman" w:cs="Times New Roman"/>
          <w:b/>
          <w:sz w:val="24"/>
          <w:szCs w:val="28"/>
        </w:rPr>
        <w:t>Учреждение</w:t>
      </w:r>
    </w:p>
    <w:p w:rsidR="00027DB4" w:rsidRPr="00B47E65" w:rsidRDefault="00027DB4" w:rsidP="00B47E65">
      <w:pPr>
        <w:pStyle w:val="a3"/>
        <w:ind w:left="78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47E65">
        <w:rPr>
          <w:rFonts w:ascii="Times New Roman" w:hAnsi="Times New Roman" w:cs="Times New Roman"/>
          <w:b/>
          <w:sz w:val="24"/>
          <w:szCs w:val="28"/>
        </w:rPr>
        <w:t>Молодежно-досуговый центр «Гармония»</w:t>
      </w:r>
    </w:p>
    <w:p w:rsidR="00027DB4" w:rsidRPr="00B47E65" w:rsidRDefault="00027DB4" w:rsidP="00B47E65">
      <w:pPr>
        <w:pStyle w:val="a3"/>
        <w:ind w:left="780"/>
        <w:jc w:val="center"/>
        <w:rPr>
          <w:rFonts w:ascii="Times New Roman" w:hAnsi="Times New Roman" w:cs="Times New Roman"/>
          <w:sz w:val="24"/>
          <w:szCs w:val="28"/>
        </w:rPr>
      </w:pPr>
      <w:r w:rsidRPr="00B47E65">
        <w:rPr>
          <w:rFonts w:ascii="Times New Roman" w:hAnsi="Times New Roman" w:cs="Times New Roman"/>
          <w:b/>
          <w:sz w:val="24"/>
          <w:szCs w:val="28"/>
        </w:rPr>
        <w:t>города Тынды Амурской области</w:t>
      </w:r>
    </w:p>
    <w:p w:rsidR="00027DB4" w:rsidRPr="00B47E65" w:rsidRDefault="00027DB4" w:rsidP="00B47E65">
      <w:pPr>
        <w:pStyle w:val="a3"/>
        <w:ind w:left="780"/>
        <w:jc w:val="center"/>
        <w:rPr>
          <w:rFonts w:ascii="Times New Roman" w:hAnsi="Times New Roman" w:cs="Times New Roman"/>
          <w:sz w:val="24"/>
          <w:szCs w:val="28"/>
        </w:rPr>
      </w:pPr>
      <w:r w:rsidRPr="00B47E65">
        <w:rPr>
          <w:rFonts w:ascii="Times New Roman" w:hAnsi="Times New Roman" w:cs="Times New Roman"/>
          <w:sz w:val="24"/>
          <w:szCs w:val="28"/>
        </w:rPr>
        <w:t>676282, г. Тында, Амурская область</w:t>
      </w:r>
    </w:p>
    <w:p w:rsidR="00027DB4" w:rsidRPr="00B47E65" w:rsidRDefault="00027DB4" w:rsidP="00B47E65">
      <w:pPr>
        <w:pStyle w:val="a3"/>
        <w:ind w:left="780"/>
        <w:jc w:val="center"/>
        <w:rPr>
          <w:rFonts w:ascii="Times New Roman" w:hAnsi="Times New Roman" w:cs="Times New Roman"/>
          <w:sz w:val="24"/>
          <w:szCs w:val="28"/>
        </w:rPr>
      </w:pPr>
      <w:r w:rsidRPr="00B47E65">
        <w:rPr>
          <w:rFonts w:ascii="Times New Roman" w:hAnsi="Times New Roman" w:cs="Times New Roman"/>
          <w:sz w:val="24"/>
          <w:szCs w:val="28"/>
        </w:rPr>
        <w:t>ул. Амурская 20 «А»</w:t>
      </w:r>
    </w:p>
    <w:p w:rsidR="00027DB4" w:rsidRPr="00B47E65" w:rsidRDefault="00027DB4" w:rsidP="00B47E65">
      <w:pPr>
        <w:pStyle w:val="a3"/>
        <w:ind w:left="780"/>
        <w:jc w:val="center"/>
        <w:rPr>
          <w:rFonts w:ascii="Times New Roman" w:hAnsi="Times New Roman" w:cs="Times New Roman"/>
          <w:sz w:val="24"/>
          <w:szCs w:val="28"/>
        </w:rPr>
      </w:pPr>
      <w:r w:rsidRPr="00B47E65">
        <w:rPr>
          <w:rFonts w:ascii="Times New Roman" w:hAnsi="Times New Roman" w:cs="Times New Roman"/>
          <w:sz w:val="24"/>
          <w:szCs w:val="28"/>
        </w:rPr>
        <w:t>тел. Факс (416-56) 51-490</w:t>
      </w:r>
    </w:p>
    <w:p w:rsidR="00027DB4" w:rsidRPr="00B47E65" w:rsidRDefault="00027DB4" w:rsidP="00B47E65">
      <w:pPr>
        <w:pStyle w:val="a3"/>
        <w:ind w:left="780"/>
        <w:jc w:val="center"/>
        <w:rPr>
          <w:rFonts w:ascii="Times New Roman" w:hAnsi="Times New Roman" w:cs="Times New Roman"/>
          <w:sz w:val="24"/>
          <w:szCs w:val="28"/>
        </w:rPr>
      </w:pPr>
      <w:r w:rsidRPr="00B47E65">
        <w:rPr>
          <w:rFonts w:ascii="Times New Roman" w:hAnsi="Times New Roman" w:cs="Times New Roman"/>
          <w:sz w:val="24"/>
          <w:szCs w:val="28"/>
        </w:rPr>
        <w:t>(</w:t>
      </w:r>
      <w:proofErr w:type="spellStart"/>
      <w:r w:rsidRPr="00B47E65">
        <w:rPr>
          <w:rFonts w:ascii="Times New Roman" w:hAnsi="Times New Roman" w:cs="Times New Roman"/>
          <w:sz w:val="24"/>
          <w:szCs w:val="28"/>
        </w:rPr>
        <w:t>e-mail</w:t>
      </w:r>
      <w:proofErr w:type="spellEnd"/>
      <w:r w:rsidRPr="00B47E65">
        <w:rPr>
          <w:rFonts w:ascii="Times New Roman" w:hAnsi="Times New Roman" w:cs="Times New Roman"/>
          <w:sz w:val="24"/>
          <w:szCs w:val="28"/>
        </w:rPr>
        <w:t>) mbu.mdc.garmonya@yandex.ru</w:t>
      </w:r>
    </w:p>
    <w:p w:rsidR="00027DB4" w:rsidRPr="00B47E65" w:rsidRDefault="00E33FC6" w:rsidP="00B47E65">
      <w:pPr>
        <w:pStyle w:val="a3"/>
        <w:ind w:left="78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ОКПО  44095036  ОКВЭД  84</w:t>
      </w:r>
      <w:r w:rsidR="00027DB4" w:rsidRPr="00B47E65">
        <w:rPr>
          <w:rFonts w:ascii="Times New Roman" w:hAnsi="Times New Roman" w:cs="Times New Roman"/>
          <w:sz w:val="24"/>
          <w:szCs w:val="28"/>
        </w:rPr>
        <w:t>.11.3</w:t>
      </w:r>
    </w:p>
    <w:p w:rsidR="00027DB4" w:rsidRPr="00B47E65" w:rsidRDefault="00027DB4" w:rsidP="00B47E65">
      <w:pPr>
        <w:pStyle w:val="a3"/>
        <w:ind w:left="780"/>
        <w:jc w:val="center"/>
        <w:rPr>
          <w:rFonts w:ascii="Times New Roman" w:hAnsi="Times New Roman" w:cs="Times New Roman"/>
          <w:sz w:val="24"/>
          <w:szCs w:val="28"/>
        </w:rPr>
      </w:pPr>
      <w:r w:rsidRPr="00B47E65">
        <w:rPr>
          <w:rFonts w:ascii="Times New Roman" w:hAnsi="Times New Roman" w:cs="Times New Roman"/>
          <w:sz w:val="24"/>
          <w:szCs w:val="28"/>
        </w:rPr>
        <w:t>ИНН  2808022312   КПП  280801001</w:t>
      </w:r>
    </w:p>
    <w:p w:rsidR="00027DB4" w:rsidRPr="00B47E65" w:rsidRDefault="00027DB4" w:rsidP="00B47E65">
      <w:pPr>
        <w:pStyle w:val="a3"/>
        <w:ind w:left="780"/>
        <w:jc w:val="center"/>
        <w:rPr>
          <w:rFonts w:ascii="Times New Roman" w:hAnsi="Times New Roman" w:cs="Times New Roman"/>
          <w:sz w:val="24"/>
          <w:szCs w:val="28"/>
        </w:rPr>
      </w:pPr>
      <w:r w:rsidRPr="00B47E65">
        <w:rPr>
          <w:rFonts w:ascii="Times New Roman" w:hAnsi="Times New Roman" w:cs="Times New Roman"/>
          <w:sz w:val="24"/>
          <w:szCs w:val="28"/>
        </w:rPr>
        <w:t>_____________ № ______________</w:t>
      </w:r>
    </w:p>
    <w:p w:rsidR="00027DB4" w:rsidRPr="00B47E65" w:rsidRDefault="00027DB4" w:rsidP="00B47E65">
      <w:pPr>
        <w:pStyle w:val="a3"/>
        <w:ind w:left="780"/>
        <w:jc w:val="center"/>
        <w:rPr>
          <w:rFonts w:ascii="Times New Roman" w:hAnsi="Times New Roman" w:cs="Times New Roman"/>
          <w:sz w:val="24"/>
          <w:szCs w:val="28"/>
        </w:rPr>
      </w:pPr>
      <w:r w:rsidRPr="00B47E65">
        <w:rPr>
          <w:rFonts w:ascii="Times New Roman" w:hAnsi="Times New Roman" w:cs="Times New Roman"/>
          <w:sz w:val="24"/>
          <w:szCs w:val="28"/>
        </w:rPr>
        <w:t>на № _________________________</w:t>
      </w:r>
    </w:p>
    <w:p w:rsidR="00027DB4" w:rsidRPr="00B47E65" w:rsidRDefault="00027DB4" w:rsidP="00B53978">
      <w:pPr>
        <w:pStyle w:val="a3"/>
        <w:ind w:left="780"/>
        <w:jc w:val="both"/>
        <w:rPr>
          <w:rFonts w:ascii="Times New Roman" w:hAnsi="Times New Roman" w:cs="Times New Roman"/>
          <w:sz w:val="24"/>
          <w:szCs w:val="28"/>
        </w:rPr>
      </w:pPr>
    </w:p>
    <w:sectPr w:rsidR="00027DB4" w:rsidRPr="00B47E65" w:rsidSect="0094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B1E47"/>
    <w:multiLevelType w:val="multilevel"/>
    <w:tmpl w:val="7938D8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07E"/>
    <w:rsid w:val="0002307E"/>
    <w:rsid w:val="00027DB4"/>
    <w:rsid w:val="00460AB6"/>
    <w:rsid w:val="0094060E"/>
    <w:rsid w:val="00A1335A"/>
    <w:rsid w:val="00B47E65"/>
    <w:rsid w:val="00B53978"/>
    <w:rsid w:val="00C63E46"/>
    <w:rsid w:val="00E33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0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Приемная</cp:lastModifiedBy>
  <cp:revision>4</cp:revision>
  <cp:lastPrinted>2019-04-16T06:46:00Z</cp:lastPrinted>
  <dcterms:created xsi:type="dcterms:W3CDTF">2019-03-28T04:21:00Z</dcterms:created>
  <dcterms:modified xsi:type="dcterms:W3CDTF">2019-04-16T06:46:00Z</dcterms:modified>
</cp:coreProperties>
</file>