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20" w:rsidRDefault="00A76620" w:rsidP="00A76620">
      <w:pPr>
        <w:pStyle w:val="1"/>
        <w:rPr>
          <w:spacing w:val="60"/>
          <w:sz w:val="28"/>
        </w:rPr>
      </w:pPr>
      <w:r>
        <w:rPr>
          <w:spacing w:val="60"/>
          <w:sz w:val="28"/>
        </w:rPr>
        <w:t>РОССИЙСКАЯ  ФЕДЕРАЦИЯ</w:t>
      </w:r>
    </w:p>
    <w:p w:rsidR="00A76620" w:rsidRPr="007D203E" w:rsidRDefault="00A76620" w:rsidP="00A76620">
      <w:pPr>
        <w:jc w:val="center"/>
        <w:rPr>
          <w:rFonts w:ascii="Times New Roman" w:hAnsi="Times New Roman" w:cs="Times New Roman"/>
          <w:b/>
          <w:sz w:val="28"/>
        </w:rPr>
      </w:pPr>
      <w:r w:rsidRPr="007D203E">
        <w:rPr>
          <w:rFonts w:ascii="Times New Roman" w:hAnsi="Times New Roman" w:cs="Times New Roman"/>
          <w:b/>
          <w:sz w:val="28"/>
        </w:rPr>
        <w:t>АМУРСКАЯ  ОБЛАСТЬ</w:t>
      </w:r>
    </w:p>
    <w:p w:rsidR="00A76620" w:rsidRDefault="00A76620" w:rsidP="00A766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890" cy="643890"/>
            <wp:effectExtent l="19050" t="0" r="0" b="0"/>
            <wp:docPr id="6" name="Рисунок 6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20" w:rsidRDefault="00A76620" w:rsidP="00A76620">
      <w:r>
        <w:t xml:space="preserve">                                                                                                  </w:t>
      </w:r>
    </w:p>
    <w:p w:rsidR="00A76620" w:rsidRDefault="00A76620" w:rsidP="00A76620">
      <w:pPr>
        <w:pStyle w:val="1"/>
        <w:rPr>
          <w:spacing w:val="60"/>
        </w:rPr>
      </w:pPr>
      <w:r>
        <w:rPr>
          <w:spacing w:val="60"/>
        </w:rPr>
        <w:t>АДМИНИСТРАЦИЯ ГОРОДА ТЫНДЫ</w:t>
      </w:r>
    </w:p>
    <w:p w:rsidR="00A76620" w:rsidRDefault="00A76620" w:rsidP="00A76620">
      <w:pPr>
        <w:spacing w:line="240" w:lineRule="auto"/>
      </w:pPr>
    </w:p>
    <w:p w:rsidR="00A76620" w:rsidRDefault="00A76620" w:rsidP="00A76620">
      <w:pPr>
        <w:pStyle w:val="2"/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p w:rsidR="00A76620" w:rsidRDefault="00A76620" w:rsidP="00A76620">
      <w:pPr>
        <w:rPr>
          <w:u w:val="single"/>
        </w:rPr>
      </w:pPr>
    </w:p>
    <w:p w:rsidR="00A76620" w:rsidRPr="00337C40" w:rsidRDefault="00A76620" w:rsidP="00A76620">
      <w:pPr>
        <w:rPr>
          <w:rFonts w:ascii="Times New Roman" w:hAnsi="Times New Roman" w:cs="Times New Roman"/>
          <w:sz w:val="26"/>
          <w:szCs w:val="26"/>
        </w:rPr>
      </w:pPr>
      <w:r w:rsidRPr="00337C40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="00337C40" w:rsidRPr="00337C40">
        <w:rPr>
          <w:rFonts w:ascii="Times New Roman" w:hAnsi="Times New Roman" w:cs="Times New Roman"/>
          <w:sz w:val="26"/>
          <w:szCs w:val="26"/>
          <w:u w:val="single"/>
        </w:rPr>
        <w:t>25.10.2021</w:t>
      </w:r>
      <w:r w:rsidR="009005B2" w:rsidRPr="00337C40">
        <w:rPr>
          <w:rFonts w:ascii="Times New Roman" w:hAnsi="Times New Roman" w:cs="Times New Roman"/>
          <w:sz w:val="26"/>
          <w:szCs w:val="26"/>
          <w:u w:val="single"/>
        </w:rPr>
        <w:tab/>
      </w:r>
      <w:r w:rsidR="009005B2" w:rsidRPr="00337C4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37C40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337C40">
        <w:rPr>
          <w:rFonts w:ascii="Times New Roman" w:hAnsi="Times New Roman" w:cs="Times New Roman"/>
          <w:sz w:val="26"/>
          <w:szCs w:val="26"/>
        </w:rPr>
        <w:tab/>
      </w:r>
      <w:r w:rsidR="00337C40">
        <w:rPr>
          <w:rFonts w:ascii="Times New Roman" w:hAnsi="Times New Roman" w:cs="Times New Roman"/>
          <w:sz w:val="26"/>
          <w:szCs w:val="26"/>
        </w:rPr>
        <w:tab/>
      </w:r>
      <w:r w:rsidR="00337C40">
        <w:rPr>
          <w:rFonts w:ascii="Times New Roman" w:hAnsi="Times New Roman" w:cs="Times New Roman"/>
          <w:sz w:val="26"/>
          <w:szCs w:val="26"/>
        </w:rPr>
        <w:tab/>
      </w:r>
      <w:r w:rsidR="00337C40">
        <w:rPr>
          <w:rFonts w:ascii="Times New Roman" w:hAnsi="Times New Roman" w:cs="Times New Roman"/>
          <w:sz w:val="26"/>
          <w:szCs w:val="26"/>
        </w:rPr>
        <w:tab/>
      </w:r>
      <w:r w:rsidRPr="00337C40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Pr="00337C40">
        <w:rPr>
          <w:rFonts w:ascii="Times New Roman" w:hAnsi="Times New Roman" w:cs="Times New Roman"/>
          <w:sz w:val="26"/>
          <w:szCs w:val="26"/>
          <w:u w:val="single"/>
        </w:rPr>
        <w:tab/>
        <w:t xml:space="preserve">  </w:t>
      </w:r>
      <w:r w:rsidR="00337C40">
        <w:rPr>
          <w:rFonts w:ascii="Times New Roman" w:hAnsi="Times New Roman" w:cs="Times New Roman"/>
          <w:sz w:val="26"/>
          <w:szCs w:val="26"/>
          <w:u w:val="single"/>
        </w:rPr>
        <w:t>2574</w:t>
      </w:r>
      <w:r w:rsidR="009005B2" w:rsidRPr="00337C4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337C40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337C40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76620" w:rsidRPr="008A0384" w:rsidRDefault="00A76620" w:rsidP="00A766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384">
        <w:rPr>
          <w:rFonts w:ascii="Times New Roman" w:hAnsi="Times New Roman" w:cs="Times New Roman"/>
          <w:sz w:val="28"/>
          <w:szCs w:val="28"/>
        </w:rPr>
        <w:t>г. Тында</w:t>
      </w:r>
    </w:p>
    <w:tbl>
      <w:tblPr>
        <w:tblpPr w:leftFromText="181" w:rightFromText="181" w:vertAnchor="text" w:horzAnchor="margin" w:tblpY="253"/>
        <w:tblW w:w="9542" w:type="dxa"/>
        <w:tblLook w:val="0000" w:firstRow="0" w:lastRow="0" w:firstColumn="0" w:lastColumn="0" w:noHBand="0" w:noVBand="0"/>
      </w:tblPr>
      <w:tblGrid>
        <w:gridCol w:w="9542"/>
      </w:tblGrid>
      <w:tr w:rsidR="00A76620" w:rsidRPr="008A0384" w:rsidTr="00DC255B">
        <w:trPr>
          <w:trHeight w:val="1190"/>
        </w:trPr>
        <w:tc>
          <w:tcPr>
            <w:tcW w:w="9542" w:type="dxa"/>
          </w:tcPr>
          <w:p w:rsidR="00A76620" w:rsidRPr="008A0384" w:rsidRDefault="00A76620" w:rsidP="00DC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создании  комиссии </w:t>
            </w:r>
            <w:r w:rsidRPr="008A0384">
              <w:rPr>
                <w:rFonts w:ascii="Times New Roman" w:hAnsi="Times New Roman" w:cs="Times New Roman"/>
                <w:sz w:val="28"/>
                <w:szCs w:val="28"/>
              </w:rPr>
              <w:t>по проведению осмотра построенного, реконструированного объекта капитального строительства в случае, если он не подлежит государственному строительному надзору (за исключением объектов индивидуального жилищного строительства) на территории муниципального  образования  города  Тынды</w:t>
            </w:r>
          </w:p>
        </w:tc>
      </w:tr>
    </w:tbl>
    <w:p w:rsidR="00A76620" w:rsidRPr="008A0384" w:rsidRDefault="00A76620" w:rsidP="00A7662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6620" w:rsidRPr="008A0384" w:rsidRDefault="00A76620" w:rsidP="00A7662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A0384">
        <w:rPr>
          <w:rFonts w:ascii="Times New Roman" w:hAnsi="Times New Roman" w:cs="Times New Roman"/>
          <w:sz w:val="28"/>
          <w:szCs w:val="28"/>
        </w:rPr>
        <w:t xml:space="preserve">В целях подготовки разрешения на ввод объекта в эксплуатацию и проведения осмотра построенного, реконструированного объекта капитального строительства в случае, если он не подлежит государственному строительному надзору (за исключением объектов индивидуального жилищного строительства) на территории муниципального  образования  города  Тынды,  руководствуясь Градостроительным кодексом Российской Федерации  от  29  декабря 2004 года № 190-ФЗ,  Администрация  города  Тынды </w:t>
      </w:r>
      <w:proofErr w:type="gramEnd"/>
    </w:p>
    <w:p w:rsidR="00A76620" w:rsidRPr="008A0384" w:rsidRDefault="00A76620" w:rsidP="00A766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A038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A038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A76620" w:rsidRPr="008A0384" w:rsidRDefault="00A76620" w:rsidP="009005B2">
      <w:pPr>
        <w:pStyle w:val="a3"/>
        <w:tabs>
          <w:tab w:val="left" w:pos="1134"/>
        </w:tabs>
        <w:ind w:left="0" w:firstLine="709"/>
        <w:rPr>
          <w:szCs w:val="28"/>
        </w:rPr>
      </w:pPr>
      <w:r w:rsidRPr="008A0384">
        <w:rPr>
          <w:szCs w:val="28"/>
        </w:rPr>
        <w:t>1. Создать комиссию по проведению осмотра построенного, реконструированного объекта капитального строительства в случае, если он не подлежит государственному строительному надзору (за исключением объектов индивидуального жилищного строительства) на территории муниципального  образования  города  Тынды.</w:t>
      </w:r>
    </w:p>
    <w:p w:rsidR="00A76620" w:rsidRPr="008A0384" w:rsidRDefault="00A76620" w:rsidP="009005B2">
      <w:pPr>
        <w:pStyle w:val="a3"/>
        <w:tabs>
          <w:tab w:val="left" w:pos="1134"/>
        </w:tabs>
        <w:ind w:left="0" w:firstLine="709"/>
        <w:rPr>
          <w:color w:val="000000" w:themeColor="text1"/>
          <w:szCs w:val="28"/>
        </w:rPr>
      </w:pPr>
      <w:r w:rsidRPr="008A0384">
        <w:rPr>
          <w:color w:val="000000" w:themeColor="text1"/>
          <w:szCs w:val="28"/>
        </w:rPr>
        <w:t xml:space="preserve">2. Утвердить Положение о Комиссии по проведению осмотра построенного, реконструированного объекта капитального строительства в случае, если он не подлежит государственному строительному надзору (за исключением объектов индивидуального жилищного строительства) на территории муниципального  образования  города  Тынды </w:t>
      </w:r>
      <w:r w:rsidR="009005B2">
        <w:rPr>
          <w:color w:val="000000" w:themeColor="text1"/>
          <w:szCs w:val="28"/>
        </w:rPr>
        <w:t>согласно Приложению 1 к настоящему постановлению</w:t>
      </w:r>
      <w:r w:rsidRPr="008A0384">
        <w:rPr>
          <w:color w:val="000000" w:themeColor="text1"/>
          <w:szCs w:val="28"/>
        </w:rPr>
        <w:t>.</w:t>
      </w:r>
    </w:p>
    <w:p w:rsidR="009005B2" w:rsidRDefault="00A76620" w:rsidP="009005B2">
      <w:pPr>
        <w:pStyle w:val="a3"/>
        <w:tabs>
          <w:tab w:val="left" w:pos="567"/>
          <w:tab w:val="left" w:pos="1134"/>
        </w:tabs>
        <w:ind w:left="0" w:firstLine="709"/>
        <w:rPr>
          <w:color w:val="000000" w:themeColor="text1"/>
          <w:szCs w:val="28"/>
        </w:rPr>
      </w:pPr>
      <w:r w:rsidRPr="008A0384">
        <w:rPr>
          <w:color w:val="000000" w:themeColor="text1"/>
          <w:szCs w:val="28"/>
        </w:rPr>
        <w:lastRenderedPageBreak/>
        <w:t xml:space="preserve">3. Утвердить состав Комиссии по проведению осмотра построенного, реконструированного объекта капитального строительства в случае, если он не подлежит государственному строительному надзору (за исключением объектов индивидуального жилищного строительства) на территории муниципального образования города Тынды </w:t>
      </w:r>
      <w:r w:rsidR="009005B2">
        <w:rPr>
          <w:color w:val="000000" w:themeColor="text1"/>
          <w:szCs w:val="28"/>
        </w:rPr>
        <w:t>согласно Приложению 2 к настоящему постановлению</w:t>
      </w:r>
      <w:r w:rsidRPr="008A0384">
        <w:rPr>
          <w:color w:val="000000" w:themeColor="text1"/>
          <w:szCs w:val="28"/>
        </w:rPr>
        <w:t>.</w:t>
      </w:r>
    </w:p>
    <w:p w:rsidR="00D13199" w:rsidRPr="00D13199" w:rsidRDefault="00D13199" w:rsidP="00D1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</w:t>
      </w:r>
      <w:r w:rsidRPr="00D13199">
        <w:rPr>
          <w:rFonts w:ascii="Times New Roman" w:hAnsi="Times New Roman" w:cs="Times New Roman"/>
          <w:sz w:val="28"/>
          <w:szCs w:val="28"/>
        </w:rPr>
        <w:t>Со дня вступления в силу настоящего постановления признать утратившими силу:</w:t>
      </w:r>
    </w:p>
    <w:p w:rsidR="00D13199" w:rsidRPr="00D13199" w:rsidRDefault="00D13199" w:rsidP="00D13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199">
        <w:rPr>
          <w:rFonts w:ascii="Times New Roman" w:hAnsi="Times New Roman" w:cs="Times New Roman"/>
          <w:sz w:val="28"/>
          <w:szCs w:val="28"/>
        </w:rPr>
        <w:t xml:space="preserve">1) </w:t>
      </w:r>
      <w:r w:rsidRPr="00D1319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4A0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Тынды от 0</w:t>
      </w:r>
      <w:r w:rsidRPr="00D13199">
        <w:rPr>
          <w:rFonts w:ascii="Times New Roman" w:hAnsi="Times New Roman" w:cs="Times New Roman"/>
          <w:color w:val="000000" w:themeColor="text1"/>
          <w:sz w:val="28"/>
          <w:szCs w:val="28"/>
        </w:rPr>
        <w:t>7.02.2014 № 297 «</w:t>
      </w:r>
      <w:r w:rsidRPr="00D13199">
        <w:rPr>
          <w:rFonts w:ascii="Times New Roman" w:hAnsi="Times New Roman" w:cs="Times New Roman"/>
          <w:bCs/>
          <w:sz w:val="28"/>
          <w:szCs w:val="28"/>
        </w:rPr>
        <w:t>О создании</w:t>
      </w:r>
      <w:r w:rsidRPr="008A0384">
        <w:rPr>
          <w:rFonts w:ascii="Times New Roman" w:hAnsi="Times New Roman" w:cs="Times New Roman"/>
          <w:bCs/>
          <w:sz w:val="28"/>
          <w:szCs w:val="28"/>
        </w:rPr>
        <w:t xml:space="preserve">  комиссии </w:t>
      </w:r>
      <w:r w:rsidRPr="008A0384">
        <w:rPr>
          <w:rFonts w:ascii="Times New Roman" w:hAnsi="Times New Roman" w:cs="Times New Roman"/>
          <w:sz w:val="28"/>
          <w:szCs w:val="28"/>
        </w:rPr>
        <w:t xml:space="preserve">по проведению осмотра построенного, реконструированного объекта капитального строительства в случае, если он не подлежит государственному строительному надзору (за исключением объектов </w:t>
      </w:r>
      <w:r w:rsidRPr="00D1014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</w:t>
      </w:r>
      <w:r w:rsidRPr="008A0384">
        <w:rPr>
          <w:rFonts w:ascii="Times New Roman" w:hAnsi="Times New Roman" w:cs="Times New Roman"/>
          <w:sz w:val="28"/>
          <w:szCs w:val="28"/>
        </w:rPr>
        <w:t xml:space="preserve"> жилищного строительства) на территории муниципального  образования  города  Тынды</w:t>
      </w:r>
      <w:r>
        <w:rPr>
          <w:szCs w:val="28"/>
        </w:rPr>
        <w:t>»</w:t>
      </w:r>
      <w:r w:rsidRPr="00D131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3199" w:rsidRDefault="00D13199" w:rsidP="00D1319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199">
        <w:rPr>
          <w:rFonts w:ascii="Times New Roman" w:hAnsi="Times New Roman" w:cs="Times New Roman"/>
          <w:sz w:val="28"/>
          <w:szCs w:val="28"/>
        </w:rPr>
        <w:t xml:space="preserve">2) постановление Администрации города Тынды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13199">
        <w:rPr>
          <w:rFonts w:ascii="Times New Roman" w:hAnsi="Times New Roman" w:cs="Times New Roman"/>
          <w:sz w:val="28"/>
          <w:szCs w:val="28"/>
        </w:rPr>
        <w:t>.10.2017 № 2</w:t>
      </w:r>
      <w:r>
        <w:rPr>
          <w:rFonts w:ascii="Times New Roman" w:hAnsi="Times New Roman" w:cs="Times New Roman"/>
          <w:sz w:val="28"/>
          <w:szCs w:val="28"/>
        </w:rPr>
        <w:t>415</w:t>
      </w:r>
      <w:r w:rsidRPr="00D1319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D1319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4A0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Тынды от 0</w:t>
      </w:r>
      <w:r w:rsidRPr="00D13199">
        <w:rPr>
          <w:rFonts w:ascii="Times New Roman" w:hAnsi="Times New Roman" w:cs="Times New Roman"/>
          <w:color w:val="000000" w:themeColor="text1"/>
          <w:sz w:val="28"/>
          <w:szCs w:val="28"/>
        </w:rPr>
        <w:t>7.02.2014 № 297 «</w:t>
      </w:r>
      <w:r w:rsidRPr="00D13199">
        <w:rPr>
          <w:rFonts w:ascii="Times New Roman" w:hAnsi="Times New Roman" w:cs="Times New Roman"/>
          <w:bCs/>
          <w:sz w:val="28"/>
          <w:szCs w:val="28"/>
        </w:rPr>
        <w:t>О создании</w:t>
      </w:r>
      <w:r w:rsidRPr="008A0384">
        <w:rPr>
          <w:rFonts w:ascii="Times New Roman" w:hAnsi="Times New Roman" w:cs="Times New Roman"/>
          <w:bCs/>
          <w:sz w:val="28"/>
          <w:szCs w:val="28"/>
        </w:rPr>
        <w:t xml:space="preserve">  комиссии </w:t>
      </w:r>
      <w:r w:rsidRPr="008A0384">
        <w:rPr>
          <w:rFonts w:ascii="Times New Roman" w:hAnsi="Times New Roman" w:cs="Times New Roman"/>
          <w:sz w:val="28"/>
          <w:szCs w:val="28"/>
        </w:rPr>
        <w:t>по проведению осмотра построенного, реконструированного объекта капитального строительства в случае, если он не подлежит государственному строительному надзору (за исключением объектов индивидуального жилищного строительства) на территории муниципального  образования  города  Тынды</w:t>
      </w:r>
      <w:r>
        <w:rPr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3199" w:rsidRPr="00D13199" w:rsidRDefault="00D13199" w:rsidP="00D1319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1319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Тынды от </w:t>
      </w:r>
      <w:r>
        <w:rPr>
          <w:rFonts w:ascii="Times New Roman" w:hAnsi="Times New Roman" w:cs="Times New Roman"/>
          <w:sz w:val="28"/>
          <w:szCs w:val="28"/>
        </w:rPr>
        <w:t>09.01.2019 № 33</w:t>
      </w:r>
      <w:r w:rsidRPr="00D1319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D1319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4A0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Тынды от 0</w:t>
      </w:r>
      <w:r w:rsidRPr="00D13199">
        <w:rPr>
          <w:rFonts w:ascii="Times New Roman" w:hAnsi="Times New Roman" w:cs="Times New Roman"/>
          <w:color w:val="000000" w:themeColor="text1"/>
          <w:sz w:val="28"/>
          <w:szCs w:val="28"/>
        </w:rPr>
        <w:t>7.02.2014 № 297 «</w:t>
      </w:r>
      <w:r w:rsidRPr="00D13199">
        <w:rPr>
          <w:rFonts w:ascii="Times New Roman" w:hAnsi="Times New Roman" w:cs="Times New Roman"/>
          <w:bCs/>
          <w:sz w:val="28"/>
          <w:szCs w:val="28"/>
        </w:rPr>
        <w:t>О создании</w:t>
      </w:r>
      <w:r w:rsidRPr="008A0384">
        <w:rPr>
          <w:rFonts w:ascii="Times New Roman" w:hAnsi="Times New Roman" w:cs="Times New Roman"/>
          <w:bCs/>
          <w:sz w:val="28"/>
          <w:szCs w:val="28"/>
        </w:rPr>
        <w:t xml:space="preserve">  комиссии </w:t>
      </w:r>
      <w:r w:rsidRPr="008A0384">
        <w:rPr>
          <w:rFonts w:ascii="Times New Roman" w:hAnsi="Times New Roman" w:cs="Times New Roman"/>
          <w:sz w:val="28"/>
          <w:szCs w:val="28"/>
        </w:rPr>
        <w:t>по проведению осмотра построенного, реконструированного объекта капитального строительства в случае, если он не подлежит государственному строительному надзору (за исключением объектов индивидуального жилищного строительства) на территории муниципального  образования  города  Тынды</w:t>
      </w:r>
      <w:r>
        <w:rPr>
          <w:szCs w:val="28"/>
        </w:rPr>
        <w:t>».</w:t>
      </w:r>
      <w:proofErr w:type="gramEnd"/>
    </w:p>
    <w:p w:rsidR="00D13199" w:rsidRDefault="00D13199" w:rsidP="009005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1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005B2" w:rsidRPr="00D131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13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199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официальном периодическом печатном издании города Тынды газете «Авангард» и разместить на официальном сайте  Администрации города Тынды </w:t>
      </w:r>
      <w:r w:rsidRPr="00D13199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</w:t>
      </w:r>
      <w:bookmarkStart w:id="0" w:name="_GoBack"/>
      <w:bookmarkEnd w:id="0"/>
      <w:r w:rsidRPr="00D13199">
        <w:rPr>
          <w:rFonts w:ascii="Times New Roman" w:hAnsi="Times New Roman" w:cs="Times New Roman"/>
          <w:sz w:val="28"/>
          <w:szCs w:val="28"/>
        </w:rPr>
        <w:t>ети «Интернет».</w:t>
      </w:r>
    </w:p>
    <w:p w:rsidR="009005B2" w:rsidRDefault="00D13199" w:rsidP="009005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05B2" w:rsidRPr="00E47227">
        <w:rPr>
          <w:rFonts w:ascii="Times New Roman" w:hAnsi="Times New Roman"/>
          <w:sz w:val="28"/>
          <w:szCs w:val="28"/>
        </w:rPr>
        <w:t xml:space="preserve">. </w:t>
      </w:r>
      <w:r w:rsidR="009005B2" w:rsidRPr="00A7108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005B2">
        <w:rPr>
          <w:rFonts w:ascii="Times New Roman" w:hAnsi="Times New Roman"/>
          <w:sz w:val="28"/>
          <w:szCs w:val="28"/>
        </w:rPr>
        <w:t>после</w:t>
      </w:r>
      <w:r w:rsidR="009005B2" w:rsidRPr="00A7108E">
        <w:rPr>
          <w:rFonts w:ascii="Times New Roman" w:hAnsi="Times New Roman"/>
          <w:sz w:val="28"/>
          <w:szCs w:val="28"/>
        </w:rPr>
        <w:t xml:space="preserve"> </w:t>
      </w:r>
      <w:r w:rsidR="009005B2">
        <w:rPr>
          <w:rFonts w:ascii="Times New Roman" w:hAnsi="Times New Roman"/>
          <w:sz w:val="28"/>
          <w:szCs w:val="28"/>
        </w:rPr>
        <w:t xml:space="preserve">его официального </w:t>
      </w:r>
      <w:r w:rsidR="009005B2" w:rsidRPr="00A7108E">
        <w:rPr>
          <w:rFonts w:ascii="Times New Roman" w:hAnsi="Times New Roman"/>
          <w:sz w:val="28"/>
          <w:szCs w:val="28"/>
        </w:rPr>
        <w:t>опубликования.</w:t>
      </w:r>
    </w:p>
    <w:p w:rsidR="009005B2" w:rsidRPr="004E094D" w:rsidRDefault="00D13199" w:rsidP="009005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05B2" w:rsidRPr="00A710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05B2" w:rsidRPr="004E09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05B2" w:rsidRPr="004E094D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005B2">
        <w:rPr>
          <w:rFonts w:ascii="Times New Roman" w:hAnsi="Times New Roman"/>
          <w:sz w:val="28"/>
          <w:szCs w:val="28"/>
        </w:rPr>
        <w:t xml:space="preserve">возложить на первого </w:t>
      </w:r>
      <w:r w:rsidR="009005B2" w:rsidRPr="00706773">
        <w:rPr>
          <w:rFonts w:ascii="Times New Roman" w:hAnsi="Times New Roman"/>
          <w:sz w:val="28"/>
          <w:szCs w:val="28"/>
        </w:rPr>
        <w:t>заместител</w:t>
      </w:r>
      <w:r w:rsidR="009005B2">
        <w:rPr>
          <w:rFonts w:ascii="Times New Roman" w:hAnsi="Times New Roman"/>
          <w:sz w:val="28"/>
          <w:szCs w:val="28"/>
        </w:rPr>
        <w:t xml:space="preserve">я </w:t>
      </w:r>
      <w:r w:rsidR="009005B2" w:rsidRPr="00706773">
        <w:rPr>
          <w:rFonts w:ascii="Times New Roman" w:hAnsi="Times New Roman"/>
          <w:sz w:val="28"/>
          <w:szCs w:val="28"/>
        </w:rPr>
        <w:t>главы Администрации</w:t>
      </w:r>
      <w:r w:rsidR="009005B2">
        <w:rPr>
          <w:rFonts w:ascii="Times New Roman" w:hAnsi="Times New Roman"/>
          <w:sz w:val="28"/>
          <w:szCs w:val="28"/>
        </w:rPr>
        <w:t xml:space="preserve"> </w:t>
      </w:r>
      <w:r w:rsidR="009005B2" w:rsidRPr="00706773">
        <w:rPr>
          <w:rFonts w:ascii="Times New Roman" w:hAnsi="Times New Roman"/>
          <w:sz w:val="28"/>
          <w:szCs w:val="28"/>
        </w:rPr>
        <w:t>города</w:t>
      </w:r>
      <w:r w:rsidR="009005B2">
        <w:rPr>
          <w:rFonts w:ascii="Times New Roman" w:hAnsi="Times New Roman"/>
          <w:sz w:val="28"/>
          <w:szCs w:val="28"/>
        </w:rPr>
        <w:t xml:space="preserve"> </w:t>
      </w:r>
      <w:r w:rsidR="009005B2" w:rsidRPr="00706773">
        <w:rPr>
          <w:rFonts w:ascii="Times New Roman" w:hAnsi="Times New Roman"/>
          <w:sz w:val="28"/>
          <w:szCs w:val="28"/>
        </w:rPr>
        <w:t>Тынды</w:t>
      </w:r>
      <w:r w:rsidR="009005B2">
        <w:rPr>
          <w:rFonts w:ascii="Times New Roman" w:hAnsi="Times New Roman"/>
          <w:sz w:val="28"/>
          <w:szCs w:val="28"/>
        </w:rPr>
        <w:t xml:space="preserve"> </w:t>
      </w:r>
      <w:r w:rsidR="009005B2" w:rsidRPr="00706773">
        <w:rPr>
          <w:rFonts w:ascii="Times New Roman" w:hAnsi="Times New Roman"/>
          <w:sz w:val="28"/>
          <w:szCs w:val="28"/>
        </w:rPr>
        <w:t>по</w:t>
      </w:r>
      <w:r w:rsidR="009005B2">
        <w:rPr>
          <w:rFonts w:ascii="Times New Roman" w:hAnsi="Times New Roman"/>
          <w:sz w:val="28"/>
          <w:szCs w:val="28"/>
        </w:rPr>
        <w:t xml:space="preserve"> </w:t>
      </w:r>
      <w:r w:rsidR="009005B2" w:rsidRPr="00706773">
        <w:rPr>
          <w:rFonts w:ascii="Times New Roman" w:hAnsi="Times New Roman"/>
          <w:sz w:val="28"/>
          <w:szCs w:val="28"/>
        </w:rPr>
        <w:t>вопросам</w:t>
      </w:r>
      <w:r w:rsidR="009005B2">
        <w:rPr>
          <w:rFonts w:ascii="Times New Roman" w:hAnsi="Times New Roman"/>
          <w:sz w:val="28"/>
          <w:szCs w:val="28"/>
        </w:rPr>
        <w:t xml:space="preserve"> </w:t>
      </w:r>
      <w:r w:rsidR="009005B2" w:rsidRPr="00706773">
        <w:rPr>
          <w:rFonts w:ascii="Times New Roman" w:hAnsi="Times New Roman"/>
          <w:sz w:val="28"/>
          <w:szCs w:val="28"/>
        </w:rPr>
        <w:t>жизнеобеспечения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005B2" w:rsidRPr="00706773">
        <w:rPr>
          <w:rFonts w:ascii="Times New Roman" w:hAnsi="Times New Roman"/>
          <w:sz w:val="28"/>
          <w:szCs w:val="28"/>
        </w:rPr>
        <w:t>городского</w:t>
      </w:r>
      <w:r w:rsidR="009005B2">
        <w:rPr>
          <w:rFonts w:ascii="Times New Roman" w:hAnsi="Times New Roman"/>
          <w:sz w:val="28"/>
          <w:szCs w:val="28"/>
        </w:rPr>
        <w:t xml:space="preserve"> </w:t>
      </w:r>
      <w:r w:rsidR="009005B2" w:rsidRPr="00706773">
        <w:rPr>
          <w:rFonts w:ascii="Times New Roman" w:hAnsi="Times New Roman"/>
          <w:sz w:val="28"/>
          <w:szCs w:val="28"/>
        </w:rPr>
        <w:t>хозяйства,</w:t>
      </w:r>
      <w:r w:rsidR="009005B2">
        <w:rPr>
          <w:rFonts w:ascii="Times New Roman" w:hAnsi="Times New Roman"/>
          <w:sz w:val="28"/>
          <w:szCs w:val="28"/>
        </w:rPr>
        <w:t xml:space="preserve"> </w:t>
      </w:r>
      <w:r w:rsidR="009005B2" w:rsidRPr="00706773">
        <w:rPr>
          <w:rFonts w:ascii="Times New Roman" w:hAnsi="Times New Roman"/>
          <w:sz w:val="28"/>
          <w:szCs w:val="28"/>
        </w:rPr>
        <w:t>благоустройства</w:t>
      </w:r>
      <w:r w:rsidR="009005B2">
        <w:rPr>
          <w:rFonts w:ascii="Times New Roman" w:hAnsi="Times New Roman"/>
          <w:sz w:val="28"/>
          <w:szCs w:val="28"/>
        </w:rPr>
        <w:t xml:space="preserve"> </w:t>
      </w:r>
      <w:r w:rsidR="009005B2" w:rsidRPr="00706773">
        <w:rPr>
          <w:rFonts w:ascii="Times New Roman" w:hAnsi="Times New Roman"/>
          <w:sz w:val="28"/>
          <w:szCs w:val="28"/>
        </w:rPr>
        <w:t>и градостроительства</w:t>
      </w:r>
      <w:r w:rsidR="009005B2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="009005B2">
        <w:rPr>
          <w:rFonts w:ascii="Times New Roman" w:hAnsi="Times New Roman"/>
          <w:sz w:val="28"/>
          <w:szCs w:val="28"/>
        </w:rPr>
        <w:t>Плюхина</w:t>
      </w:r>
      <w:proofErr w:type="spellEnd"/>
      <w:r w:rsidR="009005B2" w:rsidRPr="004E094D">
        <w:rPr>
          <w:rFonts w:ascii="Times New Roman" w:hAnsi="Times New Roman"/>
          <w:sz w:val="28"/>
          <w:szCs w:val="28"/>
        </w:rPr>
        <w:t xml:space="preserve">. </w:t>
      </w:r>
    </w:p>
    <w:p w:rsidR="00A76620" w:rsidRPr="008A0384" w:rsidRDefault="00A76620" w:rsidP="009005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620" w:rsidRPr="008A0384" w:rsidRDefault="00A76620" w:rsidP="00A76620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</w:p>
    <w:p w:rsidR="00A76620" w:rsidRPr="008A0384" w:rsidRDefault="00A76620" w:rsidP="00A7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620" w:rsidRDefault="00D13199" w:rsidP="00A7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</w:t>
      </w:r>
      <w:r w:rsidR="00A76620" w:rsidRPr="008A0384">
        <w:rPr>
          <w:rFonts w:ascii="Times New Roman" w:hAnsi="Times New Roman" w:cs="Times New Roman"/>
          <w:sz w:val="28"/>
          <w:szCs w:val="28"/>
        </w:rPr>
        <w:t xml:space="preserve"> города Тынды</w:t>
      </w:r>
      <w:r w:rsidR="00A76620" w:rsidRPr="008A03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 w:rsidR="00A766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М.В. Михайлова</w:t>
      </w:r>
    </w:p>
    <w:p w:rsidR="00D13199" w:rsidRDefault="00D13199" w:rsidP="00A7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199" w:rsidRDefault="00D13199" w:rsidP="00A76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DA7" w:rsidRDefault="00DE2DA7" w:rsidP="00F756CE">
      <w:pPr>
        <w:tabs>
          <w:tab w:val="left" w:pos="5387"/>
        </w:tabs>
        <w:spacing w:after="0" w:line="240" w:lineRule="auto"/>
        <w:ind w:left="5387"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2DA7" w:rsidSect="0011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054"/>
    <w:multiLevelType w:val="hybridMultilevel"/>
    <w:tmpl w:val="3882409A"/>
    <w:lvl w:ilvl="0" w:tplc="4138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1857"/>
    <w:multiLevelType w:val="hybridMultilevel"/>
    <w:tmpl w:val="544EBFCE"/>
    <w:lvl w:ilvl="0" w:tplc="EF58B3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6D6F"/>
    <w:multiLevelType w:val="hybridMultilevel"/>
    <w:tmpl w:val="1D84DC68"/>
    <w:lvl w:ilvl="0" w:tplc="4138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22A7E"/>
    <w:multiLevelType w:val="hybridMultilevel"/>
    <w:tmpl w:val="7E6A1FFC"/>
    <w:lvl w:ilvl="0" w:tplc="4138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334D4"/>
    <w:multiLevelType w:val="hybridMultilevel"/>
    <w:tmpl w:val="D854CF66"/>
    <w:lvl w:ilvl="0" w:tplc="4138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B2CAC"/>
    <w:multiLevelType w:val="hybridMultilevel"/>
    <w:tmpl w:val="070A5580"/>
    <w:lvl w:ilvl="0" w:tplc="41384D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620"/>
    <w:rsid w:val="000E25B2"/>
    <w:rsid w:val="00116F6C"/>
    <w:rsid w:val="00231765"/>
    <w:rsid w:val="003268B7"/>
    <w:rsid w:val="00337C40"/>
    <w:rsid w:val="00351AB4"/>
    <w:rsid w:val="0044647E"/>
    <w:rsid w:val="004A03E1"/>
    <w:rsid w:val="008960CE"/>
    <w:rsid w:val="009005B2"/>
    <w:rsid w:val="00A76620"/>
    <w:rsid w:val="00A95CCF"/>
    <w:rsid w:val="00D10146"/>
    <w:rsid w:val="00D13199"/>
    <w:rsid w:val="00DE2DA7"/>
    <w:rsid w:val="00EB36D0"/>
    <w:rsid w:val="00F7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20"/>
  </w:style>
  <w:style w:type="paragraph" w:styleId="1">
    <w:name w:val="heading 1"/>
    <w:basedOn w:val="a"/>
    <w:next w:val="a"/>
    <w:link w:val="10"/>
    <w:qFormat/>
    <w:rsid w:val="00A766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66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6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66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76620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766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62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56CE"/>
    <w:pPr>
      <w:spacing w:after="0" w:line="240" w:lineRule="auto"/>
    </w:pPr>
  </w:style>
  <w:style w:type="paragraph" w:styleId="a8">
    <w:name w:val="Normal (Web)"/>
    <w:basedOn w:val="a"/>
    <w:rsid w:val="00F756CE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link w:val="a9"/>
    <w:rsid w:val="00F756CE"/>
    <w:pPr>
      <w:spacing w:after="0" w:line="240" w:lineRule="auto"/>
      <w:ind w:left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9">
    <w:name w:val="Абзац списка Знак"/>
    <w:link w:val="11"/>
    <w:locked/>
    <w:rsid w:val="00F756CE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21">
    <w:name w:val="Абзац списка2"/>
    <w:basedOn w:val="a"/>
    <w:rsid w:val="00F756CE"/>
    <w:pPr>
      <w:spacing w:after="0" w:line="240" w:lineRule="auto"/>
      <w:ind w:left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756CE"/>
    <w:pPr>
      <w:ind w:left="720"/>
      <w:contextualSpacing/>
    </w:pPr>
  </w:style>
  <w:style w:type="table" w:styleId="ab">
    <w:name w:val="Table Grid"/>
    <w:basedOn w:val="a1"/>
    <w:uiPriority w:val="59"/>
    <w:rsid w:val="003268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35EB-4593-45F3-8CDD-1FFE2BB6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arh2</dc:creator>
  <cp:keywords/>
  <dc:description/>
  <cp:lastModifiedBy>Багмет Татьяна Александровна</cp:lastModifiedBy>
  <cp:revision>10</cp:revision>
  <cp:lastPrinted>2021-10-19T00:32:00Z</cp:lastPrinted>
  <dcterms:created xsi:type="dcterms:W3CDTF">2014-02-11T00:07:00Z</dcterms:created>
  <dcterms:modified xsi:type="dcterms:W3CDTF">2021-11-09T01:51:00Z</dcterms:modified>
</cp:coreProperties>
</file>