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C2" w:rsidRPr="00F41527" w:rsidRDefault="00C71AC2" w:rsidP="001A4FBB">
      <w:pPr>
        <w:jc w:val="center"/>
        <w:rPr>
          <w:bCs/>
          <w:sz w:val="32"/>
          <w:szCs w:val="32"/>
        </w:rPr>
      </w:pPr>
      <w:r w:rsidRPr="00F41527">
        <w:rPr>
          <w:bCs/>
          <w:sz w:val="32"/>
          <w:szCs w:val="32"/>
        </w:rPr>
        <w:t>РОССИЙСКАЯ ФЕДЕРАЦИЯ</w:t>
      </w:r>
    </w:p>
    <w:p w:rsidR="00C71AC2" w:rsidRPr="00F41527" w:rsidRDefault="00C71AC2" w:rsidP="00C71AC2">
      <w:pPr>
        <w:spacing w:after="120"/>
        <w:jc w:val="center"/>
        <w:rPr>
          <w:bCs/>
          <w:sz w:val="28"/>
          <w:szCs w:val="28"/>
        </w:rPr>
      </w:pPr>
      <w:r w:rsidRPr="00F41527">
        <w:rPr>
          <w:bCs/>
          <w:sz w:val="28"/>
          <w:szCs w:val="28"/>
        </w:rPr>
        <w:t>АМУРСКАЯ ОБЛАСТЬ</w:t>
      </w:r>
    </w:p>
    <w:p w:rsidR="00C71AC2" w:rsidRPr="00C71AC2" w:rsidRDefault="00C525A5" w:rsidP="00C71AC2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3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C2" w:rsidRPr="005870C2" w:rsidRDefault="00C71AC2" w:rsidP="00C71AC2">
      <w:pPr>
        <w:spacing w:before="120" w:after="240"/>
        <w:jc w:val="center"/>
        <w:rPr>
          <w:bCs/>
          <w:sz w:val="32"/>
          <w:szCs w:val="32"/>
        </w:rPr>
      </w:pPr>
      <w:r w:rsidRPr="005870C2">
        <w:rPr>
          <w:bCs/>
          <w:sz w:val="32"/>
          <w:szCs w:val="32"/>
        </w:rPr>
        <w:t xml:space="preserve">Т </w:t>
      </w:r>
      <w:proofErr w:type="gramStart"/>
      <w:r w:rsidRPr="005870C2">
        <w:rPr>
          <w:bCs/>
          <w:sz w:val="32"/>
          <w:szCs w:val="32"/>
        </w:rPr>
        <w:t>Ы</w:t>
      </w:r>
      <w:proofErr w:type="gramEnd"/>
      <w:r w:rsidRPr="005870C2">
        <w:rPr>
          <w:bCs/>
          <w:sz w:val="32"/>
          <w:szCs w:val="32"/>
        </w:rPr>
        <w:t xml:space="preserve"> Н Д И Н С К А Я  Г О Р О Д С К А Я  Д У М А</w:t>
      </w:r>
    </w:p>
    <w:p w:rsidR="00C71AC2" w:rsidRPr="00C71AC2" w:rsidRDefault="00C71AC2" w:rsidP="00C71AC2">
      <w:pPr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C71AC2" w:rsidRPr="00F41527" w:rsidRDefault="00C71AC2" w:rsidP="002A0693">
      <w:pPr>
        <w:keepNext/>
        <w:keepLines/>
        <w:suppressAutoHyphens/>
        <w:spacing w:before="480" w:after="360"/>
        <w:jc w:val="center"/>
        <w:outlineLvl w:val="0"/>
        <w:rPr>
          <w:b/>
          <w:sz w:val="36"/>
          <w:szCs w:val="36"/>
        </w:rPr>
      </w:pPr>
      <w:proofErr w:type="gramStart"/>
      <w:r w:rsidRPr="00F41527">
        <w:rPr>
          <w:b/>
          <w:sz w:val="36"/>
          <w:szCs w:val="36"/>
        </w:rPr>
        <w:t>Р</w:t>
      </w:r>
      <w:proofErr w:type="gramEnd"/>
      <w:r w:rsidRPr="00F41527">
        <w:rPr>
          <w:b/>
          <w:sz w:val="36"/>
          <w:szCs w:val="36"/>
        </w:rPr>
        <w:t xml:space="preserve">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281"/>
      </w:tblGrid>
      <w:tr w:rsidR="00C71AC2" w:rsidRPr="00C71AC2" w:rsidTr="00C71AC2">
        <w:trPr>
          <w:trHeight w:val="539"/>
        </w:trPr>
        <w:tc>
          <w:tcPr>
            <w:tcW w:w="4281" w:type="dxa"/>
          </w:tcPr>
          <w:p w:rsidR="00C71AC2" w:rsidRPr="00C71AC2" w:rsidRDefault="00C71AC2" w:rsidP="00C71A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6B0DB4">
              <w:rPr>
                <w:sz w:val="28"/>
                <w:szCs w:val="28"/>
              </w:rPr>
              <w:t>О внесении изменений в решение Тындинской городской Думы от 09.10.2018 №6-Р-ТГД-</w:t>
            </w:r>
            <w:r w:rsidRPr="006B0DB4">
              <w:rPr>
                <w:sz w:val="28"/>
                <w:szCs w:val="28"/>
                <w:lang w:val="en-US"/>
              </w:rPr>
              <w:t>VII</w:t>
            </w:r>
            <w:r w:rsidRPr="006B0DB4">
              <w:rPr>
                <w:sz w:val="28"/>
                <w:szCs w:val="28"/>
              </w:rPr>
              <w:t xml:space="preserve"> «Об утверждении составов постоянных комиссий Тындинской городской Думы седьмого созыва»</w:t>
            </w:r>
          </w:p>
        </w:tc>
      </w:tr>
    </w:tbl>
    <w:p w:rsidR="007106C4" w:rsidRPr="00262627" w:rsidRDefault="007106C4" w:rsidP="00C71AC2">
      <w:pPr>
        <w:widowControl w:val="0"/>
        <w:spacing w:befor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города Тынды, </w:t>
      </w:r>
      <w:r>
        <w:rPr>
          <w:color w:val="000000"/>
          <w:sz w:val="28"/>
          <w:szCs w:val="28"/>
        </w:rPr>
        <w:t xml:space="preserve">Регламентом Тындинской городской Думы, Положением о постоянных комиссиях Тындинской городской Думы, утвержденным решением Тындинской городской Думы от </w:t>
      </w:r>
      <w:r w:rsidR="001E331B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</w:t>
      </w:r>
      <w:r w:rsidR="001E331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.201</w:t>
      </w:r>
      <w:r w:rsidR="001E33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</w:t>
      </w:r>
      <w:r w:rsidR="001E33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-Р-ТГД-</w:t>
      </w:r>
      <w:r>
        <w:rPr>
          <w:color w:val="000000"/>
          <w:sz w:val="28"/>
          <w:szCs w:val="28"/>
          <w:lang w:val="en-US"/>
        </w:rPr>
        <w:t>V</w:t>
      </w:r>
      <w:r w:rsidR="001E331B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 w:rsidR="00B36367">
        <w:rPr>
          <w:color w:val="000000"/>
          <w:sz w:val="28"/>
          <w:szCs w:val="28"/>
        </w:rPr>
        <w:t>на основании поступивших заявлений депутат</w:t>
      </w:r>
      <w:r w:rsidR="0058478C">
        <w:rPr>
          <w:color w:val="000000"/>
          <w:sz w:val="28"/>
          <w:szCs w:val="28"/>
        </w:rPr>
        <w:t>ов</w:t>
      </w:r>
      <w:r w:rsidR="00B36367">
        <w:rPr>
          <w:color w:val="000000"/>
          <w:sz w:val="28"/>
          <w:szCs w:val="28"/>
        </w:rPr>
        <w:t xml:space="preserve"> </w:t>
      </w:r>
      <w:r w:rsidR="00C063F4" w:rsidRPr="006B0DB4">
        <w:rPr>
          <w:sz w:val="28"/>
          <w:szCs w:val="28"/>
        </w:rPr>
        <w:t>Тындинской городской Думы седьмого созыва</w:t>
      </w:r>
      <w:r w:rsidR="00C063F4">
        <w:rPr>
          <w:color w:val="000000"/>
          <w:sz w:val="28"/>
          <w:szCs w:val="28"/>
        </w:rPr>
        <w:t xml:space="preserve">  </w:t>
      </w:r>
      <w:r w:rsidR="0058478C">
        <w:rPr>
          <w:color w:val="000000"/>
          <w:sz w:val="28"/>
          <w:szCs w:val="28"/>
        </w:rPr>
        <w:t xml:space="preserve">Григорьевой В.В., Евтушенко С.А., </w:t>
      </w:r>
      <w:r w:rsidR="00C063F4">
        <w:rPr>
          <w:color w:val="000000"/>
          <w:sz w:val="28"/>
          <w:szCs w:val="28"/>
        </w:rPr>
        <w:t>Марцива П.Е.,</w:t>
      </w:r>
      <w:r w:rsidR="00E03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Тындинская городская Дума</w:t>
      </w:r>
    </w:p>
    <w:p w:rsidR="007106C4" w:rsidRPr="00C71AC2" w:rsidRDefault="007106C4" w:rsidP="00C71AC2">
      <w:pPr>
        <w:widowControl w:val="0"/>
        <w:shd w:val="clear" w:color="auto" w:fill="FFFFFF"/>
        <w:spacing w:before="240"/>
        <w:jc w:val="both"/>
        <w:rPr>
          <w:b/>
          <w:color w:val="000000"/>
          <w:sz w:val="28"/>
          <w:szCs w:val="28"/>
        </w:rPr>
      </w:pPr>
      <w:r w:rsidRPr="00C71AC2">
        <w:rPr>
          <w:b/>
          <w:color w:val="000000"/>
          <w:sz w:val="28"/>
          <w:szCs w:val="28"/>
        </w:rPr>
        <w:t>РЕШИЛА:</w:t>
      </w:r>
    </w:p>
    <w:p w:rsidR="005A37BE" w:rsidRPr="00C71AC2" w:rsidRDefault="007106C4" w:rsidP="00C71AC2">
      <w:pPr>
        <w:widowControl w:val="0"/>
        <w:ind w:firstLine="709"/>
        <w:jc w:val="both"/>
        <w:rPr>
          <w:sz w:val="28"/>
          <w:szCs w:val="28"/>
        </w:rPr>
      </w:pPr>
      <w:r w:rsidRPr="00C71AC2">
        <w:rPr>
          <w:sz w:val="28"/>
          <w:szCs w:val="28"/>
        </w:rPr>
        <w:t xml:space="preserve">1. Внести в решение Тындинской городской Думы от </w:t>
      </w:r>
      <w:r w:rsidR="001E331B" w:rsidRPr="00C71AC2">
        <w:rPr>
          <w:sz w:val="28"/>
          <w:szCs w:val="28"/>
        </w:rPr>
        <w:t>09</w:t>
      </w:r>
      <w:r w:rsidRPr="00C71AC2">
        <w:rPr>
          <w:sz w:val="28"/>
          <w:szCs w:val="28"/>
        </w:rPr>
        <w:t>.</w:t>
      </w:r>
      <w:r w:rsidR="001E331B" w:rsidRPr="00C71AC2">
        <w:rPr>
          <w:sz w:val="28"/>
          <w:szCs w:val="28"/>
        </w:rPr>
        <w:t>10</w:t>
      </w:r>
      <w:r w:rsidRPr="00C71AC2">
        <w:rPr>
          <w:sz w:val="28"/>
          <w:szCs w:val="28"/>
        </w:rPr>
        <w:t>.201</w:t>
      </w:r>
      <w:r w:rsidR="001E331B" w:rsidRPr="00C71AC2">
        <w:rPr>
          <w:sz w:val="28"/>
          <w:szCs w:val="28"/>
        </w:rPr>
        <w:t>8</w:t>
      </w:r>
      <w:r w:rsidRPr="00C71AC2">
        <w:rPr>
          <w:sz w:val="28"/>
          <w:szCs w:val="28"/>
        </w:rPr>
        <w:t>№</w:t>
      </w:r>
      <w:r w:rsidR="001E331B" w:rsidRPr="00C71AC2">
        <w:rPr>
          <w:sz w:val="28"/>
          <w:szCs w:val="28"/>
        </w:rPr>
        <w:t>6</w:t>
      </w:r>
      <w:r w:rsidRPr="00C71AC2">
        <w:rPr>
          <w:sz w:val="28"/>
          <w:szCs w:val="28"/>
        </w:rPr>
        <w:t>-Р-ТГД-</w:t>
      </w:r>
      <w:r w:rsidRPr="00C71AC2">
        <w:rPr>
          <w:sz w:val="28"/>
          <w:szCs w:val="28"/>
          <w:lang w:val="en-US"/>
        </w:rPr>
        <w:t>V</w:t>
      </w:r>
      <w:r w:rsidR="001E331B" w:rsidRPr="00C71AC2">
        <w:rPr>
          <w:sz w:val="28"/>
          <w:szCs w:val="28"/>
          <w:lang w:val="en-US"/>
        </w:rPr>
        <w:t>I</w:t>
      </w:r>
      <w:r w:rsidRPr="00C71AC2">
        <w:rPr>
          <w:sz w:val="28"/>
          <w:szCs w:val="28"/>
          <w:lang w:val="en-US"/>
        </w:rPr>
        <w:t>I</w:t>
      </w:r>
      <w:r w:rsidRPr="00C71AC2">
        <w:rPr>
          <w:sz w:val="28"/>
          <w:szCs w:val="28"/>
        </w:rPr>
        <w:t xml:space="preserve"> «Об утверждении составов постоянных комиссий Тындинской городской Думы</w:t>
      </w:r>
      <w:r w:rsidR="001E331B" w:rsidRPr="00C71AC2">
        <w:rPr>
          <w:sz w:val="28"/>
          <w:szCs w:val="28"/>
        </w:rPr>
        <w:t xml:space="preserve"> седьмого</w:t>
      </w:r>
      <w:r w:rsidRPr="00C71AC2">
        <w:rPr>
          <w:sz w:val="28"/>
          <w:szCs w:val="28"/>
        </w:rPr>
        <w:t xml:space="preserve"> созыва» (в редакции решени</w:t>
      </w:r>
      <w:r w:rsidR="00652D6D" w:rsidRPr="00C71AC2">
        <w:rPr>
          <w:sz w:val="28"/>
          <w:szCs w:val="28"/>
        </w:rPr>
        <w:t>й</w:t>
      </w:r>
      <w:r w:rsidRPr="00C71AC2">
        <w:rPr>
          <w:sz w:val="28"/>
          <w:szCs w:val="28"/>
        </w:rPr>
        <w:t xml:space="preserve"> от </w:t>
      </w:r>
      <w:r w:rsidR="006E4D01" w:rsidRPr="00C71AC2">
        <w:rPr>
          <w:sz w:val="28"/>
          <w:szCs w:val="28"/>
        </w:rPr>
        <w:t>17</w:t>
      </w:r>
      <w:r w:rsidRPr="00C71AC2">
        <w:rPr>
          <w:sz w:val="28"/>
          <w:szCs w:val="28"/>
        </w:rPr>
        <w:t>.</w:t>
      </w:r>
      <w:r w:rsidR="006E4D01" w:rsidRPr="00C71AC2">
        <w:rPr>
          <w:sz w:val="28"/>
          <w:szCs w:val="28"/>
        </w:rPr>
        <w:t>11</w:t>
      </w:r>
      <w:r w:rsidRPr="00C71AC2">
        <w:rPr>
          <w:sz w:val="28"/>
          <w:szCs w:val="28"/>
        </w:rPr>
        <w:t>.201</w:t>
      </w:r>
      <w:r w:rsidR="006E4D01" w:rsidRPr="00C71AC2">
        <w:rPr>
          <w:sz w:val="28"/>
          <w:szCs w:val="28"/>
        </w:rPr>
        <w:t>8</w:t>
      </w:r>
      <w:r w:rsidRPr="00C71AC2">
        <w:rPr>
          <w:sz w:val="28"/>
          <w:szCs w:val="28"/>
        </w:rPr>
        <w:t>№</w:t>
      </w:r>
      <w:r w:rsidR="006E4D01" w:rsidRPr="00C71AC2">
        <w:rPr>
          <w:sz w:val="28"/>
          <w:szCs w:val="28"/>
        </w:rPr>
        <w:t>35</w:t>
      </w:r>
      <w:r w:rsidRPr="00C71AC2">
        <w:rPr>
          <w:sz w:val="28"/>
          <w:szCs w:val="28"/>
        </w:rPr>
        <w:t>-Р-ТГД-</w:t>
      </w:r>
      <w:r w:rsidRPr="00C71AC2">
        <w:rPr>
          <w:sz w:val="28"/>
          <w:szCs w:val="28"/>
          <w:lang w:val="en-US"/>
        </w:rPr>
        <w:t>VI</w:t>
      </w:r>
      <w:r w:rsidR="006E4D01" w:rsidRPr="00C71AC2">
        <w:rPr>
          <w:sz w:val="28"/>
          <w:szCs w:val="28"/>
          <w:lang w:val="en-US"/>
        </w:rPr>
        <w:t>I</w:t>
      </w:r>
      <w:r w:rsidR="00652D6D" w:rsidRPr="00C71AC2">
        <w:rPr>
          <w:sz w:val="28"/>
          <w:szCs w:val="28"/>
        </w:rPr>
        <w:t xml:space="preserve">, </w:t>
      </w:r>
      <w:r w:rsidR="00E53581" w:rsidRPr="00C71AC2">
        <w:rPr>
          <w:sz w:val="28"/>
          <w:szCs w:val="28"/>
        </w:rPr>
        <w:t>03</w:t>
      </w:r>
      <w:r w:rsidR="00652D6D" w:rsidRPr="00C71AC2">
        <w:rPr>
          <w:sz w:val="28"/>
          <w:szCs w:val="28"/>
        </w:rPr>
        <w:t>.</w:t>
      </w:r>
      <w:r w:rsidR="00E53581" w:rsidRPr="00C71AC2">
        <w:rPr>
          <w:sz w:val="28"/>
          <w:szCs w:val="28"/>
        </w:rPr>
        <w:t>06</w:t>
      </w:r>
      <w:r w:rsidR="00652D6D" w:rsidRPr="00C71AC2">
        <w:rPr>
          <w:sz w:val="28"/>
          <w:szCs w:val="28"/>
        </w:rPr>
        <w:t>.201</w:t>
      </w:r>
      <w:r w:rsidR="00E53581" w:rsidRPr="00C71AC2">
        <w:rPr>
          <w:sz w:val="28"/>
          <w:szCs w:val="28"/>
        </w:rPr>
        <w:t>9</w:t>
      </w:r>
      <w:r w:rsidR="00652D6D" w:rsidRPr="00C71AC2">
        <w:rPr>
          <w:sz w:val="28"/>
          <w:szCs w:val="28"/>
        </w:rPr>
        <w:t xml:space="preserve"> №</w:t>
      </w:r>
      <w:r w:rsidR="00E53581" w:rsidRPr="00C71AC2">
        <w:rPr>
          <w:sz w:val="28"/>
          <w:szCs w:val="28"/>
        </w:rPr>
        <w:t>1</w:t>
      </w:r>
      <w:r w:rsidR="00652D6D" w:rsidRPr="00C71AC2">
        <w:rPr>
          <w:sz w:val="28"/>
          <w:szCs w:val="28"/>
        </w:rPr>
        <w:t>35-Р-ТГД-</w:t>
      </w:r>
      <w:r w:rsidR="00652D6D" w:rsidRPr="00C71AC2">
        <w:rPr>
          <w:sz w:val="28"/>
          <w:szCs w:val="28"/>
          <w:lang w:val="en-US"/>
        </w:rPr>
        <w:t>VII</w:t>
      </w:r>
      <w:r w:rsidR="00B906A8" w:rsidRPr="00C71AC2">
        <w:rPr>
          <w:sz w:val="28"/>
          <w:szCs w:val="28"/>
        </w:rPr>
        <w:t>, от 27.06.2019 №149-Р-ТГД-</w:t>
      </w:r>
      <w:r w:rsidR="00B906A8" w:rsidRPr="00C71AC2">
        <w:rPr>
          <w:sz w:val="28"/>
          <w:szCs w:val="28"/>
          <w:lang w:val="en-US"/>
        </w:rPr>
        <w:t>VII</w:t>
      </w:r>
      <w:r w:rsidR="00D906FF" w:rsidRPr="00C71AC2">
        <w:rPr>
          <w:sz w:val="28"/>
          <w:szCs w:val="28"/>
        </w:rPr>
        <w:t>, от 29.02.2020 №229-Р-ТГД-</w:t>
      </w:r>
      <w:r w:rsidR="00D906FF" w:rsidRPr="00C71AC2">
        <w:rPr>
          <w:sz w:val="28"/>
          <w:szCs w:val="28"/>
          <w:lang w:val="en-US"/>
        </w:rPr>
        <w:t>VII</w:t>
      </w:r>
      <w:r w:rsidR="00C71AC2">
        <w:rPr>
          <w:sz w:val="28"/>
          <w:szCs w:val="28"/>
        </w:rPr>
        <w:t>, от 03.10.2020 №27</w:t>
      </w:r>
      <w:r w:rsidR="00C71AC2" w:rsidRPr="00C71AC2">
        <w:rPr>
          <w:sz w:val="28"/>
          <w:szCs w:val="28"/>
        </w:rPr>
        <w:t>9-Р-ТГД-</w:t>
      </w:r>
      <w:r w:rsidR="00C71AC2" w:rsidRPr="00C71AC2">
        <w:rPr>
          <w:sz w:val="28"/>
          <w:szCs w:val="28"/>
          <w:lang w:val="en-US"/>
        </w:rPr>
        <w:t>VII</w:t>
      </w:r>
      <w:r w:rsidRPr="00C71AC2">
        <w:rPr>
          <w:sz w:val="28"/>
          <w:szCs w:val="28"/>
        </w:rPr>
        <w:t>)</w:t>
      </w:r>
      <w:r w:rsidR="00AE6CFD">
        <w:rPr>
          <w:sz w:val="28"/>
          <w:szCs w:val="28"/>
        </w:rPr>
        <w:t xml:space="preserve"> </w:t>
      </w:r>
      <w:r w:rsidR="005A37BE" w:rsidRPr="00C71AC2">
        <w:rPr>
          <w:sz w:val="28"/>
          <w:szCs w:val="28"/>
        </w:rPr>
        <w:t>следующие изменения:</w:t>
      </w:r>
    </w:p>
    <w:p w:rsidR="004863AD" w:rsidRPr="002A0693" w:rsidRDefault="002A0693" w:rsidP="002A0693">
      <w:pPr>
        <w:widowControl w:val="0"/>
        <w:ind w:firstLine="936"/>
        <w:jc w:val="both"/>
        <w:rPr>
          <w:sz w:val="28"/>
          <w:szCs w:val="28"/>
        </w:rPr>
      </w:pPr>
      <w:r w:rsidRPr="002A0693">
        <w:rPr>
          <w:sz w:val="28"/>
          <w:szCs w:val="28"/>
        </w:rPr>
        <w:t xml:space="preserve">1) </w:t>
      </w:r>
      <w:r w:rsidR="004863AD" w:rsidRPr="002A0693">
        <w:rPr>
          <w:sz w:val="28"/>
          <w:szCs w:val="28"/>
        </w:rPr>
        <w:t xml:space="preserve">подпункт </w:t>
      </w:r>
      <w:r w:rsidRPr="002A0693">
        <w:rPr>
          <w:sz w:val="28"/>
          <w:szCs w:val="28"/>
        </w:rPr>
        <w:t>3</w:t>
      </w:r>
      <w:r w:rsidR="004863AD" w:rsidRPr="002A0693">
        <w:rPr>
          <w:sz w:val="28"/>
          <w:szCs w:val="28"/>
        </w:rPr>
        <w:t xml:space="preserve"> пункт</w:t>
      </w:r>
      <w:r w:rsidR="00DF3D61" w:rsidRPr="002A0693">
        <w:rPr>
          <w:sz w:val="28"/>
          <w:szCs w:val="28"/>
        </w:rPr>
        <w:t>а</w:t>
      </w:r>
      <w:r w:rsidR="004863AD" w:rsidRPr="002A0693">
        <w:rPr>
          <w:sz w:val="28"/>
          <w:szCs w:val="28"/>
        </w:rPr>
        <w:t xml:space="preserve"> 1</w:t>
      </w:r>
      <w:r w:rsidR="00DF3D61" w:rsidRPr="002A0693">
        <w:rPr>
          <w:sz w:val="28"/>
          <w:szCs w:val="28"/>
        </w:rPr>
        <w:t xml:space="preserve"> (по </w:t>
      </w:r>
      <w:r w:rsidRPr="002A0693">
        <w:rPr>
          <w:sz w:val="28"/>
          <w:szCs w:val="28"/>
        </w:rPr>
        <w:t>социальным вопросам и защите прав граждан</w:t>
      </w:r>
      <w:r w:rsidR="00DF3D61" w:rsidRPr="002A0693">
        <w:rPr>
          <w:sz w:val="28"/>
          <w:szCs w:val="28"/>
        </w:rPr>
        <w:t>)</w:t>
      </w:r>
      <w:r w:rsidRPr="002A0693">
        <w:rPr>
          <w:sz w:val="28"/>
          <w:szCs w:val="28"/>
        </w:rPr>
        <w:t xml:space="preserve"> дополнить</w:t>
      </w:r>
      <w:r w:rsidR="004863AD" w:rsidRPr="002A0693">
        <w:rPr>
          <w:sz w:val="28"/>
          <w:szCs w:val="28"/>
        </w:rPr>
        <w:t xml:space="preserve"> слова</w:t>
      </w:r>
      <w:r w:rsidRPr="002A0693">
        <w:rPr>
          <w:sz w:val="28"/>
          <w:szCs w:val="28"/>
        </w:rPr>
        <w:t>ми</w:t>
      </w:r>
      <w:r w:rsidR="004863AD" w:rsidRPr="002A0693">
        <w:rPr>
          <w:sz w:val="28"/>
          <w:szCs w:val="28"/>
        </w:rPr>
        <w:t xml:space="preserve"> «</w:t>
      </w:r>
      <w:r w:rsidRPr="002A0693">
        <w:rPr>
          <w:sz w:val="28"/>
          <w:szCs w:val="28"/>
        </w:rPr>
        <w:t>Марцив Петр Емельянович</w:t>
      </w:r>
      <w:r w:rsidR="004863AD" w:rsidRPr="002A0693">
        <w:rPr>
          <w:sz w:val="28"/>
          <w:szCs w:val="28"/>
        </w:rPr>
        <w:t xml:space="preserve"> – депутат по </w:t>
      </w:r>
      <w:r w:rsidR="00DF3D61" w:rsidRPr="002A0693">
        <w:rPr>
          <w:sz w:val="28"/>
          <w:szCs w:val="28"/>
        </w:rPr>
        <w:t xml:space="preserve">единому </w:t>
      </w:r>
      <w:r w:rsidR="004863AD" w:rsidRPr="002A0693">
        <w:rPr>
          <w:sz w:val="28"/>
          <w:szCs w:val="28"/>
        </w:rPr>
        <w:t>избирательному округу</w:t>
      </w:r>
      <w:r w:rsidR="00DF3D61" w:rsidRPr="002A0693">
        <w:rPr>
          <w:sz w:val="28"/>
          <w:szCs w:val="28"/>
        </w:rPr>
        <w:t xml:space="preserve"> (</w:t>
      </w:r>
      <w:r w:rsidRPr="002A0693">
        <w:rPr>
          <w:sz w:val="28"/>
          <w:szCs w:val="28"/>
        </w:rPr>
        <w:t>ЛДПР</w:t>
      </w:r>
      <w:r w:rsidR="00DF3D61" w:rsidRPr="002A0693">
        <w:rPr>
          <w:sz w:val="28"/>
          <w:szCs w:val="28"/>
        </w:rPr>
        <w:t>);</w:t>
      </w:r>
      <w:r w:rsidR="004863AD" w:rsidRPr="002A0693">
        <w:rPr>
          <w:sz w:val="28"/>
          <w:szCs w:val="28"/>
        </w:rPr>
        <w:t>»</w:t>
      </w:r>
      <w:r w:rsidR="00401AC2" w:rsidRPr="002A0693">
        <w:rPr>
          <w:sz w:val="28"/>
          <w:szCs w:val="28"/>
        </w:rPr>
        <w:t>;</w:t>
      </w:r>
    </w:p>
    <w:p w:rsidR="00D906FF" w:rsidRPr="002A0693" w:rsidRDefault="002A0693" w:rsidP="002A0693">
      <w:pPr>
        <w:widowControl w:val="0"/>
        <w:ind w:firstLine="936"/>
        <w:jc w:val="both"/>
        <w:rPr>
          <w:sz w:val="28"/>
          <w:szCs w:val="28"/>
        </w:rPr>
      </w:pPr>
      <w:r w:rsidRPr="002A0693">
        <w:rPr>
          <w:sz w:val="28"/>
          <w:szCs w:val="28"/>
        </w:rPr>
        <w:t>2) подпункт</w:t>
      </w:r>
      <w:r w:rsidR="009D3E66" w:rsidRPr="002A0693">
        <w:rPr>
          <w:sz w:val="28"/>
          <w:szCs w:val="28"/>
        </w:rPr>
        <w:t xml:space="preserve"> 4 пункта 1 (по градостроительству, городскому хозяйству, жилищной политике и экологии) </w:t>
      </w:r>
      <w:r w:rsidRPr="002A0693">
        <w:rPr>
          <w:sz w:val="28"/>
          <w:szCs w:val="28"/>
        </w:rPr>
        <w:t>дополнить словами</w:t>
      </w:r>
      <w:r w:rsidR="0051632D">
        <w:rPr>
          <w:sz w:val="28"/>
          <w:szCs w:val="28"/>
        </w:rPr>
        <w:t>:</w:t>
      </w:r>
      <w:r w:rsidRPr="002A0693">
        <w:rPr>
          <w:sz w:val="28"/>
          <w:szCs w:val="28"/>
        </w:rPr>
        <w:t xml:space="preserve"> «</w:t>
      </w:r>
      <w:r w:rsidR="003B13DE">
        <w:rPr>
          <w:sz w:val="28"/>
          <w:szCs w:val="28"/>
        </w:rPr>
        <w:t>Евтушенко Сергей Андреевич</w:t>
      </w:r>
      <w:r w:rsidRPr="002A0693">
        <w:rPr>
          <w:sz w:val="28"/>
          <w:szCs w:val="28"/>
        </w:rPr>
        <w:t xml:space="preserve"> – </w:t>
      </w:r>
      <w:r w:rsidR="0051632D">
        <w:rPr>
          <w:sz w:val="28"/>
          <w:szCs w:val="28"/>
        </w:rPr>
        <w:t xml:space="preserve">депутат по </w:t>
      </w:r>
      <w:proofErr w:type="spellStart"/>
      <w:r w:rsidR="0051632D" w:rsidRPr="0008147D">
        <w:rPr>
          <w:sz w:val="28"/>
          <w:szCs w:val="28"/>
        </w:rPr>
        <w:t>многомандатному</w:t>
      </w:r>
      <w:proofErr w:type="spellEnd"/>
      <w:r w:rsidR="0051632D" w:rsidRPr="0008147D">
        <w:rPr>
          <w:sz w:val="28"/>
          <w:szCs w:val="28"/>
        </w:rPr>
        <w:t xml:space="preserve"> избирательному округу №</w:t>
      </w:r>
      <w:r w:rsidR="0051632D">
        <w:rPr>
          <w:sz w:val="28"/>
          <w:szCs w:val="28"/>
        </w:rPr>
        <w:t>1</w:t>
      </w:r>
      <w:r w:rsidRPr="002A0693">
        <w:rPr>
          <w:sz w:val="28"/>
          <w:szCs w:val="28"/>
        </w:rPr>
        <w:t>;</w:t>
      </w:r>
      <w:r w:rsidR="003B13DE" w:rsidRPr="003B13DE">
        <w:rPr>
          <w:sz w:val="28"/>
          <w:szCs w:val="28"/>
        </w:rPr>
        <w:t xml:space="preserve"> </w:t>
      </w:r>
      <w:r w:rsidR="003B13DE" w:rsidRPr="002A0693">
        <w:rPr>
          <w:sz w:val="28"/>
          <w:szCs w:val="28"/>
        </w:rPr>
        <w:t>Марцив Петр Емельянович – депутат по единому избирательному округу (ЛДПР)</w:t>
      </w:r>
      <w:proofErr w:type="gramStart"/>
      <w:r w:rsidR="003B13DE" w:rsidRPr="002A0693">
        <w:rPr>
          <w:sz w:val="28"/>
          <w:szCs w:val="28"/>
        </w:rPr>
        <w:t>;</w:t>
      </w:r>
      <w:r w:rsidRPr="002A0693">
        <w:rPr>
          <w:sz w:val="28"/>
          <w:szCs w:val="28"/>
        </w:rPr>
        <w:t>»</w:t>
      </w:r>
      <w:proofErr w:type="gramEnd"/>
      <w:r w:rsidRPr="002A0693">
        <w:rPr>
          <w:sz w:val="28"/>
          <w:szCs w:val="28"/>
        </w:rPr>
        <w:t>;</w:t>
      </w:r>
    </w:p>
    <w:p w:rsidR="00D0444E" w:rsidRDefault="002A0693" w:rsidP="002A0693">
      <w:pPr>
        <w:widowControl w:val="0"/>
        <w:ind w:firstLine="936"/>
        <w:jc w:val="both"/>
        <w:rPr>
          <w:sz w:val="28"/>
          <w:szCs w:val="28"/>
        </w:rPr>
      </w:pPr>
      <w:r w:rsidRPr="002A0693">
        <w:rPr>
          <w:sz w:val="28"/>
          <w:szCs w:val="28"/>
        </w:rPr>
        <w:t xml:space="preserve">3) </w:t>
      </w:r>
      <w:r w:rsidR="00D0444E" w:rsidRPr="00667786">
        <w:rPr>
          <w:sz w:val="28"/>
          <w:szCs w:val="28"/>
        </w:rPr>
        <w:t xml:space="preserve">в подпункте </w:t>
      </w:r>
      <w:r w:rsidR="00265DF6">
        <w:rPr>
          <w:sz w:val="28"/>
          <w:szCs w:val="28"/>
        </w:rPr>
        <w:t>4</w:t>
      </w:r>
      <w:r w:rsidR="00D0444E" w:rsidRPr="00667786">
        <w:rPr>
          <w:sz w:val="28"/>
          <w:szCs w:val="28"/>
        </w:rPr>
        <w:t xml:space="preserve"> пункта 1 (</w:t>
      </w:r>
      <w:r w:rsidR="00265DF6" w:rsidRPr="002A0693">
        <w:rPr>
          <w:sz w:val="28"/>
          <w:szCs w:val="28"/>
        </w:rPr>
        <w:t>по градостроительству, городскому хозяйству, жилищной политике и экологии</w:t>
      </w:r>
      <w:r w:rsidR="00D0444E" w:rsidRPr="0008147D">
        <w:rPr>
          <w:sz w:val="28"/>
          <w:szCs w:val="28"/>
        </w:rPr>
        <w:t>) слова «</w:t>
      </w:r>
      <w:r w:rsidR="00D0444E">
        <w:rPr>
          <w:sz w:val="28"/>
          <w:szCs w:val="28"/>
        </w:rPr>
        <w:t>Григорьева Вера Владимировна</w:t>
      </w:r>
      <w:r w:rsidR="00D0444E" w:rsidRPr="0008147D">
        <w:rPr>
          <w:sz w:val="28"/>
          <w:szCs w:val="28"/>
        </w:rPr>
        <w:t xml:space="preserve"> – </w:t>
      </w:r>
      <w:r w:rsidR="00D0444E">
        <w:rPr>
          <w:sz w:val="28"/>
          <w:szCs w:val="28"/>
        </w:rPr>
        <w:t xml:space="preserve">депутат по </w:t>
      </w:r>
      <w:proofErr w:type="spellStart"/>
      <w:r w:rsidR="00D0444E" w:rsidRPr="0008147D">
        <w:rPr>
          <w:sz w:val="28"/>
          <w:szCs w:val="28"/>
        </w:rPr>
        <w:t>многомандатному</w:t>
      </w:r>
      <w:proofErr w:type="spellEnd"/>
      <w:r w:rsidR="00D0444E" w:rsidRPr="0008147D">
        <w:rPr>
          <w:sz w:val="28"/>
          <w:szCs w:val="28"/>
        </w:rPr>
        <w:t xml:space="preserve"> избирательному округу №</w:t>
      </w:r>
      <w:r w:rsidR="00D0444E">
        <w:rPr>
          <w:sz w:val="28"/>
          <w:szCs w:val="28"/>
        </w:rPr>
        <w:t>2</w:t>
      </w:r>
      <w:r w:rsidR="00D0444E" w:rsidRPr="0008147D">
        <w:rPr>
          <w:sz w:val="28"/>
          <w:szCs w:val="28"/>
        </w:rPr>
        <w:t xml:space="preserve">;» </w:t>
      </w:r>
      <w:r w:rsidR="00D0444E">
        <w:rPr>
          <w:sz w:val="28"/>
          <w:szCs w:val="28"/>
        </w:rPr>
        <w:lastRenderedPageBreak/>
        <w:t>исключить</w:t>
      </w:r>
    </w:p>
    <w:p w:rsidR="00580A68" w:rsidRPr="002A0693" w:rsidRDefault="00D0444E" w:rsidP="002A0693">
      <w:pPr>
        <w:widowControl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A0693" w:rsidRPr="002A0693">
        <w:rPr>
          <w:sz w:val="28"/>
          <w:szCs w:val="28"/>
        </w:rPr>
        <w:t>подпункт 5 пункта 1 (по экономической политике и муниципальной</w:t>
      </w:r>
      <w:r w:rsidR="002A0693">
        <w:rPr>
          <w:sz w:val="28"/>
          <w:szCs w:val="28"/>
        </w:rPr>
        <w:t xml:space="preserve"> собственности</w:t>
      </w:r>
      <w:r w:rsidR="002A0693" w:rsidRPr="002A0693">
        <w:rPr>
          <w:sz w:val="28"/>
          <w:szCs w:val="28"/>
        </w:rPr>
        <w:t>) дополнить словами «Марцив Петр Емельянович – депутат по единому избирательному округу (ЛДПР)</w:t>
      </w:r>
      <w:proofErr w:type="gramStart"/>
      <w:r w:rsidR="002A0693" w:rsidRPr="002A0693">
        <w:rPr>
          <w:sz w:val="28"/>
          <w:szCs w:val="28"/>
        </w:rPr>
        <w:t>;»</w:t>
      </w:r>
      <w:proofErr w:type="gramEnd"/>
      <w:r w:rsidR="00E71C62" w:rsidRPr="002A0693">
        <w:rPr>
          <w:sz w:val="28"/>
          <w:szCs w:val="28"/>
        </w:rPr>
        <w:t>.</w:t>
      </w:r>
    </w:p>
    <w:p w:rsidR="007106C4" w:rsidRPr="002A0693" w:rsidRDefault="007106C4" w:rsidP="002A0693">
      <w:pPr>
        <w:widowControl w:val="0"/>
        <w:ind w:firstLine="709"/>
        <w:jc w:val="both"/>
        <w:rPr>
          <w:sz w:val="28"/>
          <w:szCs w:val="28"/>
        </w:rPr>
      </w:pPr>
      <w:r w:rsidRPr="002A0693">
        <w:rPr>
          <w:sz w:val="28"/>
          <w:szCs w:val="28"/>
        </w:rPr>
        <w:t xml:space="preserve">2. Разместить настоящее решение на официальном сайте Администрации города Тынды в сети </w:t>
      </w:r>
      <w:r w:rsidR="00380660" w:rsidRPr="002A0693">
        <w:rPr>
          <w:sz w:val="28"/>
          <w:szCs w:val="28"/>
        </w:rPr>
        <w:t>«</w:t>
      </w:r>
      <w:r w:rsidRPr="002A0693">
        <w:rPr>
          <w:sz w:val="28"/>
          <w:szCs w:val="28"/>
        </w:rPr>
        <w:t>Интернет</w:t>
      </w:r>
      <w:r w:rsidR="00380660" w:rsidRPr="002A0693">
        <w:rPr>
          <w:sz w:val="28"/>
          <w:szCs w:val="28"/>
        </w:rPr>
        <w:t>»</w:t>
      </w:r>
      <w:r w:rsidRPr="002A0693">
        <w:rPr>
          <w:sz w:val="28"/>
          <w:szCs w:val="28"/>
        </w:rPr>
        <w:t xml:space="preserve">: </w:t>
      </w:r>
      <w:r w:rsidRPr="002A0693">
        <w:rPr>
          <w:sz w:val="28"/>
          <w:szCs w:val="28"/>
          <w:lang w:val="en-US"/>
        </w:rPr>
        <w:t>gorod</w:t>
      </w:r>
      <w:r w:rsidRPr="002A0693">
        <w:rPr>
          <w:sz w:val="28"/>
          <w:szCs w:val="28"/>
        </w:rPr>
        <w:t>.</w:t>
      </w:r>
      <w:r w:rsidRPr="002A0693">
        <w:rPr>
          <w:sz w:val="28"/>
          <w:szCs w:val="28"/>
          <w:lang w:val="en-US"/>
        </w:rPr>
        <w:t>tynda</w:t>
      </w:r>
      <w:r w:rsidRPr="002A0693">
        <w:rPr>
          <w:sz w:val="28"/>
          <w:szCs w:val="28"/>
        </w:rPr>
        <w:t>.</w:t>
      </w:r>
      <w:r w:rsidRPr="002A0693">
        <w:rPr>
          <w:sz w:val="28"/>
          <w:szCs w:val="28"/>
          <w:lang w:val="en-US"/>
        </w:rPr>
        <w:t>ru</w:t>
      </w:r>
      <w:r w:rsidRPr="002A0693">
        <w:rPr>
          <w:sz w:val="28"/>
          <w:szCs w:val="28"/>
        </w:rPr>
        <w:t>.</w:t>
      </w:r>
    </w:p>
    <w:p w:rsidR="007106C4" w:rsidRDefault="007106C4" w:rsidP="002A0693">
      <w:pPr>
        <w:widowControl w:val="0"/>
        <w:ind w:firstLine="709"/>
        <w:jc w:val="both"/>
        <w:rPr>
          <w:sz w:val="28"/>
          <w:szCs w:val="28"/>
        </w:rPr>
      </w:pPr>
      <w:r w:rsidRPr="002A0693">
        <w:rPr>
          <w:sz w:val="28"/>
          <w:szCs w:val="28"/>
        </w:rPr>
        <w:t xml:space="preserve">3. Настоящее решение вступает в силу со дня его подписания Председателем Тындинской городской Думы.  </w:t>
      </w:r>
    </w:p>
    <w:p w:rsidR="007E27A0" w:rsidRDefault="007E27A0" w:rsidP="002A0693">
      <w:pPr>
        <w:widowControl w:val="0"/>
        <w:ind w:firstLine="709"/>
        <w:jc w:val="both"/>
        <w:rPr>
          <w:sz w:val="28"/>
          <w:szCs w:val="28"/>
        </w:rPr>
      </w:pPr>
    </w:p>
    <w:p w:rsidR="007E27A0" w:rsidRDefault="007E27A0" w:rsidP="002A0693">
      <w:pPr>
        <w:widowControl w:val="0"/>
        <w:ind w:firstLine="709"/>
        <w:jc w:val="both"/>
        <w:rPr>
          <w:sz w:val="28"/>
          <w:szCs w:val="28"/>
        </w:rPr>
      </w:pPr>
    </w:p>
    <w:p w:rsidR="007E27A0" w:rsidRPr="002A0693" w:rsidRDefault="007E27A0" w:rsidP="002A069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C71AC2" w:rsidRPr="002D113D" w:rsidTr="0048148B">
        <w:tc>
          <w:tcPr>
            <w:tcW w:w="3686" w:type="dxa"/>
          </w:tcPr>
          <w:p w:rsidR="00C71AC2" w:rsidRPr="001F6102" w:rsidRDefault="00C71AC2" w:rsidP="0048148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F6102">
              <w:rPr>
                <w:sz w:val="28"/>
                <w:szCs w:val="28"/>
              </w:rPr>
              <w:t>Председатель</w:t>
            </w:r>
          </w:p>
          <w:p w:rsidR="00C71AC2" w:rsidRPr="001F6102" w:rsidRDefault="00C71AC2" w:rsidP="0048148B">
            <w:pPr>
              <w:autoSpaceDE w:val="0"/>
              <w:autoSpaceDN w:val="0"/>
              <w:adjustRightInd w:val="0"/>
              <w:jc w:val="both"/>
              <w:outlineLvl w:val="1"/>
            </w:pPr>
            <w:r w:rsidRPr="001F6102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C71AC2" w:rsidRPr="001F6102" w:rsidRDefault="00C71AC2" w:rsidP="00481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C71AC2" w:rsidRPr="001F6102" w:rsidRDefault="00C71AC2" w:rsidP="0048148B">
            <w:pPr>
              <w:jc w:val="right"/>
              <w:rPr>
                <w:sz w:val="26"/>
                <w:szCs w:val="26"/>
              </w:rPr>
            </w:pPr>
            <w:r w:rsidRPr="001F6102">
              <w:rPr>
                <w:sz w:val="28"/>
                <w:szCs w:val="28"/>
              </w:rPr>
              <w:t xml:space="preserve">И.Ю. Магарламов </w:t>
            </w:r>
          </w:p>
        </w:tc>
      </w:tr>
    </w:tbl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0027E0" w:rsidRDefault="000027E0" w:rsidP="005870C2">
      <w:pPr>
        <w:rPr>
          <w:sz w:val="28"/>
          <w:szCs w:val="28"/>
        </w:rPr>
      </w:pPr>
    </w:p>
    <w:p w:rsidR="000027E0" w:rsidRDefault="000027E0" w:rsidP="000027E0">
      <w:pPr>
        <w:jc w:val="center"/>
        <w:rPr>
          <w:sz w:val="28"/>
          <w:szCs w:val="28"/>
        </w:rPr>
      </w:pPr>
    </w:p>
    <w:p w:rsidR="00C71AC2" w:rsidRPr="003E2109" w:rsidRDefault="00C71AC2" w:rsidP="000027E0">
      <w:pPr>
        <w:jc w:val="center"/>
        <w:rPr>
          <w:sz w:val="28"/>
          <w:szCs w:val="28"/>
        </w:rPr>
      </w:pPr>
      <w:r w:rsidRPr="003E2109">
        <w:rPr>
          <w:sz w:val="28"/>
          <w:szCs w:val="28"/>
        </w:rPr>
        <w:t>город Тында</w:t>
      </w:r>
    </w:p>
    <w:p w:rsidR="00C71AC2" w:rsidRPr="003E2109" w:rsidRDefault="00C71AC2" w:rsidP="00C71AC2">
      <w:pPr>
        <w:jc w:val="center"/>
        <w:rPr>
          <w:sz w:val="28"/>
          <w:szCs w:val="28"/>
        </w:rPr>
      </w:pPr>
      <w:r w:rsidRPr="003E2109">
        <w:rPr>
          <w:sz w:val="28"/>
          <w:szCs w:val="28"/>
        </w:rPr>
        <w:t>«</w:t>
      </w:r>
      <w:r w:rsidR="001A4FBB">
        <w:rPr>
          <w:sz w:val="28"/>
          <w:szCs w:val="28"/>
        </w:rPr>
        <w:t>27</w:t>
      </w:r>
      <w:r w:rsidRPr="003E2109">
        <w:rPr>
          <w:sz w:val="28"/>
          <w:szCs w:val="28"/>
        </w:rPr>
        <w:t xml:space="preserve">» </w:t>
      </w:r>
      <w:r w:rsidR="001A4FB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3E21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2CB2">
        <w:rPr>
          <w:sz w:val="28"/>
          <w:szCs w:val="28"/>
        </w:rPr>
        <w:t>1</w:t>
      </w:r>
      <w:r w:rsidRPr="003E2109">
        <w:rPr>
          <w:sz w:val="28"/>
          <w:szCs w:val="28"/>
        </w:rPr>
        <w:t>года</w:t>
      </w:r>
    </w:p>
    <w:p w:rsidR="00C71AC2" w:rsidRPr="000027E0" w:rsidRDefault="00C71AC2" w:rsidP="00C71AC2">
      <w:pPr>
        <w:jc w:val="center"/>
        <w:rPr>
          <w:sz w:val="28"/>
          <w:szCs w:val="28"/>
        </w:rPr>
      </w:pPr>
      <w:r w:rsidRPr="00D5229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4FBB">
        <w:rPr>
          <w:sz w:val="28"/>
          <w:szCs w:val="28"/>
        </w:rPr>
        <w:t>329</w:t>
      </w:r>
      <w:r w:rsidRPr="00D52290">
        <w:rPr>
          <w:sz w:val="28"/>
          <w:szCs w:val="28"/>
        </w:rPr>
        <w:t xml:space="preserve"> -Р-ТГД-</w:t>
      </w:r>
      <w:proofErr w:type="gramStart"/>
      <w:r w:rsidRPr="00D52290">
        <w:rPr>
          <w:sz w:val="28"/>
          <w:szCs w:val="28"/>
          <w:lang w:val="en-US"/>
        </w:rPr>
        <w:t>VII</w:t>
      </w:r>
      <w:proofErr w:type="gramEnd"/>
    </w:p>
    <w:sectPr w:rsidR="00C71AC2" w:rsidRPr="000027E0" w:rsidSect="007E27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35" w:rsidRDefault="00864F35">
      <w:r>
        <w:separator/>
      </w:r>
    </w:p>
  </w:endnote>
  <w:endnote w:type="continuationSeparator" w:id="1">
    <w:p w:rsidR="00864F35" w:rsidRDefault="0086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35" w:rsidRDefault="00864F35">
      <w:r>
        <w:separator/>
      </w:r>
    </w:p>
  </w:footnote>
  <w:footnote w:type="continuationSeparator" w:id="1">
    <w:p w:rsidR="00864F35" w:rsidRDefault="00864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E8" w:rsidRDefault="005043C7" w:rsidP="000135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5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E8" w:rsidRDefault="000135E8" w:rsidP="000135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E8" w:rsidRDefault="000135E8" w:rsidP="000135E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62F"/>
    <w:multiLevelType w:val="hybridMultilevel"/>
    <w:tmpl w:val="2256BD00"/>
    <w:lvl w:ilvl="0" w:tplc="5BAA242C">
      <w:start w:val="1"/>
      <w:numFmt w:val="decimal"/>
      <w:lvlText w:val="%1)"/>
      <w:lvlJc w:val="left"/>
      <w:pPr>
        <w:ind w:left="21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6C4"/>
    <w:rsid w:val="00000BF7"/>
    <w:rsid w:val="000027E0"/>
    <w:rsid w:val="00012BB9"/>
    <w:rsid w:val="000135E8"/>
    <w:rsid w:val="000156E0"/>
    <w:rsid w:val="0001732E"/>
    <w:rsid w:val="000215C3"/>
    <w:rsid w:val="000218C9"/>
    <w:rsid w:val="00024DC1"/>
    <w:rsid w:val="00032814"/>
    <w:rsid w:val="00036445"/>
    <w:rsid w:val="0004786B"/>
    <w:rsid w:val="00047C46"/>
    <w:rsid w:val="00056F4C"/>
    <w:rsid w:val="0005775E"/>
    <w:rsid w:val="0006221B"/>
    <w:rsid w:val="00067908"/>
    <w:rsid w:val="0007023C"/>
    <w:rsid w:val="0008022F"/>
    <w:rsid w:val="000877F4"/>
    <w:rsid w:val="000907D2"/>
    <w:rsid w:val="00094004"/>
    <w:rsid w:val="0009544B"/>
    <w:rsid w:val="00095D78"/>
    <w:rsid w:val="00096FD1"/>
    <w:rsid w:val="000A146F"/>
    <w:rsid w:val="000A2963"/>
    <w:rsid w:val="000A5485"/>
    <w:rsid w:val="000B028D"/>
    <w:rsid w:val="000B1D7E"/>
    <w:rsid w:val="000B301D"/>
    <w:rsid w:val="000C0C57"/>
    <w:rsid w:val="000C1722"/>
    <w:rsid w:val="000C4BCA"/>
    <w:rsid w:val="000C5643"/>
    <w:rsid w:val="000D28A7"/>
    <w:rsid w:val="000D643B"/>
    <w:rsid w:val="000D70CB"/>
    <w:rsid w:val="000E31DA"/>
    <w:rsid w:val="00100415"/>
    <w:rsid w:val="00106D65"/>
    <w:rsid w:val="0012314E"/>
    <w:rsid w:val="0012776E"/>
    <w:rsid w:val="00127F61"/>
    <w:rsid w:val="00150EB5"/>
    <w:rsid w:val="00165A90"/>
    <w:rsid w:val="00176F73"/>
    <w:rsid w:val="001816E4"/>
    <w:rsid w:val="00193443"/>
    <w:rsid w:val="001A4307"/>
    <w:rsid w:val="001A4FBB"/>
    <w:rsid w:val="001A6C69"/>
    <w:rsid w:val="001C1824"/>
    <w:rsid w:val="001C2A81"/>
    <w:rsid w:val="001D69A5"/>
    <w:rsid w:val="001E331B"/>
    <w:rsid w:val="001E3596"/>
    <w:rsid w:val="001F2445"/>
    <w:rsid w:val="001F745F"/>
    <w:rsid w:val="00203216"/>
    <w:rsid w:val="00204C6E"/>
    <w:rsid w:val="00233EDF"/>
    <w:rsid w:val="00241667"/>
    <w:rsid w:val="00244DCE"/>
    <w:rsid w:val="00257EB1"/>
    <w:rsid w:val="002656DD"/>
    <w:rsid w:val="00265DF6"/>
    <w:rsid w:val="00266383"/>
    <w:rsid w:val="00272F78"/>
    <w:rsid w:val="00276451"/>
    <w:rsid w:val="002A0693"/>
    <w:rsid w:val="002A5324"/>
    <w:rsid w:val="002A7013"/>
    <w:rsid w:val="002B405D"/>
    <w:rsid w:val="002C0E74"/>
    <w:rsid w:val="002C1371"/>
    <w:rsid w:val="002C3638"/>
    <w:rsid w:val="002C469E"/>
    <w:rsid w:val="002D5127"/>
    <w:rsid w:val="002D7682"/>
    <w:rsid w:val="002E1957"/>
    <w:rsid w:val="002E2E2E"/>
    <w:rsid w:val="002E7933"/>
    <w:rsid w:val="002F2B3C"/>
    <w:rsid w:val="002F7CA7"/>
    <w:rsid w:val="00304AE8"/>
    <w:rsid w:val="0030726E"/>
    <w:rsid w:val="00321399"/>
    <w:rsid w:val="00326820"/>
    <w:rsid w:val="00341897"/>
    <w:rsid w:val="0035039E"/>
    <w:rsid w:val="00350E63"/>
    <w:rsid w:val="00356081"/>
    <w:rsid w:val="00363B47"/>
    <w:rsid w:val="00364016"/>
    <w:rsid w:val="00365B7F"/>
    <w:rsid w:val="00371C8E"/>
    <w:rsid w:val="00380660"/>
    <w:rsid w:val="00390B50"/>
    <w:rsid w:val="003964B6"/>
    <w:rsid w:val="003A0DEF"/>
    <w:rsid w:val="003A3FB2"/>
    <w:rsid w:val="003B13DE"/>
    <w:rsid w:val="003C3850"/>
    <w:rsid w:val="003D5631"/>
    <w:rsid w:val="003E5C9E"/>
    <w:rsid w:val="00401AC2"/>
    <w:rsid w:val="00404760"/>
    <w:rsid w:val="00405928"/>
    <w:rsid w:val="004122AC"/>
    <w:rsid w:val="004144CE"/>
    <w:rsid w:val="00421111"/>
    <w:rsid w:val="004248BE"/>
    <w:rsid w:val="00431548"/>
    <w:rsid w:val="004346C2"/>
    <w:rsid w:val="00434870"/>
    <w:rsid w:val="00443428"/>
    <w:rsid w:val="00447AF0"/>
    <w:rsid w:val="00457597"/>
    <w:rsid w:val="004818FB"/>
    <w:rsid w:val="0048256A"/>
    <w:rsid w:val="00482830"/>
    <w:rsid w:val="00485E9B"/>
    <w:rsid w:val="004863AD"/>
    <w:rsid w:val="00486898"/>
    <w:rsid w:val="00494E1D"/>
    <w:rsid w:val="004A2C06"/>
    <w:rsid w:val="004A3E71"/>
    <w:rsid w:val="004B3BE5"/>
    <w:rsid w:val="004B6A0C"/>
    <w:rsid w:val="004D613B"/>
    <w:rsid w:val="004F44EC"/>
    <w:rsid w:val="004F5093"/>
    <w:rsid w:val="005043C7"/>
    <w:rsid w:val="00504A3C"/>
    <w:rsid w:val="00506D61"/>
    <w:rsid w:val="00510DC9"/>
    <w:rsid w:val="00510E13"/>
    <w:rsid w:val="00515B58"/>
    <w:rsid w:val="0051632D"/>
    <w:rsid w:val="00517522"/>
    <w:rsid w:val="00527E0E"/>
    <w:rsid w:val="005363E3"/>
    <w:rsid w:val="00537F0C"/>
    <w:rsid w:val="005441CA"/>
    <w:rsid w:val="00544FC5"/>
    <w:rsid w:val="00562613"/>
    <w:rsid w:val="0056430C"/>
    <w:rsid w:val="00564D70"/>
    <w:rsid w:val="005664B4"/>
    <w:rsid w:val="00571F9B"/>
    <w:rsid w:val="00577DC2"/>
    <w:rsid w:val="00580A68"/>
    <w:rsid w:val="0058478C"/>
    <w:rsid w:val="005870C2"/>
    <w:rsid w:val="0059548C"/>
    <w:rsid w:val="005A37BE"/>
    <w:rsid w:val="005C1A65"/>
    <w:rsid w:val="005C5A06"/>
    <w:rsid w:val="005D6C7C"/>
    <w:rsid w:val="005E6CA4"/>
    <w:rsid w:val="005E7FC9"/>
    <w:rsid w:val="00604E47"/>
    <w:rsid w:val="0061294B"/>
    <w:rsid w:val="00622781"/>
    <w:rsid w:val="0062579C"/>
    <w:rsid w:val="00626662"/>
    <w:rsid w:val="0063672B"/>
    <w:rsid w:val="00652D6D"/>
    <w:rsid w:val="00656AFB"/>
    <w:rsid w:val="00657741"/>
    <w:rsid w:val="00660FE4"/>
    <w:rsid w:val="0067442D"/>
    <w:rsid w:val="0067471F"/>
    <w:rsid w:val="00677765"/>
    <w:rsid w:val="00682219"/>
    <w:rsid w:val="0069076C"/>
    <w:rsid w:val="0069502E"/>
    <w:rsid w:val="00695335"/>
    <w:rsid w:val="006B0DB4"/>
    <w:rsid w:val="006C116C"/>
    <w:rsid w:val="006C78B4"/>
    <w:rsid w:val="006C78D9"/>
    <w:rsid w:val="006E4006"/>
    <w:rsid w:val="006E4D01"/>
    <w:rsid w:val="006F0D17"/>
    <w:rsid w:val="006F50DD"/>
    <w:rsid w:val="00700654"/>
    <w:rsid w:val="007061CE"/>
    <w:rsid w:val="00710289"/>
    <w:rsid w:val="007106C4"/>
    <w:rsid w:val="007138DC"/>
    <w:rsid w:val="007258BE"/>
    <w:rsid w:val="00726D5C"/>
    <w:rsid w:val="0073288C"/>
    <w:rsid w:val="007332FD"/>
    <w:rsid w:val="00743B7B"/>
    <w:rsid w:val="00744C66"/>
    <w:rsid w:val="00747D4D"/>
    <w:rsid w:val="007510AB"/>
    <w:rsid w:val="00753481"/>
    <w:rsid w:val="00763058"/>
    <w:rsid w:val="00765688"/>
    <w:rsid w:val="007664F0"/>
    <w:rsid w:val="00776605"/>
    <w:rsid w:val="007969B2"/>
    <w:rsid w:val="00796EFC"/>
    <w:rsid w:val="007A15E4"/>
    <w:rsid w:val="007A56A1"/>
    <w:rsid w:val="007B1679"/>
    <w:rsid w:val="007B50A3"/>
    <w:rsid w:val="007B5EE6"/>
    <w:rsid w:val="007B79CA"/>
    <w:rsid w:val="007C21E9"/>
    <w:rsid w:val="007C2DF5"/>
    <w:rsid w:val="007C5710"/>
    <w:rsid w:val="007E27A0"/>
    <w:rsid w:val="007E66EA"/>
    <w:rsid w:val="007F1088"/>
    <w:rsid w:val="007F2A4A"/>
    <w:rsid w:val="007F2CB2"/>
    <w:rsid w:val="007F3307"/>
    <w:rsid w:val="008200C5"/>
    <w:rsid w:val="00827D7B"/>
    <w:rsid w:val="00840C2D"/>
    <w:rsid w:val="00844636"/>
    <w:rsid w:val="00850439"/>
    <w:rsid w:val="0085466E"/>
    <w:rsid w:val="008549F2"/>
    <w:rsid w:val="0086348F"/>
    <w:rsid w:val="00864F35"/>
    <w:rsid w:val="00865FBB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4920"/>
    <w:rsid w:val="00911B23"/>
    <w:rsid w:val="00914143"/>
    <w:rsid w:val="00915B9A"/>
    <w:rsid w:val="00916825"/>
    <w:rsid w:val="00927259"/>
    <w:rsid w:val="00927E96"/>
    <w:rsid w:val="00931081"/>
    <w:rsid w:val="009601C6"/>
    <w:rsid w:val="00970013"/>
    <w:rsid w:val="009745BF"/>
    <w:rsid w:val="00976DBC"/>
    <w:rsid w:val="00982666"/>
    <w:rsid w:val="009831B8"/>
    <w:rsid w:val="00983E99"/>
    <w:rsid w:val="0099731F"/>
    <w:rsid w:val="009A0FDF"/>
    <w:rsid w:val="009B15B5"/>
    <w:rsid w:val="009B2013"/>
    <w:rsid w:val="009B54E8"/>
    <w:rsid w:val="009C23FB"/>
    <w:rsid w:val="009C44D4"/>
    <w:rsid w:val="009D05DA"/>
    <w:rsid w:val="009D08BD"/>
    <w:rsid w:val="009D3E66"/>
    <w:rsid w:val="009D5296"/>
    <w:rsid w:val="009D71CC"/>
    <w:rsid w:val="009F422F"/>
    <w:rsid w:val="009F5BE4"/>
    <w:rsid w:val="00A14173"/>
    <w:rsid w:val="00A15B20"/>
    <w:rsid w:val="00A15F61"/>
    <w:rsid w:val="00A225D3"/>
    <w:rsid w:val="00A25BB3"/>
    <w:rsid w:val="00A30675"/>
    <w:rsid w:val="00A400AC"/>
    <w:rsid w:val="00A41572"/>
    <w:rsid w:val="00A507B3"/>
    <w:rsid w:val="00A60506"/>
    <w:rsid w:val="00A668A0"/>
    <w:rsid w:val="00A71AD8"/>
    <w:rsid w:val="00A821F9"/>
    <w:rsid w:val="00A92476"/>
    <w:rsid w:val="00A95329"/>
    <w:rsid w:val="00A97EAF"/>
    <w:rsid w:val="00AA0EC6"/>
    <w:rsid w:val="00AA34A4"/>
    <w:rsid w:val="00AA793F"/>
    <w:rsid w:val="00AB3769"/>
    <w:rsid w:val="00AB3D35"/>
    <w:rsid w:val="00AB450D"/>
    <w:rsid w:val="00AB6BB2"/>
    <w:rsid w:val="00AB7176"/>
    <w:rsid w:val="00AD0805"/>
    <w:rsid w:val="00AD3F6D"/>
    <w:rsid w:val="00AD6F1D"/>
    <w:rsid w:val="00AE0748"/>
    <w:rsid w:val="00AE35E6"/>
    <w:rsid w:val="00AE683A"/>
    <w:rsid w:val="00AE6CFD"/>
    <w:rsid w:val="00AF417B"/>
    <w:rsid w:val="00AF6886"/>
    <w:rsid w:val="00B16747"/>
    <w:rsid w:val="00B209A4"/>
    <w:rsid w:val="00B231CD"/>
    <w:rsid w:val="00B23667"/>
    <w:rsid w:val="00B24FD9"/>
    <w:rsid w:val="00B35EA0"/>
    <w:rsid w:val="00B36367"/>
    <w:rsid w:val="00B40602"/>
    <w:rsid w:val="00B454A6"/>
    <w:rsid w:val="00B46BEE"/>
    <w:rsid w:val="00B70927"/>
    <w:rsid w:val="00B74D08"/>
    <w:rsid w:val="00B805B1"/>
    <w:rsid w:val="00B906A8"/>
    <w:rsid w:val="00B97161"/>
    <w:rsid w:val="00BA6D16"/>
    <w:rsid w:val="00BC2BFF"/>
    <w:rsid w:val="00BC5407"/>
    <w:rsid w:val="00BD1C26"/>
    <w:rsid w:val="00BD4723"/>
    <w:rsid w:val="00BD5AF3"/>
    <w:rsid w:val="00BD707F"/>
    <w:rsid w:val="00BD7BE9"/>
    <w:rsid w:val="00BE7E1D"/>
    <w:rsid w:val="00BF076D"/>
    <w:rsid w:val="00BF2657"/>
    <w:rsid w:val="00BF2F45"/>
    <w:rsid w:val="00C063F4"/>
    <w:rsid w:val="00C10A14"/>
    <w:rsid w:val="00C10F0E"/>
    <w:rsid w:val="00C134C7"/>
    <w:rsid w:val="00C213E9"/>
    <w:rsid w:val="00C36A07"/>
    <w:rsid w:val="00C423BF"/>
    <w:rsid w:val="00C507E0"/>
    <w:rsid w:val="00C525A5"/>
    <w:rsid w:val="00C71AC2"/>
    <w:rsid w:val="00C8021C"/>
    <w:rsid w:val="00C82015"/>
    <w:rsid w:val="00C9054B"/>
    <w:rsid w:val="00CA1084"/>
    <w:rsid w:val="00CA14C7"/>
    <w:rsid w:val="00CA26F4"/>
    <w:rsid w:val="00CA3A44"/>
    <w:rsid w:val="00CA3BCF"/>
    <w:rsid w:val="00CB3738"/>
    <w:rsid w:val="00CB6D69"/>
    <w:rsid w:val="00CD0688"/>
    <w:rsid w:val="00CD11E3"/>
    <w:rsid w:val="00CD3D85"/>
    <w:rsid w:val="00CD498B"/>
    <w:rsid w:val="00CD4D6E"/>
    <w:rsid w:val="00CE3525"/>
    <w:rsid w:val="00CE3AB3"/>
    <w:rsid w:val="00CE6544"/>
    <w:rsid w:val="00CF6D88"/>
    <w:rsid w:val="00D0076B"/>
    <w:rsid w:val="00D0444E"/>
    <w:rsid w:val="00D06D0C"/>
    <w:rsid w:val="00D15230"/>
    <w:rsid w:val="00D15426"/>
    <w:rsid w:val="00D22417"/>
    <w:rsid w:val="00D229CD"/>
    <w:rsid w:val="00D34325"/>
    <w:rsid w:val="00D54338"/>
    <w:rsid w:val="00D56163"/>
    <w:rsid w:val="00D610DB"/>
    <w:rsid w:val="00D64B4D"/>
    <w:rsid w:val="00D906FF"/>
    <w:rsid w:val="00D92C47"/>
    <w:rsid w:val="00DA6E0D"/>
    <w:rsid w:val="00DB1D6D"/>
    <w:rsid w:val="00DB5008"/>
    <w:rsid w:val="00DC04A7"/>
    <w:rsid w:val="00DC70E6"/>
    <w:rsid w:val="00DD438E"/>
    <w:rsid w:val="00DE13C8"/>
    <w:rsid w:val="00DE4CAB"/>
    <w:rsid w:val="00DE6226"/>
    <w:rsid w:val="00DF3D61"/>
    <w:rsid w:val="00DF5888"/>
    <w:rsid w:val="00E00DF4"/>
    <w:rsid w:val="00E03DFD"/>
    <w:rsid w:val="00E04120"/>
    <w:rsid w:val="00E0642D"/>
    <w:rsid w:val="00E3050F"/>
    <w:rsid w:val="00E346B2"/>
    <w:rsid w:val="00E36FE4"/>
    <w:rsid w:val="00E42459"/>
    <w:rsid w:val="00E47211"/>
    <w:rsid w:val="00E505D2"/>
    <w:rsid w:val="00E53581"/>
    <w:rsid w:val="00E54577"/>
    <w:rsid w:val="00E55934"/>
    <w:rsid w:val="00E713B8"/>
    <w:rsid w:val="00E71ACD"/>
    <w:rsid w:val="00E71C62"/>
    <w:rsid w:val="00E73311"/>
    <w:rsid w:val="00E75E99"/>
    <w:rsid w:val="00E806A7"/>
    <w:rsid w:val="00E90EDB"/>
    <w:rsid w:val="00E94024"/>
    <w:rsid w:val="00EB2CB9"/>
    <w:rsid w:val="00EB7BFD"/>
    <w:rsid w:val="00EC6CA3"/>
    <w:rsid w:val="00EC7B0E"/>
    <w:rsid w:val="00ED3CAB"/>
    <w:rsid w:val="00ED4B80"/>
    <w:rsid w:val="00ED5197"/>
    <w:rsid w:val="00EE6232"/>
    <w:rsid w:val="00EF34C1"/>
    <w:rsid w:val="00F129E7"/>
    <w:rsid w:val="00F137D4"/>
    <w:rsid w:val="00F16999"/>
    <w:rsid w:val="00F2295B"/>
    <w:rsid w:val="00F2382F"/>
    <w:rsid w:val="00F2773F"/>
    <w:rsid w:val="00F37C30"/>
    <w:rsid w:val="00F41527"/>
    <w:rsid w:val="00F4153C"/>
    <w:rsid w:val="00F471EC"/>
    <w:rsid w:val="00F50120"/>
    <w:rsid w:val="00F61A63"/>
    <w:rsid w:val="00F706A9"/>
    <w:rsid w:val="00F74249"/>
    <w:rsid w:val="00F754B5"/>
    <w:rsid w:val="00F825D5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106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106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rsid w:val="007106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06C4"/>
  </w:style>
  <w:style w:type="paragraph" w:styleId="a6">
    <w:name w:val="Balloon Text"/>
    <w:basedOn w:val="a"/>
    <w:link w:val="a7"/>
    <w:rsid w:val="00B36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cp:lastModifiedBy>Maria</cp:lastModifiedBy>
  <cp:revision>12</cp:revision>
  <cp:lastPrinted>2020-09-28T02:45:00Z</cp:lastPrinted>
  <dcterms:created xsi:type="dcterms:W3CDTF">2020-12-02T03:01:00Z</dcterms:created>
  <dcterms:modified xsi:type="dcterms:W3CDTF">2021-03-01T00:37:00Z</dcterms:modified>
</cp:coreProperties>
</file>