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433"/>
        <w:gridCol w:w="4111"/>
        <w:gridCol w:w="1559"/>
        <w:gridCol w:w="597"/>
        <w:gridCol w:w="1104"/>
        <w:gridCol w:w="1417"/>
      </w:tblGrid>
      <w:tr w:rsidR="00D02B0D" w:rsidRPr="00D02B0D" w:rsidTr="00D35D3E">
        <w:trPr>
          <w:trHeight w:val="285"/>
        </w:trPr>
        <w:tc>
          <w:tcPr>
            <w:tcW w:w="7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B0D" w:rsidRPr="00D02B0D" w:rsidRDefault="00276042" w:rsidP="0027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</w:t>
            </w:r>
            <w:r w:rsidR="00D02B0D" w:rsidRPr="00D02B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ПОЯСНИТЕЛЬНАЯ   ЗАПИСКА</w:t>
            </w:r>
          </w:p>
        </w:tc>
        <w:tc>
          <w:tcPr>
            <w:tcW w:w="2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B0D" w:rsidRPr="00D02B0D" w:rsidRDefault="00D02B0D" w:rsidP="002760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</w:tr>
      <w:tr w:rsidR="00D02B0D" w:rsidRPr="00D02B0D" w:rsidTr="00D35D3E">
        <w:trPr>
          <w:trHeight w:val="615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B0D" w:rsidRPr="00D02B0D" w:rsidRDefault="00D02B0D" w:rsidP="00276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 проекту решения </w:t>
            </w:r>
            <w:proofErr w:type="spellStart"/>
            <w:r w:rsidRPr="00D02B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Тындинской</w:t>
            </w:r>
            <w:proofErr w:type="spellEnd"/>
            <w:r w:rsidRPr="00D02B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городской Думы "О нормативном правовом акте города Тынды "О внесении изменений и  дополнений  в нормативный правовой акт города Тынды от 12.12.2020  №39-НПА  "О городском бюджете  на 2021 год и плановый период 2022 и 2023 годов", принятый решением </w:t>
            </w:r>
            <w:proofErr w:type="spellStart"/>
            <w:r w:rsidRPr="00D02B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Тындинской</w:t>
            </w:r>
            <w:proofErr w:type="spellEnd"/>
            <w:r w:rsidRPr="00D02B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городской Думы от 12.12.2020 № 295 Р-ТГД -VII"</w:t>
            </w:r>
          </w:p>
        </w:tc>
      </w:tr>
      <w:tr w:rsidR="00D02B0D" w:rsidRPr="00D02B0D" w:rsidTr="00D35D3E">
        <w:trPr>
          <w:trHeight w:val="210"/>
        </w:trPr>
        <w:tc>
          <w:tcPr>
            <w:tcW w:w="10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Изменения, вносимые в плановые показатели по доходам на 2021 год</w:t>
            </w:r>
          </w:p>
        </w:tc>
      </w:tr>
      <w:tr w:rsidR="00D02B0D" w:rsidRPr="00D02B0D" w:rsidTr="009B6D3B">
        <w:trPr>
          <w:trHeight w:val="1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(рублей)</w:t>
            </w:r>
          </w:p>
        </w:tc>
      </w:tr>
      <w:tr w:rsidR="00D02B0D" w:rsidRPr="00D02B0D" w:rsidTr="009B6D3B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B0D" w:rsidRPr="00CD58E2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8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администратора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0D" w:rsidRPr="00CD58E2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8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0D" w:rsidRPr="00CD58E2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8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Было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0D" w:rsidRPr="00CD58E2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8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Стало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B0D" w:rsidRPr="00CD58E2" w:rsidRDefault="00D02B0D" w:rsidP="00D02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8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отклонения</w:t>
            </w:r>
            <w:proofErr w:type="gramStart"/>
            <w:r w:rsidRPr="00CD58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(+) </w:t>
            </w:r>
            <w:proofErr w:type="gramEnd"/>
            <w:r w:rsidRPr="00CD58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увеличение,                (-) уменьшение  </w:t>
            </w:r>
          </w:p>
        </w:tc>
      </w:tr>
      <w:tr w:rsidR="00D02B0D" w:rsidRPr="00D02B0D" w:rsidTr="009B6D3B">
        <w:trPr>
          <w:trHeight w:val="180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B0D" w:rsidRPr="00D02B0D" w:rsidRDefault="00D02B0D" w:rsidP="00D0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EF1D34" w:rsidRPr="009F58A3" w:rsidTr="009B6D3B">
        <w:trPr>
          <w:trHeight w:val="6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EF1D3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531 189 299,37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531 189 299,37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EF1D34" w:rsidRPr="009F58A3" w:rsidTr="009B6D3B">
        <w:trPr>
          <w:trHeight w:val="63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EF1D3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ДОХОДЫ ОТ ИСПОЛЬЗОВАНИЯ ИМУЩЕСТВА, НАХОДЯЩЕГОСЯ В </w:t>
            </w:r>
            <w:proofErr w:type="gramStart"/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ГОСУДАРСТВЕННОЙ</w:t>
            </w:r>
            <w:proofErr w:type="gramEnd"/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И МУНИЦИПАЛЬНОЙ СОБСТВЕНННОСТИ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47 245 415,57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47 629 463,26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384 047,69</w:t>
            </w:r>
          </w:p>
        </w:tc>
      </w:tr>
      <w:tr w:rsidR="00EF1D34" w:rsidRPr="009F58A3" w:rsidTr="009B6D3B">
        <w:trPr>
          <w:trHeight w:val="99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D34" w:rsidRPr="00EF1D34" w:rsidRDefault="00EF1D34" w:rsidP="009B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EF1D34" w:rsidRDefault="00EF1D34" w:rsidP="00EF1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 (письмо от 28.04.2021 №3515)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2 915,57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1 963,26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-952,31</w:t>
            </w:r>
          </w:p>
        </w:tc>
      </w:tr>
      <w:tr w:rsidR="00EF1D34" w:rsidRPr="009F58A3" w:rsidTr="009B6D3B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D34" w:rsidRPr="00EF1D34" w:rsidRDefault="00EF1D34" w:rsidP="009B6D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EF1D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Доходы от перечисления части прибыль, остающейся после уплаты налогов и иных обязательных платежей муниципальных унитарных предприятий, созданных городскими округами (письмо от 28.04.2021 №3515)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75 000,00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460 000,00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385 000,00</w:t>
            </w:r>
          </w:p>
        </w:tc>
      </w:tr>
      <w:tr w:rsidR="00EF1D34" w:rsidRPr="009F58A3" w:rsidTr="009B6D3B">
        <w:trPr>
          <w:trHeight w:val="36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34" w:rsidRPr="00EF1D34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34" w:rsidRPr="00EF1D34" w:rsidRDefault="00EF1D34" w:rsidP="00EF1D3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40 159 643,80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39 771 241,01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-388 402,79</w:t>
            </w:r>
          </w:p>
        </w:tc>
      </w:tr>
      <w:tr w:rsidR="00EF1D34" w:rsidRPr="009F58A3" w:rsidTr="009B6D3B">
        <w:trPr>
          <w:trHeight w:val="360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34" w:rsidRPr="00EF1D34" w:rsidRDefault="00EF1D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34" w:rsidRPr="00EF1D34" w:rsidRDefault="00EF1D34" w:rsidP="00EF1D3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(письмо от 28.04.2021  №3515)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36 392 238,80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36 003 836,01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-388 402,79</w:t>
            </w:r>
          </w:p>
        </w:tc>
      </w:tr>
      <w:tr w:rsidR="00EF1D34" w:rsidRPr="009F58A3" w:rsidTr="009B6D3B">
        <w:trPr>
          <w:trHeight w:val="36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F1D34" w:rsidRPr="00EF1D34" w:rsidRDefault="00EF1D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 xml:space="preserve">Доходы от продажи земельных участков, находящихся в собственности городских округов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2 267 405,00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2 267 405,00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F1D34" w:rsidRPr="009F58A3" w:rsidTr="009B6D3B">
        <w:trPr>
          <w:trHeight w:val="40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F1D34" w:rsidRPr="00EF1D34" w:rsidRDefault="00EF1D34" w:rsidP="009B6D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разные администраторы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ШТРАФЫ, САНКЦИИ, ВОЗМЕЩЕНИЕ УЩЕРБА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2 393 281,00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2 397 636,10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4 355,10</w:t>
            </w:r>
          </w:p>
        </w:tc>
      </w:tr>
      <w:tr w:rsidR="00EF1D34" w:rsidRPr="009F58A3" w:rsidTr="009B6D3B">
        <w:trPr>
          <w:trHeight w:val="124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1 410 932 780,41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1 671 005 454,15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260 072 673,74</w:t>
            </w:r>
          </w:p>
        </w:tc>
      </w:tr>
      <w:tr w:rsidR="00EF1D34" w:rsidRPr="009F58A3" w:rsidTr="009B6D3B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1D34" w:rsidRPr="00EF1D34" w:rsidRDefault="00EF1D34" w:rsidP="00D02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EF1D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F1D3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1 410 932 780,41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1 671 005 454,15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260 072 673,74</w:t>
            </w:r>
          </w:p>
        </w:tc>
      </w:tr>
      <w:tr w:rsidR="00EF1D34" w:rsidRPr="009F58A3" w:rsidTr="009B6D3B">
        <w:trPr>
          <w:trHeight w:val="36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1D34" w:rsidRPr="00EF1D34" w:rsidRDefault="00EF1D34" w:rsidP="00D02B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D02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18 146 900,00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18 146 900,00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EF1D34" w:rsidRPr="009F58A3" w:rsidTr="009B6D3B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635 607 046,54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894 923 953,81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259 316 907,27</w:t>
            </w:r>
          </w:p>
        </w:tc>
      </w:tr>
      <w:tr w:rsidR="00EF1D34" w:rsidRPr="009F58A3" w:rsidTr="009B6D3B">
        <w:trPr>
          <w:trHeight w:val="138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D34" w:rsidRPr="00EF1D34" w:rsidRDefault="009F58A3" w:rsidP="009B6D3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325 677,43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935 573,20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609 895,77</w:t>
            </w:r>
          </w:p>
        </w:tc>
      </w:tr>
      <w:tr w:rsidR="00EF1D34" w:rsidRPr="009F58A3" w:rsidTr="009B6D3B">
        <w:trPr>
          <w:trHeight w:val="2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EF1D34" w:rsidRDefault="00EF1D3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Прочие субсидии бюджетам городских округов                                  </w:t>
            </w: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 xml:space="preserve">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228 287 205,33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486 994 216,83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258 707 011,50</w:t>
            </w:r>
          </w:p>
        </w:tc>
      </w:tr>
      <w:tr w:rsidR="00EF1D34" w:rsidRPr="009F58A3" w:rsidTr="009B6D3B">
        <w:trPr>
          <w:trHeight w:val="5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D34" w:rsidRPr="00EF1D34" w:rsidRDefault="00EF1D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Администрация    города Тынды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58A3" w:rsidRPr="00EF1D34" w:rsidRDefault="00EF1D34" w:rsidP="00EF1D3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C</w:t>
            </w:r>
            <w:proofErr w:type="gramEnd"/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убсидии</w:t>
            </w:r>
            <w:proofErr w:type="spellEnd"/>
            <w:r w:rsidRPr="00EF1D34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 муниципальных образований на </w:t>
            </w:r>
            <w:proofErr w:type="spellStart"/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EF1D34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мероприятий, направленных на модернизацию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42 240 049,04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48 680 914,27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6 440 865,23</w:t>
            </w:r>
          </w:p>
        </w:tc>
      </w:tr>
      <w:tr w:rsidR="00EF1D34" w:rsidRPr="009F58A3" w:rsidTr="009B6D3B">
        <w:trPr>
          <w:trHeight w:val="5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D34" w:rsidRPr="00EF1D34" w:rsidRDefault="00EF1D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Администрация    города Тынды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D34" w:rsidRPr="00EF1D34" w:rsidRDefault="00EF1D34" w:rsidP="00EF1D34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бюджетам муниципальных образований на  </w:t>
            </w:r>
            <w:proofErr w:type="spellStart"/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EF1D34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по осуществлению дорожной деятельности в отношении автомобильных дорог местного значения и сооружений на них (Фонд </w:t>
            </w:r>
            <w:proofErr w:type="spellStart"/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софинансирования</w:t>
            </w:r>
            <w:proofErr w:type="spellEnd"/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120 504 688,00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370 770 834,27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250 266 146,27</w:t>
            </w:r>
          </w:p>
        </w:tc>
      </w:tr>
      <w:tr w:rsidR="00EF1D34" w:rsidRPr="009F58A3" w:rsidTr="009B6D3B">
        <w:trPr>
          <w:trHeight w:val="3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EF1D34" w:rsidRDefault="00EF1D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города Тынды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бюджетам муниципальных образований Амурской области на </w:t>
            </w:r>
            <w:proofErr w:type="spellStart"/>
            <w:r w:rsidRPr="00EF1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EF1D3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и проведению мероприятий по благоустройству территорий образовательных организаций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2 000 000,00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2 000 000,00</w:t>
            </w:r>
          </w:p>
        </w:tc>
      </w:tr>
      <w:tr w:rsidR="009B6D3B" w:rsidRPr="009F58A3" w:rsidTr="002B7DC8">
        <w:trPr>
          <w:trHeight w:val="23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D3B" w:rsidRPr="00D02B0D" w:rsidRDefault="009B6D3B" w:rsidP="006F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B6D3B" w:rsidRPr="00D02B0D" w:rsidRDefault="009B6D3B" w:rsidP="006F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D3B" w:rsidRPr="00D02B0D" w:rsidRDefault="009B6D3B" w:rsidP="006F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B6D3B" w:rsidRPr="00D02B0D" w:rsidRDefault="009B6D3B" w:rsidP="006F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6D3B" w:rsidRPr="00D02B0D" w:rsidRDefault="009B6D3B" w:rsidP="006F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D02B0D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</w:tr>
      <w:tr w:rsidR="00EF1D34" w:rsidRPr="009F58A3" w:rsidTr="009B6D3B">
        <w:trPr>
          <w:trHeight w:val="23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EF1D34" w:rsidRDefault="00EF1D3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737 178 833,87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737 934 600,34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755 766,47</w:t>
            </w:r>
          </w:p>
        </w:tc>
      </w:tr>
      <w:tr w:rsidR="00EF1D34" w:rsidRPr="009F58A3" w:rsidTr="009B6D3B">
        <w:trPr>
          <w:trHeight w:val="146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D34" w:rsidRPr="00EF1D34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Субвенции бюджетам городских округов на обеспечение жилыми помещениями детей - сирот, детей, оставшихся без попечения родителей, лицам из их числа по договорам найма специализированных 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6 426 255,00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7 177 500,00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751 245,00</w:t>
            </w:r>
          </w:p>
        </w:tc>
      </w:tr>
      <w:tr w:rsidR="00EF1D34" w:rsidRPr="009F58A3" w:rsidTr="009B6D3B">
        <w:trPr>
          <w:trHeight w:val="3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EF1D34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Администрация    города Тынды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1D34" w:rsidRPr="00EF1D34" w:rsidRDefault="00EF1D34" w:rsidP="00EF1D3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515 100,00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515 114,00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14,00</w:t>
            </w:r>
          </w:p>
        </w:tc>
      </w:tr>
      <w:tr w:rsidR="00EF1D34" w:rsidRPr="009F58A3" w:rsidTr="009B6D3B">
        <w:trPr>
          <w:trHeight w:val="3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EF1D34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D34" w:rsidRPr="00EF1D34" w:rsidRDefault="00EF1D34" w:rsidP="009B6D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Прочие субвенции 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640 088 933,33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640 093 440,80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4 507,47</w:t>
            </w:r>
          </w:p>
        </w:tc>
      </w:tr>
      <w:tr w:rsidR="00EF1D34" w:rsidRPr="009F58A3" w:rsidTr="009B6D3B">
        <w:trPr>
          <w:trHeight w:val="141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D34" w:rsidRPr="00EF1D34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1D34" w:rsidRPr="00EF1D34" w:rsidRDefault="00EF1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38 557,53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43 065,00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sz w:val="18"/>
                <w:szCs w:val="18"/>
              </w:rPr>
              <w:t>4 507,47</w:t>
            </w:r>
          </w:p>
        </w:tc>
      </w:tr>
      <w:tr w:rsidR="00EF1D34" w:rsidRPr="009F58A3" w:rsidTr="009B6D3B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D34" w:rsidRPr="00EF1D34" w:rsidRDefault="00EF1D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34" w:rsidRPr="00EF1D34" w:rsidRDefault="00EF1D34" w:rsidP="009B6D3B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EF1D34" w:rsidRPr="009F58A3" w:rsidTr="009B6D3B">
        <w:trPr>
          <w:trHeight w:val="28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D34" w:rsidRPr="00EF1D34" w:rsidRDefault="00EF1D34" w:rsidP="009B6D3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1D34" w:rsidRPr="00EF1D34" w:rsidRDefault="00EF1D34" w:rsidP="009B6D3B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F1D3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ИТОГО  ДОХОДОВ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1 942 122 079,78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2 202 194 753,52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34" w:rsidRPr="009F58A3" w:rsidRDefault="00EF1D34" w:rsidP="009B6D3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58A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260 072 673,74</w:t>
            </w:r>
          </w:p>
        </w:tc>
      </w:tr>
      <w:tr w:rsidR="00D02B0D" w:rsidRPr="00EF1D34" w:rsidTr="00EF1D34">
        <w:trPr>
          <w:trHeight w:val="285"/>
        </w:trPr>
        <w:tc>
          <w:tcPr>
            <w:tcW w:w="1022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D34" w:rsidRPr="00EF1D34" w:rsidRDefault="00EF1D34" w:rsidP="00EF1D34">
            <w:pPr>
              <w:rPr>
                <w:rFonts w:ascii="Times New Roman" w:hAnsi="Times New Roman" w:cs="Times New Roman"/>
                <w:b/>
              </w:rPr>
            </w:pPr>
            <w:r w:rsidRPr="00EF1D34">
              <w:rPr>
                <w:rFonts w:ascii="Times New Roman" w:hAnsi="Times New Roman" w:cs="Times New Roman"/>
                <w:b/>
              </w:rPr>
              <w:t>Итого: увеличение  доходов  по бюджету на 2021 год  составляет 260 072 673 рубля 74 копейки.</w:t>
            </w:r>
          </w:p>
          <w:p w:rsidR="00D02B0D" w:rsidRPr="00EF1D34" w:rsidRDefault="00D02B0D" w:rsidP="00D02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DB6032" w:rsidRPr="00D02B0D" w:rsidRDefault="00DB6032" w:rsidP="00D02B0D">
      <w:bookmarkStart w:id="0" w:name="_GoBack"/>
      <w:bookmarkEnd w:id="0"/>
    </w:p>
    <w:sectPr w:rsidR="00DB6032" w:rsidRPr="00D02B0D" w:rsidSect="008E6B4D">
      <w:pgSz w:w="11906" w:h="16838" w:code="9"/>
      <w:pgMar w:top="1134" w:right="73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18"/>
    <w:rsid w:val="00113CE2"/>
    <w:rsid w:val="001C0FE9"/>
    <w:rsid w:val="00276042"/>
    <w:rsid w:val="002B101C"/>
    <w:rsid w:val="004169DF"/>
    <w:rsid w:val="00453D91"/>
    <w:rsid w:val="004A6393"/>
    <w:rsid w:val="00650AB0"/>
    <w:rsid w:val="008D3C34"/>
    <w:rsid w:val="008E6B4D"/>
    <w:rsid w:val="008F4418"/>
    <w:rsid w:val="0095110E"/>
    <w:rsid w:val="009B6D3B"/>
    <w:rsid w:val="009F58A3"/>
    <w:rsid w:val="00CD58E2"/>
    <w:rsid w:val="00D02B0D"/>
    <w:rsid w:val="00D06039"/>
    <w:rsid w:val="00D35D3E"/>
    <w:rsid w:val="00D66542"/>
    <w:rsid w:val="00DB6032"/>
    <w:rsid w:val="00EF1D34"/>
    <w:rsid w:val="00F62C3B"/>
    <w:rsid w:val="00F8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Zh.V. Kremneva</cp:lastModifiedBy>
  <cp:revision>22</cp:revision>
  <cp:lastPrinted>2021-03-15T00:24:00Z</cp:lastPrinted>
  <dcterms:created xsi:type="dcterms:W3CDTF">2021-01-16T04:48:00Z</dcterms:created>
  <dcterms:modified xsi:type="dcterms:W3CDTF">2021-05-05T00:32:00Z</dcterms:modified>
</cp:coreProperties>
</file>