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CE" w:rsidRPr="002B7AC6" w:rsidRDefault="00BF0623" w:rsidP="002B7A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</w:t>
      </w:r>
    </w:p>
    <w:p w:rsidR="009510CE" w:rsidRPr="009510CE" w:rsidRDefault="009510CE" w:rsidP="009510C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510CE">
        <w:rPr>
          <w:rFonts w:ascii="Times New Roman" w:eastAsia="Times New Roman" w:hAnsi="Times New Roman" w:cs="Times New Roman"/>
          <w:sz w:val="32"/>
          <w:szCs w:val="32"/>
          <w:lang w:eastAsia="ru-RU"/>
        </w:rPr>
        <w:t>РОССИЙСКАЯ ФЕДЕРАЦИЯ</w:t>
      </w:r>
    </w:p>
    <w:p w:rsidR="009510CE" w:rsidRPr="009510CE" w:rsidRDefault="009510CE" w:rsidP="009510C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510CE"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АМУРСКАЯ ОБЛАСТЬ</w:t>
      </w:r>
    </w:p>
    <w:p w:rsidR="009510CE" w:rsidRPr="009510CE" w:rsidRDefault="009510CE" w:rsidP="009510C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510CE" w:rsidRPr="009510CE" w:rsidRDefault="009510CE" w:rsidP="009510C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1475" cy="457200"/>
            <wp:effectExtent l="0" t="0" r="9525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8000" contrast="1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0CE" w:rsidRPr="009510CE" w:rsidRDefault="009510CE" w:rsidP="009510C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510CE" w:rsidRPr="009510CE" w:rsidRDefault="009510CE" w:rsidP="009510C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510CE">
        <w:rPr>
          <w:rFonts w:ascii="Times New Roman" w:eastAsia="Times New Roman" w:hAnsi="Times New Roman" w:cs="Times New Roman"/>
          <w:sz w:val="32"/>
          <w:szCs w:val="32"/>
          <w:lang w:eastAsia="ru-RU"/>
        </w:rPr>
        <w:t>Т Ы Н Д И Н С К А Я  Г О Р О Д С К А Я  Д У М А</w:t>
      </w:r>
    </w:p>
    <w:p w:rsidR="009510CE" w:rsidRPr="009510CE" w:rsidRDefault="009510CE" w:rsidP="009510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10CE" w:rsidRPr="009510CE" w:rsidRDefault="009510CE" w:rsidP="009510C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510CE">
        <w:rPr>
          <w:rFonts w:ascii="Times New Roman" w:eastAsia="Times New Roman" w:hAnsi="Times New Roman" w:cs="Times New Roman"/>
          <w:sz w:val="32"/>
          <w:szCs w:val="32"/>
          <w:lang w:eastAsia="ru-RU"/>
        </w:rPr>
        <w:t>седьмой созыв</w:t>
      </w:r>
    </w:p>
    <w:p w:rsidR="009510CE" w:rsidRPr="009510CE" w:rsidRDefault="009510CE" w:rsidP="009510C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510CE" w:rsidRPr="009510CE" w:rsidRDefault="009510CE" w:rsidP="009510C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510CE" w:rsidRPr="009510CE" w:rsidRDefault="009510CE" w:rsidP="009510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510C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EE5230" w:rsidRPr="009510CE" w:rsidRDefault="00EE5230" w:rsidP="00EE52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1E0"/>
      </w:tblPr>
      <w:tblGrid>
        <w:gridCol w:w="5853"/>
      </w:tblGrid>
      <w:tr w:rsidR="009510CE" w:rsidRPr="009510CE" w:rsidTr="00EE5230">
        <w:trPr>
          <w:trHeight w:val="1010"/>
        </w:trPr>
        <w:tc>
          <w:tcPr>
            <w:tcW w:w="5853" w:type="dxa"/>
            <w:shd w:val="clear" w:color="auto" w:fill="auto"/>
          </w:tcPr>
          <w:p w:rsidR="009510CE" w:rsidRPr="009510CE" w:rsidRDefault="009510CE" w:rsidP="00951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1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нормативном правовом акте города Тынды «Об органе муниципального образования города Тынды, уполномоченном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принятие   муниципального нормативного правового акта, определяющего порядок установления и оценки применения содержащихся в муниципальных нормативных правовых актах обязательных требований, которые связаны с осуществлением  предпринимательской  и иной экономической деятельности</w:t>
            </w:r>
            <w:r w:rsidR="00764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оценка соблюдения которых осуществляется в рамках муниципального контроля</w:t>
            </w:r>
            <w:r w:rsidRPr="00951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9510CE" w:rsidRPr="009510CE" w:rsidRDefault="009510CE" w:rsidP="009510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0CE" w:rsidRPr="009510CE" w:rsidRDefault="009510CE" w:rsidP="009510C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0CE" w:rsidRPr="009510CE" w:rsidRDefault="009510CE" w:rsidP="007644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 Федеральным  законом  от 06.10.2003 №131-ФЗ «Об общих принципах организации местного самоуправления в Российской Федерации», Уставом города Тынды</w:t>
      </w:r>
      <w:r w:rsidR="007644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51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Тындинская городская Дума</w:t>
      </w:r>
    </w:p>
    <w:p w:rsidR="009510CE" w:rsidRPr="007644B8" w:rsidRDefault="009510CE" w:rsidP="009510C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4B8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РЕШИЛА</w:t>
      </w:r>
      <w:r w:rsidRPr="007644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510CE" w:rsidRPr="009510CE" w:rsidRDefault="009510CE" w:rsidP="008326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Принять нормативный правовой акт города Тынды</w:t>
      </w:r>
      <w:r w:rsidR="00EE5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3E34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органе муниципального образования города Тынды, уполномоченном на принятие  муниципального нормативного правового акта, определяющего порядок установления и оценки применения содержащихся в муниципальных нормативных правовых актах обязательных требований, которые связаны с осуществлением предпринимательской и иной экономической деятельности</w:t>
      </w:r>
      <w:r w:rsidR="007644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13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оценка соблюдения которых осуществляется в рамках муниципального контроля»</w:t>
      </w:r>
      <w:r w:rsidRPr="009510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10CE" w:rsidRPr="009510CE" w:rsidRDefault="009510CE" w:rsidP="009510CE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9510CE" w:rsidRPr="009510CE" w:rsidRDefault="009510CE" w:rsidP="009510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3. Настоящее решение вступает в силу </w:t>
      </w:r>
      <w:r w:rsidR="00A13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его </w:t>
      </w:r>
      <w:r w:rsidRPr="009510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Председателем Тындинской городской Думы.</w:t>
      </w:r>
    </w:p>
    <w:p w:rsidR="009510CE" w:rsidRPr="009510CE" w:rsidRDefault="009510CE" w:rsidP="009510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0CE" w:rsidRPr="009510CE" w:rsidRDefault="009510CE" w:rsidP="009510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0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9510CE" w:rsidRPr="009510CE" w:rsidRDefault="009510CE" w:rsidP="002B6B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0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Тындинской городской Думы                                                        И.Ю.Магарламов</w:t>
      </w:r>
    </w:p>
    <w:p w:rsidR="009510CE" w:rsidRPr="009510CE" w:rsidRDefault="009510CE" w:rsidP="002B6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0C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Тында</w:t>
      </w:r>
    </w:p>
    <w:p w:rsidR="009510CE" w:rsidRPr="009510CE" w:rsidRDefault="009510CE" w:rsidP="002B6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0C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B7AC6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9510C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B7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</w:t>
      </w:r>
      <w:r w:rsidRPr="009510C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17A8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  <w:r w:rsidRPr="00951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                                         № </w:t>
      </w:r>
      <w:r w:rsidR="00721152">
        <w:rPr>
          <w:rFonts w:ascii="Times New Roman" w:eastAsia="Times New Roman" w:hAnsi="Times New Roman" w:cs="Times New Roman"/>
          <w:sz w:val="28"/>
          <w:szCs w:val="28"/>
          <w:lang w:eastAsia="ru-RU"/>
        </w:rPr>
        <w:t>403</w:t>
      </w:r>
      <w:r w:rsidR="00BF0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10CE">
        <w:rPr>
          <w:rFonts w:ascii="Times New Roman" w:eastAsia="Times New Roman" w:hAnsi="Times New Roman" w:cs="Times New Roman"/>
          <w:sz w:val="28"/>
          <w:szCs w:val="28"/>
          <w:lang w:eastAsia="ru-RU"/>
        </w:rPr>
        <w:t>- Р-ТГД-</w:t>
      </w:r>
      <w:r w:rsidRPr="009510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356459" w:rsidRDefault="00356459" w:rsidP="002B6B80">
      <w:pPr>
        <w:spacing w:line="240" w:lineRule="auto"/>
      </w:pPr>
    </w:p>
    <w:sectPr w:rsidR="00356459" w:rsidSect="002B6B80">
      <w:headerReference w:type="default" r:id="rId7"/>
      <w:pgSz w:w="11906" w:h="16838"/>
      <w:pgMar w:top="340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A6C" w:rsidRDefault="004D0A6C">
      <w:pPr>
        <w:spacing w:after="0" w:line="240" w:lineRule="auto"/>
      </w:pPr>
      <w:r>
        <w:separator/>
      </w:r>
    </w:p>
  </w:endnote>
  <w:endnote w:type="continuationSeparator" w:id="1">
    <w:p w:rsidR="004D0A6C" w:rsidRDefault="004D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A6C" w:rsidRDefault="004D0A6C">
      <w:pPr>
        <w:spacing w:after="0" w:line="240" w:lineRule="auto"/>
      </w:pPr>
      <w:r>
        <w:separator/>
      </w:r>
    </w:p>
  </w:footnote>
  <w:footnote w:type="continuationSeparator" w:id="1">
    <w:p w:rsidR="004D0A6C" w:rsidRDefault="004D0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147" w:rsidRDefault="00842C22">
    <w:pPr>
      <w:pStyle w:val="a3"/>
      <w:jc w:val="right"/>
    </w:pPr>
    <w:r>
      <w:fldChar w:fldCharType="begin"/>
    </w:r>
    <w:r w:rsidR="00180FF6">
      <w:instrText xml:space="preserve"> PAGE   \* MERGEFORMAT </w:instrText>
    </w:r>
    <w:r>
      <w:fldChar w:fldCharType="separate"/>
    </w:r>
    <w:r w:rsidR="002B6B80">
      <w:rPr>
        <w:noProof/>
      </w:rPr>
      <w:t>2</w:t>
    </w:r>
    <w:r>
      <w:fldChar w:fldCharType="end"/>
    </w:r>
  </w:p>
  <w:p w:rsidR="00273147" w:rsidRDefault="004D0A6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254"/>
    <w:rsid w:val="000215FF"/>
    <w:rsid w:val="00034511"/>
    <w:rsid w:val="00122177"/>
    <w:rsid w:val="00163424"/>
    <w:rsid w:val="00180FF6"/>
    <w:rsid w:val="002B6B80"/>
    <w:rsid w:val="002B7AC6"/>
    <w:rsid w:val="002E520C"/>
    <w:rsid w:val="00320BCC"/>
    <w:rsid w:val="00356459"/>
    <w:rsid w:val="004D0A6C"/>
    <w:rsid w:val="00620B5A"/>
    <w:rsid w:val="00721152"/>
    <w:rsid w:val="007644B8"/>
    <w:rsid w:val="0083266C"/>
    <w:rsid w:val="00842C22"/>
    <w:rsid w:val="009510CE"/>
    <w:rsid w:val="00A13E34"/>
    <w:rsid w:val="00B40254"/>
    <w:rsid w:val="00BC4F1B"/>
    <w:rsid w:val="00BF0623"/>
    <w:rsid w:val="00C17A8D"/>
    <w:rsid w:val="00EE5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510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9510C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51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10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510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9510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51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10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Силаева Юлия Евгеньевна</dc:creator>
  <cp:keywords/>
  <dc:description/>
  <cp:lastModifiedBy>Секретарь</cp:lastModifiedBy>
  <cp:revision>12</cp:revision>
  <cp:lastPrinted>2021-10-07T04:54:00Z</cp:lastPrinted>
  <dcterms:created xsi:type="dcterms:W3CDTF">2021-10-05T02:39:00Z</dcterms:created>
  <dcterms:modified xsi:type="dcterms:W3CDTF">2021-10-14T23:57:00Z</dcterms:modified>
</cp:coreProperties>
</file>