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4" w:type="dxa"/>
        <w:tblInd w:w="93" w:type="dxa"/>
        <w:tblLook w:val="04A0" w:firstRow="1" w:lastRow="0" w:firstColumn="1" w:lastColumn="0" w:noHBand="0" w:noVBand="1"/>
      </w:tblPr>
      <w:tblGrid>
        <w:gridCol w:w="3984"/>
        <w:gridCol w:w="880"/>
        <w:gridCol w:w="660"/>
        <w:gridCol w:w="1480"/>
        <w:gridCol w:w="1420"/>
        <w:gridCol w:w="1420"/>
      </w:tblGrid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8759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lang w:eastAsia="ru-RU"/>
              </w:rPr>
              <w:t>Приложение 5                                                                                              к нормативному правовому акту                                      от "</w:t>
            </w:r>
            <w:r w:rsidR="008759C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C716E0">
              <w:rPr>
                <w:rFonts w:ascii="Times New Roman" w:eastAsia="Times New Roman" w:hAnsi="Times New Roman" w:cs="Times New Roman"/>
                <w:lang w:eastAsia="ru-RU"/>
              </w:rPr>
              <w:t xml:space="preserve">" декабря 2021 года № </w:t>
            </w:r>
            <w:r w:rsidR="008759C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Pr="00C716E0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16E0" w:rsidRPr="00C716E0" w:rsidTr="00C716E0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16E0" w:rsidRPr="00C716E0" w:rsidTr="00C716E0">
        <w:trPr>
          <w:trHeight w:val="28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16E0" w:rsidRPr="00C716E0" w:rsidTr="00C716E0">
        <w:trPr>
          <w:trHeight w:val="52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9CE" w:rsidRPr="008759CE" w:rsidRDefault="008759CE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16E0" w:rsidRPr="00C716E0" w:rsidTr="00C716E0">
        <w:trPr>
          <w:trHeight w:val="990"/>
        </w:trPr>
        <w:tc>
          <w:tcPr>
            <w:tcW w:w="9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C716E0" w:rsidRPr="00C716E0" w:rsidTr="00C716E0">
        <w:trPr>
          <w:trHeight w:val="52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C716E0" w:rsidRPr="00C716E0" w:rsidTr="00C716E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C716E0" w:rsidRPr="00C716E0" w:rsidTr="00C716E0">
        <w:trPr>
          <w:trHeight w:val="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183 006 301,06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C716E0" w:rsidRPr="00C716E0" w:rsidTr="00C716E0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716E0" w:rsidRPr="00C716E0" w:rsidTr="00C716E0">
        <w:trPr>
          <w:trHeight w:val="9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8 655 762,45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C716E0" w:rsidRPr="00C716E0" w:rsidTr="00C716E0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50 112 635,66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C716E0" w:rsidRPr="00C716E0" w:rsidTr="00C716E0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25 929 936,89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95 778 560,58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C716E0" w:rsidRPr="00C716E0" w:rsidTr="00C716E0">
        <w:trPr>
          <w:trHeight w:val="11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716E0" w:rsidRPr="00C716E0" w:rsidTr="00C716E0">
        <w:trPr>
          <w:trHeight w:val="4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468 224 259,86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86 108 810,74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77 009 381,79</w:t>
            </w:r>
          </w:p>
        </w:tc>
      </w:tr>
      <w:tr w:rsidR="00C716E0" w:rsidRPr="00C716E0" w:rsidTr="00C716E0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16E0" w:rsidRPr="00C716E0" w:rsidTr="00C716E0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18 145 923,23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16E0" w:rsidRPr="00C716E0" w:rsidTr="00C716E0">
        <w:trPr>
          <w:trHeight w:val="1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434 129 921,43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C716E0" w:rsidRPr="00C716E0" w:rsidTr="00C716E0">
        <w:trPr>
          <w:trHeight w:val="1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13 415 989,00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412 811 980,83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74 629 744,18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113 349 605,64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C716E0" w:rsidRPr="00C716E0" w:rsidTr="00C716E0">
        <w:trPr>
          <w:trHeight w:val="1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C716E0" w:rsidRPr="00C716E0" w:rsidTr="00C716E0">
        <w:trPr>
          <w:trHeight w:val="4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716E0" w:rsidRPr="00C716E0" w:rsidTr="00C716E0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985 087 289,82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980 075 595,60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339 128 247,39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464 006 009,11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456 914 360,34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107 367 382,54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27 892 661,64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C716E0" w:rsidRPr="00C716E0" w:rsidTr="00C716E0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46 692 989,14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91 172 669,36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79 861 668,55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11 311 000,81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83 338 350,56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8 450 740,14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3 783 402,10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C716E0" w:rsidRPr="00C716E0" w:rsidTr="00C716E0">
        <w:trPr>
          <w:trHeight w:val="5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68 705 058,32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C716E0" w:rsidRPr="00C716E0" w:rsidTr="00C716E0">
        <w:trPr>
          <w:trHeight w:val="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152 363 050,96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13 165 840,72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6E0" w:rsidRPr="00C716E0" w:rsidTr="00C716E0">
        <w:trPr>
          <w:trHeight w:val="1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C716E0" w:rsidRPr="00C716E0" w:rsidTr="00C716E0">
        <w:trPr>
          <w:trHeight w:val="2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16E0" w:rsidRPr="00C716E0" w:rsidTr="00C716E0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2 398 180 113,96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ind w:right="-63" w:hanging="15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1 829 531 218,59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ind w:right="-60" w:hanging="153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97266D" w:rsidRDefault="0097266D"/>
    <w:sectPr w:rsidR="0097266D" w:rsidSect="00C716E0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AB0" w:rsidRDefault="00972AB0" w:rsidP="00C716E0">
      <w:pPr>
        <w:spacing w:after="0" w:line="240" w:lineRule="auto"/>
      </w:pPr>
      <w:r>
        <w:separator/>
      </w:r>
    </w:p>
  </w:endnote>
  <w:endnote w:type="continuationSeparator" w:id="0">
    <w:p w:rsidR="00972AB0" w:rsidRDefault="00972AB0" w:rsidP="00C7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AB0" w:rsidRDefault="00972AB0" w:rsidP="00C716E0">
      <w:pPr>
        <w:spacing w:after="0" w:line="240" w:lineRule="auto"/>
      </w:pPr>
      <w:r>
        <w:separator/>
      </w:r>
    </w:p>
  </w:footnote>
  <w:footnote w:type="continuationSeparator" w:id="0">
    <w:p w:rsidR="00972AB0" w:rsidRDefault="00972AB0" w:rsidP="00C7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261485"/>
      <w:docPartObj>
        <w:docPartGallery w:val="Page Numbers (Top of Page)"/>
        <w:docPartUnique/>
      </w:docPartObj>
    </w:sdtPr>
    <w:sdtEndPr/>
    <w:sdtContent>
      <w:p w:rsidR="00C716E0" w:rsidRDefault="00C716E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9CE">
          <w:rPr>
            <w:noProof/>
          </w:rPr>
          <w:t>2</w:t>
        </w:r>
        <w:r>
          <w:fldChar w:fldCharType="end"/>
        </w:r>
      </w:p>
    </w:sdtContent>
  </w:sdt>
  <w:p w:rsidR="00C716E0" w:rsidRDefault="00C716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E0"/>
    <w:rsid w:val="00746DAC"/>
    <w:rsid w:val="007A5EA4"/>
    <w:rsid w:val="008759CE"/>
    <w:rsid w:val="0097266D"/>
    <w:rsid w:val="00972AB0"/>
    <w:rsid w:val="00C716E0"/>
    <w:rsid w:val="00C7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6E0"/>
  </w:style>
  <w:style w:type="paragraph" w:styleId="a5">
    <w:name w:val="footer"/>
    <w:basedOn w:val="a"/>
    <w:link w:val="a6"/>
    <w:uiPriority w:val="99"/>
    <w:unhideWhenUsed/>
    <w:rsid w:val="00C7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6E0"/>
  </w:style>
  <w:style w:type="paragraph" w:styleId="a5">
    <w:name w:val="footer"/>
    <w:basedOn w:val="a"/>
    <w:link w:val="a6"/>
    <w:uiPriority w:val="99"/>
    <w:unhideWhenUsed/>
    <w:rsid w:val="00C7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9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4</cp:revision>
  <cp:lastPrinted>2021-12-18T03:47:00Z</cp:lastPrinted>
  <dcterms:created xsi:type="dcterms:W3CDTF">2021-12-09T04:56:00Z</dcterms:created>
  <dcterms:modified xsi:type="dcterms:W3CDTF">2021-12-18T03:47:00Z</dcterms:modified>
</cp:coreProperties>
</file>