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12" w:rsidRPr="00B2615C" w:rsidRDefault="00315A12" w:rsidP="00315A12">
      <w:pPr>
        <w:widowControl w:val="0"/>
        <w:tabs>
          <w:tab w:val="left" w:pos="-120"/>
          <w:tab w:val="left" w:pos="4320"/>
        </w:tabs>
        <w:autoSpaceDE w:val="0"/>
        <w:autoSpaceDN w:val="0"/>
        <w:adjustRightInd w:val="0"/>
        <w:ind w:right="-32"/>
        <w:jc w:val="right"/>
        <w:rPr>
          <w:sz w:val="28"/>
          <w:szCs w:val="28"/>
        </w:rPr>
      </w:pPr>
    </w:p>
    <w:p w:rsidR="005209DB" w:rsidRDefault="005209DB" w:rsidP="005209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51815" cy="675640"/>
            <wp:effectExtent l="0" t="0" r="0" b="0"/>
            <wp:docPr id="2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9DB" w:rsidRDefault="005209DB" w:rsidP="005209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209DB" w:rsidRDefault="005209DB" w:rsidP="005209D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НОРМАТИВНЫЙ ПРАВОВОЙ АКТ</w:t>
      </w:r>
    </w:p>
    <w:p w:rsidR="005209DB" w:rsidRDefault="005209DB" w:rsidP="005209D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ГОРОДА ТЫНДЫ</w:t>
      </w:r>
    </w:p>
    <w:p w:rsidR="005209DB" w:rsidRDefault="005209DB" w:rsidP="005209DB">
      <w:pPr>
        <w:widowControl w:val="0"/>
        <w:autoSpaceDE w:val="0"/>
        <w:autoSpaceDN w:val="0"/>
        <w:adjustRightInd w:val="0"/>
        <w:jc w:val="right"/>
      </w:pPr>
    </w:p>
    <w:p w:rsidR="005209DB" w:rsidRDefault="005209DB" w:rsidP="005209DB">
      <w:pPr>
        <w:tabs>
          <w:tab w:val="left" w:pos="4680"/>
        </w:tabs>
        <w:jc w:val="center"/>
        <w:rPr>
          <w:b/>
          <w:bCs/>
          <w:sz w:val="28"/>
          <w:szCs w:val="28"/>
        </w:rPr>
      </w:pPr>
      <w:r w:rsidRPr="005741D9">
        <w:rPr>
          <w:b/>
          <w:bCs/>
          <w:sz w:val="28"/>
          <w:szCs w:val="28"/>
        </w:rPr>
        <w:t>Об утверждении ключевых показателей и их целевых зн</w:t>
      </w:r>
      <w:r w:rsidR="00FF76CE">
        <w:rPr>
          <w:b/>
          <w:bCs/>
          <w:sz w:val="28"/>
          <w:szCs w:val="28"/>
        </w:rPr>
        <w:t>ачений и индикативных показателей,</w:t>
      </w:r>
      <w:r w:rsidRPr="005741D9">
        <w:rPr>
          <w:b/>
          <w:bCs/>
          <w:sz w:val="28"/>
          <w:szCs w:val="28"/>
        </w:rPr>
        <w:t xml:space="preserve"> используемых при осуществлении муни</w:t>
      </w:r>
      <w:r>
        <w:rPr>
          <w:b/>
          <w:bCs/>
          <w:sz w:val="28"/>
          <w:szCs w:val="28"/>
        </w:rPr>
        <w:t>ципального контроля в сфере благоустройства</w:t>
      </w:r>
      <w:r w:rsidR="00EB39B9">
        <w:rPr>
          <w:b/>
          <w:sz w:val="28"/>
          <w:szCs w:val="28"/>
        </w:rPr>
        <w:t>на территории городского округа города Тында</w:t>
      </w:r>
    </w:p>
    <w:p w:rsidR="005209DB" w:rsidRDefault="005209DB" w:rsidP="005209DB">
      <w:pPr>
        <w:tabs>
          <w:tab w:val="left" w:pos="9923"/>
        </w:tabs>
        <w:ind w:right="49"/>
      </w:pPr>
    </w:p>
    <w:p w:rsidR="005209DB" w:rsidRDefault="005209DB" w:rsidP="005209DB">
      <w:pPr>
        <w:tabs>
          <w:tab w:val="left" w:pos="9923"/>
        </w:tabs>
        <w:ind w:left="540" w:right="49"/>
        <w:jc w:val="right"/>
      </w:pPr>
    </w:p>
    <w:p w:rsidR="005209DB" w:rsidRDefault="005209DB" w:rsidP="005209DB">
      <w:pPr>
        <w:tabs>
          <w:tab w:val="left" w:pos="9923"/>
        </w:tabs>
        <w:ind w:left="540" w:right="49"/>
        <w:jc w:val="right"/>
        <w:rPr>
          <w:b/>
          <w:sz w:val="28"/>
          <w:szCs w:val="28"/>
        </w:rPr>
      </w:pPr>
      <w:r>
        <w:t xml:space="preserve">Принят решением  </w:t>
      </w:r>
    </w:p>
    <w:p w:rsidR="005209DB" w:rsidRDefault="005209DB" w:rsidP="005209DB">
      <w:pPr>
        <w:jc w:val="right"/>
      </w:pPr>
      <w:r>
        <w:t>Тындинской городской Думы</w:t>
      </w:r>
    </w:p>
    <w:p w:rsidR="005209DB" w:rsidRDefault="00A8333F" w:rsidP="005209DB">
      <w:pPr>
        <w:jc w:val="center"/>
      </w:pPr>
      <w:r>
        <w:t xml:space="preserve">                                                                                 </w:t>
      </w:r>
      <w:r w:rsidR="005209DB">
        <w:t>от «</w:t>
      </w:r>
      <w:r w:rsidR="00925B7F">
        <w:t>26</w:t>
      </w:r>
      <w:r w:rsidR="005209DB">
        <w:t>»</w:t>
      </w:r>
      <w:r w:rsidR="00925B7F">
        <w:t xml:space="preserve"> февраля</w:t>
      </w:r>
      <w:r w:rsidR="005209DB">
        <w:t xml:space="preserve"> 2022года №</w:t>
      </w:r>
      <w:r w:rsidR="00602CAD">
        <w:t>464-</w:t>
      </w:r>
      <w:r w:rsidR="005209DB">
        <w:t>Р-ТГД-</w:t>
      </w:r>
      <w:r w:rsidR="005209DB">
        <w:rPr>
          <w:lang w:val="en-US"/>
        </w:rPr>
        <w:t>VII</w:t>
      </w:r>
    </w:p>
    <w:p w:rsidR="005209DB" w:rsidRDefault="005209DB" w:rsidP="005209DB">
      <w:pPr>
        <w:rPr>
          <w:b/>
          <w:bCs/>
          <w:sz w:val="28"/>
          <w:szCs w:val="28"/>
        </w:rPr>
      </w:pPr>
    </w:p>
    <w:p w:rsidR="005209DB" w:rsidRDefault="005209DB" w:rsidP="005209DB">
      <w:pPr>
        <w:rPr>
          <w:b/>
          <w:bCs/>
          <w:sz w:val="28"/>
          <w:szCs w:val="28"/>
        </w:rPr>
      </w:pPr>
    </w:p>
    <w:p w:rsidR="005209DB" w:rsidRDefault="005209DB" w:rsidP="005209DB"/>
    <w:p w:rsidR="005209DB" w:rsidRDefault="005209DB" w:rsidP="005209DB">
      <w:pPr>
        <w:pStyle w:val="ConsPlusNormal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Статья 1</w:t>
      </w:r>
    </w:p>
    <w:p w:rsidR="005209DB" w:rsidRDefault="005209DB" w:rsidP="005209DB">
      <w:pPr>
        <w:pStyle w:val="ConsPlusNormal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09DB" w:rsidRDefault="005209DB" w:rsidP="00602CAD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Утвердить </w:t>
      </w:r>
      <w:r>
        <w:rPr>
          <w:sz w:val="28"/>
          <w:szCs w:val="28"/>
        </w:rPr>
        <w:t>ключевые показатели и их целевые значения</w:t>
      </w:r>
      <w:r w:rsidR="005666D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индикативные показатели</w:t>
      </w:r>
      <w:r w:rsidR="00EB39B9">
        <w:rPr>
          <w:sz w:val="28"/>
          <w:szCs w:val="28"/>
        </w:rPr>
        <w:t>,</w:t>
      </w:r>
      <w:r>
        <w:rPr>
          <w:sz w:val="28"/>
          <w:szCs w:val="28"/>
        </w:rPr>
        <w:t xml:space="preserve"> используемые при осуществлении муниципального</w:t>
      </w:r>
      <w:r w:rsidRPr="00B72D88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в сфере </w:t>
      </w:r>
      <w:r w:rsidRPr="00EB39B9">
        <w:rPr>
          <w:sz w:val="28"/>
          <w:szCs w:val="28"/>
        </w:rPr>
        <w:t>благоустройства</w:t>
      </w:r>
      <w:r w:rsidR="00EB39B9" w:rsidRPr="00EB39B9">
        <w:rPr>
          <w:sz w:val="28"/>
          <w:szCs w:val="28"/>
        </w:rPr>
        <w:t>на территории городского округа города Тында</w:t>
      </w:r>
      <w:r w:rsidRPr="00EB39B9">
        <w:rPr>
          <w:sz w:val="28"/>
          <w:szCs w:val="28"/>
        </w:rPr>
        <w:t>,</w:t>
      </w:r>
      <w:r w:rsidR="00A8333F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нормативному правовому акту.</w:t>
      </w:r>
    </w:p>
    <w:p w:rsidR="005209DB" w:rsidRDefault="005209DB" w:rsidP="005209DB">
      <w:pPr>
        <w:widowControl w:val="0"/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</w:p>
    <w:p w:rsidR="005209DB" w:rsidRDefault="005209DB" w:rsidP="005209DB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209DB" w:rsidRDefault="005209DB" w:rsidP="005209DB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5209DB" w:rsidRDefault="00CE409B" w:rsidP="00602CAD">
      <w:pPr>
        <w:shd w:val="clear" w:color="auto" w:fill="FFFFFF"/>
        <w:tabs>
          <w:tab w:val="left" w:pos="709"/>
          <w:tab w:val="left" w:pos="851"/>
        </w:tabs>
        <w:spacing w:before="5" w:line="322" w:lineRule="exact"/>
        <w:ind w:left="10" w:right="10"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209DB">
        <w:rPr>
          <w:sz w:val="28"/>
          <w:szCs w:val="28"/>
        </w:rPr>
        <w:t xml:space="preserve">Настоящий нормативный акт подлежит опубликованию </w:t>
      </w:r>
      <w:r w:rsidR="005209DB" w:rsidRPr="004C0C0C">
        <w:rPr>
          <w:sz w:val="28"/>
          <w:szCs w:val="28"/>
        </w:rPr>
        <w:t>в официальном периодическом печатном издании города Тынды газете «Авангард» и</w:t>
      </w:r>
      <w:r w:rsidR="005209DB">
        <w:rPr>
          <w:sz w:val="28"/>
          <w:szCs w:val="28"/>
        </w:rPr>
        <w:t xml:space="preserve"> размещению</w:t>
      </w:r>
      <w:r w:rsidR="005209DB" w:rsidRPr="004C0C0C">
        <w:rPr>
          <w:sz w:val="28"/>
          <w:szCs w:val="28"/>
        </w:rPr>
        <w:t xml:space="preserve"> на официальном сайте Администрации города Тынды в сети «Интернет»: gorod.tynda.ru.</w:t>
      </w:r>
    </w:p>
    <w:p w:rsidR="005209DB" w:rsidRPr="00251555" w:rsidRDefault="005209DB" w:rsidP="005209DB">
      <w:pPr>
        <w:shd w:val="clear" w:color="auto" w:fill="FFFFFF"/>
        <w:tabs>
          <w:tab w:val="left" w:pos="835"/>
        </w:tabs>
        <w:spacing w:line="322" w:lineRule="exact"/>
        <w:ind w:left="10" w:right="10" w:firstLine="4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51555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Настоящий нормативный правовой акт</w:t>
      </w:r>
      <w:r w:rsidRPr="00251555">
        <w:rPr>
          <w:color w:val="000000"/>
          <w:sz w:val="28"/>
          <w:szCs w:val="28"/>
        </w:rPr>
        <w:t xml:space="preserve"> вступает в силу </w:t>
      </w:r>
      <w:r>
        <w:rPr>
          <w:color w:val="000000"/>
          <w:sz w:val="28"/>
          <w:szCs w:val="28"/>
        </w:rPr>
        <w:t>с 01 марта 2022 года.</w:t>
      </w:r>
    </w:p>
    <w:p w:rsidR="005209DB" w:rsidRDefault="005209DB" w:rsidP="00CE409B">
      <w:pPr>
        <w:pStyle w:val="ConsPlusNormal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09DB" w:rsidRDefault="005209DB" w:rsidP="005209DB">
      <w:pPr>
        <w:pStyle w:val="ConsPlusNormal"/>
        <w:ind w:left="7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09DB" w:rsidRDefault="005209DB" w:rsidP="005209D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Мэр города Тынды                                                                        М.В. Михайлова</w:t>
      </w:r>
    </w:p>
    <w:p w:rsidR="005209DB" w:rsidRDefault="005209DB" w:rsidP="005209D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5209DB" w:rsidRDefault="005209DB" w:rsidP="005209DB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город Тында, «</w:t>
      </w:r>
      <w:r w:rsidR="00925B7F">
        <w:rPr>
          <w:rFonts w:ascii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833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5B7F"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A833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667C4A" w:rsidRPr="005666D0" w:rsidRDefault="005209DB" w:rsidP="005666D0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602CAD">
        <w:rPr>
          <w:rFonts w:ascii="Times New Roman" w:hAnsi="Times New Roman" w:cs="Times New Roman"/>
          <w:color w:val="000000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-НПА</w:t>
      </w:r>
    </w:p>
    <w:sectPr w:rsidR="00667C4A" w:rsidRPr="005666D0" w:rsidSect="006A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F5B74"/>
    <w:rsid w:val="001F5B74"/>
    <w:rsid w:val="00315A12"/>
    <w:rsid w:val="005209DB"/>
    <w:rsid w:val="005666D0"/>
    <w:rsid w:val="00602CAD"/>
    <w:rsid w:val="00667C4A"/>
    <w:rsid w:val="006A1316"/>
    <w:rsid w:val="00925B7F"/>
    <w:rsid w:val="00A10473"/>
    <w:rsid w:val="00A8333F"/>
    <w:rsid w:val="00CE409B"/>
    <w:rsid w:val="00EB39B9"/>
    <w:rsid w:val="00F024F6"/>
    <w:rsid w:val="00FF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209D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209D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209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9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Пожаров Борис Викторович</dc:creator>
  <cp:keywords/>
  <dc:description/>
  <cp:lastModifiedBy>Секретарь</cp:lastModifiedBy>
  <cp:revision>4</cp:revision>
  <cp:lastPrinted>2022-02-28T00:35:00Z</cp:lastPrinted>
  <dcterms:created xsi:type="dcterms:W3CDTF">2022-02-26T10:58:00Z</dcterms:created>
  <dcterms:modified xsi:type="dcterms:W3CDTF">2022-02-28T00:36:00Z</dcterms:modified>
</cp:coreProperties>
</file>