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C2" w:rsidRPr="009F493B" w:rsidRDefault="00897FC2" w:rsidP="00897FC2">
      <w:pPr>
        <w:widowControl/>
        <w:spacing w:before="360"/>
        <w:ind w:firstLine="0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9F493B">
        <w:rPr>
          <w:rFonts w:eastAsia="Times New Roman" w:cs="Times New Roman"/>
          <w:bCs/>
          <w:sz w:val="32"/>
          <w:szCs w:val="32"/>
          <w:lang w:eastAsia="ru-RU"/>
        </w:rPr>
        <w:t>РОССИЙСКАЯ ФЕДЕРАЦИЯ</w:t>
      </w:r>
    </w:p>
    <w:p w:rsidR="00897FC2" w:rsidRPr="00982679" w:rsidRDefault="00897FC2" w:rsidP="00897FC2">
      <w:pPr>
        <w:widowControl/>
        <w:spacing w:after="120"/>
        <w:ind w:firstLine="0"/>
        <w:jc w:val="center"/>
        <w:rPr>
          <w:rFonts w:eastAsia="Times New Roman" w:cs="Times New Roman"/>
          <w:bCs/>
          <w:szCs w:val="28"/>
          <w:lang w:eastAsia="ru-RU"/>
        </w:rPr>
      </w:pPr>
      <w:r w:rsidRPr="00982679">
        <w:rPr>
          <w:rFonts w:eastAsia="Times New Roman" w:cs="Times New Roman"/>
          <w:bCs/>
          <w:szCs w:val="28"/>
          <w:lang w:eastAsia="ru-RU"/>
        </w:rPr>
        <w:t>АМУРСКАЯ ОБЛАСТЬ</w:t>
      </w:r>
    </w:p>
    <w:p w:rsidR="00897FC2" w:rsidRPr="00897FC2" w:rsidRDefault="00897FC2" w:rsidP="00897FC2">
      <w:pPr>
        <w:widowControl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97FC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749" cy="622152"/>
            <wp:effectExtent l="0" t="0" r="0" b="6985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8000" contrast="1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22" cy="6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C2" w:rsidRPr="009F493B" w:rsidRDefault="00897FC2" w:rsidP="00897FC2">
      <w:pPr>
        <w:widowControl/>
        <w:ind w:firstLine="0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9F493B">
        <w:rPr>
          <w:rFonts w:eastAsia="Times New Roman" w:cs="Times New Roman"/>
          <w:bCs/>
          <w:sz w:val="32"/>
          <w:szCs w:val="32"/>
          <w:lang w:eastAsia="ru-RU"/>
        </w:rPr>
        <w:t xml:space="preserve">Т </w:t>
      </w:r>
      <w:proofErr w:type="gramStart"/>
      <w:r w:rsidRPr="009F493B">
        <w:rPr>
          <w:rFonts w:eastAsia="Times New Roman" w:cs="Times New Roman"/>
          <w:bCs/>
          <w:sz w:val="32"/>
          <w:szCs w:val="32"/>
          <w:lang w:eastAsia="ru-RU"/>
        </w:rPr>
        <w:t>Ы</w:t>
      </w:r>
      <w:proofErr w:type="gramEnd"/>
      <w:r w:rsidRPr="009F493B">
        <w:rPr>
          <w:rFonts w:eastAsia="Times New Roman" w:cs="Times New Roman"/>
          <w:bCs/>
          <w:sz w:val="32"/>
          <w:szCs w:val="32"/>
          <w:lang w:eastAsia="ru-RU"/>
        </w:rPr>
        <w:t xml:space="preserve"> Н Д И Н С К А Я  Г О Р О Д С К А Я  Д У М А</w:t>
      </w:r>
    </w:p>
    <w:p w:rsidR="00982679" w:rsidRPr="00982679" w:rsidRDefault="00982679" w:rsidP="00897FC2">
      <w:pPr>
        <w:widowControl/>
        <w:ind w:firstLine="0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97FC2" w:rsidRDefault="00897FC2" w:rsidP="00897FC2">
      <w:pPr>
        <w:widowControl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897FC2">
        <w:rPr>
          <w:rFonts w:eastAsia="Times New Roman" w:cs="Times New Roman"/>
          <w:sz w:val="32"/>
          <w:szCs w:val="32"/>
          <w:lang w:eastAsia="ru-RU"/>
        </w:rPr>
        <w:t>седьмой созыв</w:t>
      </w:r>
    </w:p>
    <w:p w:rsidR="00972055" w:rsidRPr="00897FC2" w:rsidRDefault="00972055" w:rsidP="00897FC2">
      <w:pPr>
        <w:widowControl/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897FC2" w:rsidRPr="00982679" w:rsidRDefault="00897FC2" w:rsidP="00897FC2">
      <w:pPr>
        <w:keepNext/>
        <w:keepLines/>
        <w:widowControl/>
        <w:suppressAutoHyphens/>
        <w:spacing w:after="480"/>
        <w:ind w:firstLine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  <w:r w:rsidRPr="00982679">
        <w:rPr>
          <w:rFonts w:eastAsia="Times New Roman" w:cs="Times New Roman"/>
          <w:b/>
          <w:sz w:val="36"/>
          <w:szCs w:val="36"/>
          <w:lang w:eastAsia="ru-RU"/>
        </w:rPr>
        <w:t>Р Е Ш Е Н И 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/>
      </w:tblPr>
      <w:tblGrid>
        <w:gridCol w:w="4819"/>
      </w:tblGrid>
      <w:tr w:rsidR="00897FC2" w:rsidRPr="00897FC2" w:rsidTr="006D1888">
        <w:trPr>
          <w:trHeight w:val="199"/>
        </w:trPr>
        <w:tc>
          <w:tcPr>
            <w:tcW w:w="4819" w:type="dxa"/>
          </w:tcPr>
          <w:p w:rsidR="00897FC2" w:rsidRPr="00897FC2" w:rsidRDefault="00897FC2" w:rsidP="00F80493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97FC2">
              <w:rPr>
                <w:rFonts w:eastAsia="Times New Roman" w:cs="Times New Roman"/>
                <w:bCs/>
                <w:szCs w:val="28"/>
                <w:lang w:eastAsia="ru-RU"/>
              </w:rPr>
              <w:t xml:space="preserve">Об утверждении повестки дня </w:t>
            </w:r>
            <w:r w:rsidR="009C36BA">
              <w:rPr>
                <w:rFonts w:eastAsia="Times New Roman" w:cs="Times New Roman"/>
                <w:bCs/>
                <w:szCs w:val="28"/>
                <w:lang w:eastAsia="ru-RU"/>
              </w:rPr>
              <w:t xml:space="preserve">сорок </w:t>
            </w:r>
            <w:r w:rsidR="00F80493">
              <w:rPr>
                <w:rFonts w:eastAsia="Times New Roman" w:cs="Times New Roman"/>
                <w:bCs/>
                <w:szCs w:val="28"/>
                <w:lang w:eastAsia="ru-RU"/>
              </w:rPr>
              <w:t>пятого</w:t>
            </w:r>
            <w:r w:rsidR="00195006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972055">
              <w:rPr>
                <w:rFonts w:eastAsia="Times New Roman" w:cs="Times New Roman"/>
                <w:bCs/>
                <w:szCs w:val="28"/>
                <w:lang w:eastAsia="ru-RU"/>
              </w:rPr>
              <w:t>(</w:t>
            </w:r>
            <w:r w:rsidRPr="00897FC2">
              <w:rPr>
                <w:rFonts w:eastAsia="Times New Roman" w:cs="Times New Roman"/>
                <w:bCs/>
                <w:szCs w:val="28"/>
                <w:lang w:eastAsia="ru-RU"/>
              </w:rPr>
              <w:t xml:space="preserve">очередного) заседания Тындинской городской Думы седьмого созыва </w:t>
            </w:r>
          </w:p>
        </w:tc>
      </w:tr>
    </w:tbl>
    <w:p w:rsidR="00897FC2" w:rsidRPr="00897FC2" w:rsidRDefault="00897FC2" w:rsidP="00897FC2">
      <w:pPr>
        <w:autoSpaceDE w:val="0"/>
        <w:autoSpaceDN w:val="0"/>
        <w:spacing w:before="480"/>
        <w:rPr>
          <w:rFonts w:eastAsia="Times New Roman" w:cs="Times New Roman"/>
          <w:szCs w:val="28"/>
          <w:lang w:eastAsia="ru-RU"/>
        </w:rPr>
      </w:pPr>
      <w:r w:rsidRPr="00897FC2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4D10DB" w:rsidRPr="00610D4C">
        <w:rPr>
          <w:rFonts w:eastAsia="Times New Roman" w:cs="Times New Roman"/>
          <w:szCs w:val="28"/>
          <w:lang w:eastAsia="ru-RU"/>
        </w:rPr>
        <w:t>нормативным правовым актом «Регламент Тындинской городской Думы» от 13.03.2014 №3-НПА, принятым решением Тындинской городской Думы от 13.03.2014 №82-Р-ТГД-</w:t>
      </w:r>
      <w:r w:rsidR="004D10DB" w:rsidRPr="00610D4C">
        <w:rPr>
          <w:rFonts w:eastAsia="Times New Roman" w:cs="Times New Roman"/>
          <w:szCs w:val="28"/>
          <w:lang w:val="en-US" w:eastAsia="ru-RU"/>
        </w:rPr>
        <w:t>VI</w:t>
      </w:r>
      <w:r w:rsidRPr="00897FC2">
        <w:rPr>
          <w:rFonts w:eastAsia="Times New Roman" w:cs="Times New Roman"/>
          <w:szCs w:val="28"/>
          <w:lang w:eastAsia="ru-RU"/>
        </w:rPr>
        <w:t xml:space="preserve">, Тындинская городская Дума </w:t>
      </w:r>
    </w:p>
    <w:p w:rsidR="00897FC2" w:rsidRPr="00897FC2" w:rsidRDefault="00897FC2" w:rsidP="00610D4C">
      <w:pPr>
        <w:widowControl/>
        <w:spacing w:before="360" w:after="12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897FC2">
        <w:rPr>
          <w:rFonts w:eastAsia="Times New Roman" w:cs="Times New Roman"/>
          <w:b/>
          <w:szCs w:val="28"/>
          <w:lang w:eastAsia="ru-RU"/>
        </w:rPr>
        <w:t>РЕШИЛА:</w:t>
      </w:r>
    </w:p>
    <w:p w:rsidR="00897FC2" w:rsidRPr="00897FC2" w:rsidRDefault="00897FC2" w:rsidP="00897FC2">
      <w:pPr>
        <w:rPr>
          <w:rFonts w:eastAsia="Times New Roman" w:cs="Times New Roman"/>
          <w:szCs w:val="28"/>
          <w:lang w:eastAsia="ru-RU"/>
        </w:rPr>
      </w:pPr>
      <w:r w:rsidRPr="00897FC2">
        <w:rPr>
          <w:rFonts w:eastAsia="Times New Roman" w:cs="Times New Roman"/>
          <w:szCs w:val="28"/>
          <w:lang w:eastAsia="ru-RU"/>
        </w:rPr>
        <w:t xml:space="preserve">1. Утвердить </w:t>
      </w:r>
      <w:r w:rsidR="00610D4C" w:rsidRPr="00610D4C">
        <w:rPr>
          <w:rFonts w:eastAsia="Times New Roman" w:cs="Times New Roman"/>
          <w:szCs w:val="28"/>
          <w:lang w:eastAsia="ru-RU"/>
        </w:rPr>
        <w:t xml:space="preserve">повестку дня </w:t>
      </w:r>
      <w:r w:rsidR="009C36BA">
        <w:rPr>
          <w:rFonts w:eastAsia="Times New Roman" w:cs="Times New Roman"/>
          <w:bCs/>
          <w:szCs w:val="28"/>
          <w:lang w:eastAsia="ru-RU"/>
        </w:rPr>
        <w:t xml:space="preserve">сорок </w:t>
      </w:r>
      <w:r w:rsidR="00F80493">
        <w:rPr>
          <w:rFonts w:eastAsia="Times New Roman" w:cs="Times New Roman"/>
          <w:bCs/>
          <w:szCs w:val="28"/>
          <w:lang w:eastAsia="ru-RU"/>
        </w:rPr>
        <w:t>пятого</w:t>
      </w:r>
      <w:r w:rsidR="00610D4C" w:rsidRPr="00610D4C">
        <w:rPr>
          <w:rFonts w:eastAsia="Times New Roman" w:cs="Times New Roman"/>
          <w:bCs/>
          <w:szCs w:val="28"/>
          <w:lang w:eastAsia="ru-RU"/>
        </w:rPr>
        <w:t>(очередного) заседания Тындинской городской Думы седьмого созыва (прилагается)</w:t>
      </w:r>
      <w:r w:rsidRPr="00897FC2">
        <w:rPr>
          <w:rFonts w:eastAsia="Times New Roman" w:cs="Times New Roman"/>
          <w:szCs w:val="28"/>
          <w:lang w:eastAsia="ru-RU"/>
        </w:rPr>
        <w:t>.</w:t>
      </w:r>
    </w:p>
    <w:p w:rsidR="00897FC2" w:rsidRDefault="00610D4C" w:rsidP="00897FC2">
      <w:pPr>
        <w:rPr>
          <w:rFonts w:eastAsia="Times New Roman" w:cs="Times New Roman"/>
          <w:szCs w:val="28"/>
          <w:lang w:eastAsia="ru-RU"/>
        </w:rPr>
      </w:pPr>
      <w:r w:rsidRPr="00610D4C">
        <w:rPr>
          <w:rFonts w:eastAsia="Times New Roman" w:cs="Times New Roman"/>
          <w:szCs w:val="28"/>
          <w:lang w:eastAsia="ru-RU"/>
        </w:rPr>
        <w:t>2</w:t>
      </w:r>
      <w:r w:rsidR="00897FC2" w:rsidRPr="00897FC2">
        <w:rPr>
          <w:rFonts w:eastAsia="Times New Roman" w:cs="Times New Roman"/>
          <w:szCs w:val="28"/>
          <w:lang w:eastAsia="ru-RU"/>
        </w:rPr>
        <w:t xml:space="preserve">. </w:t>
      </w:r>
      <w:r w:rsidRPr="00897FC2">
        <w:rPr>
          <w:rFonts w:eastAsia="Times New Roman" w:cs="Times New Roman"/>
          <w:szCs w:val="28"/>
          <w:lang w:eastAsia="ru-RU"/>
        </w:rPr>
        <w:t>Настоящее решение вступает в силу с</w:t>
      </w:r>
      <w:r w:rsidRPr="00610D4C">
        <w:rPr>
          <w:rFonts w:eastAsia="Times New Roman" w:cs="Times New Roman"/>
          <w:szCs w:val="28"/>
          <w:lang w:eastAsia="ru-RU"/>
        </w:rPr>
        <w:t xml:space="preserve"> момента его принятия</w:t>
      </w:r>
      <w:r w:rsidR="00897FC2" w:rsidRPr="00897FC2">
        <w:rPr>
          <w:rFonts w:eastAsia="Times New Roman" w:cs="Times New Roman"/>
          <w:szCs w:val="28"/>
          <w:lang w:eastAsia="ru-RU"/>
        </w:rPr>
        <w:t>.</w:t>
      </w:r>
    </w:p>
    <w:p w:rsidR="0030113C" w:rsidRDefault="0030113C" w:rsidP="00897FC2">
      <w:pPr>
        <w:rPr>
          <w:rFonts w:eastAsia="Times New Roman" w:cs="Times New Roman"/>
          <w:szCs w:val="28"/>
          <w:lang w:eastAsia="ru-RU"/>
        </w:rPr>
      </w:pPr>
    </w:p>
    <w:p w:rsidR="0030113C" w:rsidRDefault="0030113C" w:rsidP="00897FC2">
      <w:pPr>
        <w:rPr>
          <w:rFonts w:eastAsia="Times New Roman" w:cs="Times New Roman"/>
          <w:szCs w:val="28"/>
          <w:lang w:eastAsia="ru-RU"/>
        </w:rPr>
      </w:pPr>
    </w:p>
    <w:p w:rsidR="0030113C" w:rsidRPr="00897FC2" w:rsidRDefault="0030113C" w:rsidP="00897FC2">
      <w:pPr>
        <w:rPr>
          <w:rFonts w:eastAsia="Times New Roman" w:cs="Times New Roman"/>
          <w:szCs w:val="28"/>
          <w:lang w:eastAsia="ru-RU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686"/>
        <w:gridCol w:w="3402"/>
        <w:gridCol w:w="2578"/>
      </w:tblGrid>
      <w:tr w:rsidR="00897FC2" w:rsidRPr="00897FC2" w:rsidTr="004E1972">
        <w:tc>
          <w:tcPr>
            <w:tcW w:w="3686" w:type="dxa"/>
          </w:tcPr>
          <w:p w:rsidR="00897FC2" w:rsidRPr="00897FC2" w:rsidRDefault="00897FC2" w:rsidP="00897FC2">
            <w:pPr>
              <w:widowControl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 w:rsidRPr="00897FC2">
              <w:rPr>
                <w:rFonts w:eastAsia="Times New Roman" w:cs="Times New Roman"/>
                <w:szCs w:val="28"/>
                <w:lang w:eastAsia="ru-RU"/>
              </w:rPr>
              <w:t>Председатель</w:t>
            </w:r>
          </w:p>
          <w:p w:rsidR="00897FC2" w:rsidRPr="00897FC2" w:rsidRDefault="00897FC2" w:rsidP="00897FC2">
            <w:pPr>
              <w:widowControl/>
              <w:autoSpaceDE w:val="0"/>
              <w:autoSpaceDN w:val="0"/>
              <w:adjustRightInd w:val="0"/>
              <w:ind w:firstLine="0"/>
              <w:outlineLvl w:val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97FC2">
              <w:rPr>
                <w:rFonts w:eastAsia="Times New Roman" w:cs="Times New Roman"/>
                <w:szCs w:val="28"/>
                <w:lang w:eastAsia="ru-RU"/>
              </w:rPr>
              <w:t>Тындинской городской Думы</w:t>
            </w:r>
          </w:p>
        </w:tc>
        <w:tc>
          <w:tcPr>
            <w:tcW w:w="3402" w:type="dxa"/>
          </w:tcPr>
          <w:p w:rsidR="00897FC2" w:rsidRPr="00897FC2" w:rsidRDefault="00897FC2" w:rsidP="00897FC2">
            <w:pPr>
              <w:widowControl/>
              <w:ind w:firstLine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8" w:type="dxa"/>
            <w:vAlign w:val="bottom"/>
          </w:tcPr>
          <w:p w:rsidR="00897FC2" w:rsidRPr="00897FC2" w:rsidRDefault="00897FC2" w:rsidP="00897FC2">
            <w:pPr>
              <w:widowControl/>
              <w:ind w:firstLine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897FC2">
              <w:rPr>
                <w:rFonts w:eastAsia="Times New Roman" w:cs="Times New Roman"/>
                <w:szCs w:val="28"/>
                <w:lang w:eastAsia="ru-RU"/>
              </w:rPr>
              <w:t xml:space="preserve">И.Ю. Магарламов </w:t>
            </w:r>
          </w:p>
        </w:tc>
      </w:tr>
    </w:tbl>
    <w:p w:rsidR="00810F65" w:rsidRDefault="00810F65" w:rsidP="00610D4C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382CB3" w:rsidRDefault="00382CB3" w:rsidP="00BC282B">
      <w:pPr>
        <w:widowControl/>
        <w:ind w:firstLine="0"/>
        <w:rPr>
          <w:rFonts w:eastAsia="Times New Roman" w:cs="Times New Roman"/>
          <w:szCs w:val="28"/>
          <w:lang w:eastAsia="ru-RU"/>
        </w:rPr>
      </w:pPr>
    </w:p>
    <w:p w:rsidR="00BC282B" w:rsidRDefault="00BC282B" w:rsidP="00610D4C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E28DB" w:rsidRDefault="009E28DB" w:rsidP="00610D4C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E28DB" w:rsidRDefault="009E28DB" w:rsidP="00610D4C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E28DB" w:rsidRDefault="009E28DB" w:rsidP="00610D4C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9E28DB" w:rsidRDefault="009E28DB" w:rsidP="00610D4C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897FC2" w:rsidRPr="00897FC2" w:rsidRDefault="00897FC2" w:rsidP="00610D4C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97FC2">
        <w:rPr>
          <w:rFonts w:eastAsia="Times New Roman" w:cs="Times New Roman"/>
          <w:szCs w:val="28"/>
          <w:lang w:eastAsia="ru-RU"/>
        </w:rPr>
        <w:t>город Тында</w:t>
      </w:r>
    </w:p>
    <w:p w:rsidR="00897FC2" w:rsidRPr="00897FC2" w:rsidRDefault="00897FC2" w:rsidP="00897FC2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97FC2">
        <w:rPr>
          <w:rFonts w:eastAsia="Times New Roman" w:cs="Times New Roman"/>
          <w:szCs w:val="28"/>
          <w:lang w:eastAsia="ru-RU"/>
        </w:rPr>
        <w:t>«</w:t>
      </w:r>
      <w:r w:rsidR="009E28DB">
        <w:rPr>
          <w:rFonts w:eastAsia="Times New Roman" w:cs="Times New Roman"/>
          <w:szCs w:val="28"/>
          <w:lang w:eastAsia="ru-RU"/>
        </w:rPr>
        <w:t>26</w:t>
      </w:r>
      <w:r w:rsidRPr="00897FC2">
        <w:rPr>
          <w:rFonts w:eastAsia="Times New Roman" w:cs="Times New Roman"/>
          <w:szCs w:val="28"/>
          <w:lang w:eastAsia="ru-RU"/>
        </w:rPr>
        <w:t xml:space="preserve">» </w:t>
      </w:r>
      <w:r w:rsidR="009E28DB">
        <w:rPr>
          <w:rFonts w:eastAsia="Times New Roman" w:cs="Times New Roman"/>
          <w:szCs w:val="28"/>
          <w:lang w:eastAsia="ru-RU"/>
        </w:rPr>
        <w:t>февраля</w:t>
      </w:r>
      <w:r w:rsidRPr="00897FC2">
        <w:rPr>
          <w:rFonts w:eastAsia="Times New Roman" w:cs="Times New Roman"/>
          <w:szCs w:val="28"/>
          <w:lang w:eastAsia="ru-RU"/>
        </w:rPr>
        <w:t xml:space="preserve"> 202</w:t>
      </w:r>
      <w:r w:rsidR="00F80493">
        <w:rPr>
          <w:rFonts w:eastAsia="Times New Roman" w:cs="Times New Roman"/>
          <w:szCs w:val="28"/>
          <w:lang w:eastAsia="ru-RU"/>
        </w:rPr>
        <w:t>2</w:t>
      </w:r>
      <w:r w:rsidRPr="00897FC2">
        <w:rPr>
          <w:rFonts w:eastAsia="Times New Roman" w:cs="Times New Roman"/>
          <w:szCs w:val="28"/>
          <w:lang w:eastAsia="ru-RU"/>
        </w:rPr>
        <w:t>года</w:t>
      </w:r>
    </w:p>
    <w:p w:rsidR="00897FC2" w:rsidRPr="00897FC2" w:rsidRDefault="00897FC2" w:rsidP="00897FC2">
      <w:pPr>
        <w:widowControl/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897FC2">
        <w:rPr>
          <w:rFonts w:eastAsia="Times New Roman" w:cs="Times New Roman"/>
          <w:szCs w:val="28"/>
          <w:lang w:eastAsia="ru-RU"/>
        </w:rPr>
        <w:t xml:space="preserve">№ </w:t>
      </w:r>
      <w:r w:rsidR="009E28DB">
        <w:rPr>
          <w:rFonts w:eastAsia="Times New Roman" w:cs="Times New Roman"/>
          <w:szCs w:val="28"/>
          <w:lang w:eastAsia="ru-RU"/>
        </w:rPr>
        <w:t>460</w:t>
      </w:r>
      <w:r w:rsidRPr="00897FC2">
        <w:rPr>
          <w:rFonts w:eastAsia="Times New Roman" w:cs="Times New Roman"/>
          <w:szCs w:val="28"/>
          <w:lang w:eastAsia="ru-RU"/>
        </w:rPr>
        <w:t>-Р-ТГД-</w:t>
      </w:r>
      <w:r w:rsidRPr="00897FC2">
        <w:rPr>
          <w:rFonts w:eastAsia="Times New Roman" w:cs="Times New Roman"/>
          <w:szCs w:val="28"/>
          <w:lang w:val="en-US" w:eastAsia="ru-RU"/>
        </w:rPr>
        <w:t>VII</w:t>
      </w:r>
    </w:p>
    <w:p w:rsidR="00897FC2" w:rsidRPr="00897FC2" w:rsidRDefault="00897FC2" w:rsidP="00897FC2">
      <w:pPr>
        <w:autoSpaceDE w:val="0"/>
        <w:autoSpaceDN w:val="0"/>
        <w:adjustRightInd w:val="0"/>
        <w:ind w:firstLine="0"/>
        <w:jc w:val="right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9E28DB" w:rsidRDefault="009E28DB" w:rsidP="009E28DB">
      <w:pPr>
        <w:ind w:left="5245" w:right="-2" w:firstLine="0"/>
        <w:outlineLvl w:val="0"/>
        <w:rPr>
          <w:rFonts w:eastAsia="Times New Roman" w:cs="Times New Roman"/>
          <w:color w:val="000000"/>
          <w:sz w:val="24"/>
          <w:szCs w:val="24"/>
        </w:rPr>
      </w:pPr>
    </w:p>
    <w:p w:rsidR="00764CBA" w:rsidRDefault="00764CBA" w:rsidP="009E28DB">
      <w:pPr>
        <w:ind w:right="-144"/>
        <w:outlineLvl w:val="0"/>
        <w:rPr>
          <w:rFonts w:eastAsia="Times New Roman" w:cs="Times New Roman"/>
          <w:color w:val="000000"/>
          <w:sz w:val="24"/>
          <w:szCs w:val="24"/>
        </w:rPr>
      </w:pPr>
    </w:p>
    <w:p w:rsidR="00764CBA" w:rsidRDefault="00764CBA" w:rsidP="00764CBA">
      <w:pPr>
        <w:ind w:right="-30"/>
        <w:outlineLvl w:val="0"/>
        <w:rPr>
          <w:rFonts w:eastAsia="Times New Roman" w:cs="Times New Roman"/>
          <w:color w:val="000000"/>
          <w:sz w:val="24"/>
          <w:szCs w:val="24"/>
        </w:rPr>
      </w:pPr>
    </w:p>
    <w:p w:rsidR="00ED5D89" w:rsidRPr="00827DF5" w:rsidRDefault="00ED5D89" w:rsidP="00195006">
      <w:pPr>
        <w:ind w:right="-30"/>
        <w:jc w:val="right"/>
        <w:outlineLvl w:val="0"/>
        <w:rPr>
          <w:rFonts w:eastAsia="Times New Roman" w:cs="Times New Roman"/>
          <w:color w:val="000000"/>
          <w:sz w:val="24"/>
          <w:szCs w:val="24"/>
        </w:rPr>
      </w:pPr>
      <w:r w:rsidRPr="00827DF5">
        <w:rPr>
          <w:rFonts w:eastAsia="Times New Roman" w:cs="Times New Roman"/>
          <w:color w:val="000000"/>
          <w:sz w:val="24"/>
          <w:szCs w:val="24"/>
        </w:rPr>
        <w:lastRenderedPageBreak/>
        <w:t>Приложение</w:t>
      </w:r>
    </w:p>
    <w:p w:rsidR="00ED5D89" w:rsidRPr="00827DF5" w:rsidRDefault="00ED5D89" w:rsidP="00195006">
      <w:pPr>
        <w:ind w:right="-144"/>
        <w:jc w:val="right"/>
        <w:rPr>
          <w:rFonts w:eastAsia="Times New Roman" w:cs="Times New Roman"/>
          <w:color w:val="000000"/>
          <w:sz w:val="24"/>
          <w:szCs w:val="24"/>
        </w:rPr>
      </w:pPr>
      <w:r w:rsidRPr="00827DF5">
        <w:rPr>
          <w:rFonts w:eastAsia="Times New Roman" w:cs="Times New Roman"/>
          <w:color w:val="000000"/>
          <w:sz w:val="24"/>
          <w:szCs w:val="24"/>
        </w:rPr>
        <w:t>к решению Тындинской городской Думы</w:t>
      </w:r>
    </w:p>
    <w:p w:rsidR="00ED5D89" w:rsidRPr="00827DF5" w:rsidRDefault="00ED5D89" w:rsidP="00195006">
      <w:pPr>
        <w:ind w:right="-144"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от «</w:t>
      </w:r>
      <w:r w:rsidR="009E28DB">
        <w:rPr>
          <w:rFonts w:eastAsia="Times New Roman" w:cs="Times New Roman"/>
          <w:color w:val="000000"/>
          <w:sz w:val="24"/>
          <w:szCs w:val="24"/>
        </w:rPr>
        <w:t>26</w:t>
      </w:r>
      <w:r>
        <w:rPr>
          <w:rFonts w:eastAsia="Times New Roman" w:cs="Times New Roman"/>
          <w:color w:val="000000"/>
          <w:sz w:val="24"/>
          <w:szCs w:val="24"/>
        </w:rPr>
        <w:t xml:space="preserve">» </w:t>
      </w:r>
      <w:r w:rsidR="009E28DB">
        <w:rPr>
          <w:rFonts w:eastAsia="Times New Roman" w:cs="Times New Roman"/>
          <w:color w:val="000000"/>
          <w:sz w:val="24"/>
          <w:szCs w:val="24"/>
        </w:rPr>
        <w:t>февраля</w:t>
      </w:r>
      <w:r w:rsidRPr="00827DF5">
        <w:rPr>
          <w:rFonts w:eastAsia="Times New Roman" w:cs="Times New Roman"/>
          <w:color w:val="000000"/>
          <w:sz w:val="24"/>
          <w:szCs w:val="24"/>
        </w:rPr>
        <w:t xml:space="preserve"> 20</w:t>
      </w:r>
      <w:r w:rsidR="009C36BA">
        <w:rPr>
          <w:rFonts w:eastAsia="Times New Roman" w:cs="Times New Roman"/>
          <w:color w:val="000000"/>
          <w:sz w:val="24"/>
          <w:szCs w:val="24"/>
        </w:rPr>
        <w:t>2</w:t>
      </w:r>
      <w:r w:rsidR="00F80493">
        <w:rPr>
          <w:rFonts w:eastAsia="Times New Roman" w:cs="Times New Roman"/>
          <w:color w:val="000000"/>
          <w:sz w:val="24"/>
          <w:szCs w:val="24"/>
        </w:rPr>
        <w:t>2</w:t>
      </w:r>
      <w:r w:rsidR="002A66B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827DF5">
        <w:rPr>
          <w:rFonts w:eastAsia="Times New Roman" w:cs="Times New Roman"/>
          <w:color w:val="000000"/>
          <w:sz w:val="24"/>
          <w:szCs w:val="24"/>
        </w:rPr>
        <w:t>года №</w:t>
      </w:r>
      <w:r w:rsidR="009E28DB">
        <w:rPr>
          <w:rFonts w:eastAsia="Times New Roman" w:cs="Times New Roman"/>
          <w:color w:val="000000"/>
          <w:sz w:val="24"/>
          <w:szCs w:val="24"/>
        </w:rPr>
        <w:t>460</w:t>
      </w:r>
      <w:r w:rsidRPr="00827DF5">
        <w:rPr>
          <w:rFonts w:eastAsia="Times New Roman" w:cs="Times New Roman"/>
          <w:color w:val="000000"/>
          <w:sz w:val="24"/>
          <w:szCs w:val="24"/>
        </w:rPr>
        <w:t>-Р-ТГД-</w:t>
      </w:r>
      <w:r w:rsidRPr="00827DF5">
        <w:rPr>
          <w:rFonts w:eastAsia="Times New Roman" w:cs="Times New Roman"/>
          <w:color w:val="000000"/>
          <w:sz w:val="24"/>
          <w:szCs w:val="24"/>
          <w:lang w:val="en-US"/>
        </w:rPr>
        <w:t>VII</w:t>
      </w:r>
    </w:p>
    <w:p w:rsidR="009E28DB" w:rsidRDefault="009E28DB" w:rsidP="00195006">
      <w:pPr>
        <w:ind w:firstLine="0"/>
        <w:jc w:val="right"/>
        <w:rPr>
          <w:szCs w:val="28"/>
        </w:rPr>
      </w:pPr>
    </w:p>
    <w:p w:rsidR="00764CBA" w:rsidRDefault="00764CBA" w:rsidP="0030113C">
      <w:pPr>
        <w:ind w:firstLine="0"/>
        <w:jc w:val="center"/>
        <w:rPr>
          <w:szCs w:val="28"/>
        </w:rPr>
      </w:pPr>
    </w:p>
    <w:p w:rsidR="0030113C" w:rsidRPr="0030113C" w:rsidRDefault="0030113C" w:rsidP="0030113C">
      <w:pPr>
        <w:ind w:firstLine="0"/>
        <w:jc w:val="center"/>
        <w:rPr>
          <w:szCs w:val="28"/>
        </w:rPr>
      </w:pPr>
      <w:r w:rsidRPr="0030113C">
        <w:rPr>
          <w:szCs w:val="28"/>
        </w:rPr>
        <w:t>ПОВЕСТКА ДНЯ</w:t>
      </w:r>
    </w:p>
    <w:p w:rsidR="0030113C" w:rsidRPr="0030113C" w:rsidRDefault="009C36BA" w:rsidP="0030113C">
      <w:pPr>
        <w:ind w:firstLine="0"/>
        <w:jc w:val="center"/>
        <w:rPr>
          <w:szCs w:val="28"/>
        </w:rPr>
      </w:pPr>
      <w:r>
        <w:rPr>
          <w:szCs w:val="28"/>
        </w:rPr>
        <w:t xml:space="preserve">СОРОК </w:t>
      </w:r>
      <w:r w:rsidR="00F80493">
        <w:rPr>
          <w:szCs w:val="28"/>
        </w:rPr>
        <w:t xml:space="preserve">ПЯТОГО </w:t>
      </w:r>
      <w:r w:rsidR="0030113C" w:rsidRPr="0030113C">
        <w:rPr>
          <w:szCs w:val="28"/>
        </w:rPr>
        <w:t>(ОЧЕРЕДНОГО) ЗАСЕДАНИЯ</w:t>
      </w:r>
    </w:p>
    <w:p w:rsidR="0030113C" w:rsidRPr="0030113C" w:rsidRDefault="0030113C" w:rsidP="0030113C">
      <w:pPr>
        <w:ind w:firstLine="0"/>
        <w:jc w:val="center"/>
        <w:rPr>
          <w:szCs w:val="28"/>
        </w:rPr>
      </w:pPr>
      <w:r w:rsidRPr="0030113C">
        <w:rPr>
          <w:szCs w:val="28"/>
        </w:rPr>
        <w:t>ТЫНДИНСКОЙ ГОРОДСКОЙ ДУМЫ</w:t>
      </w:r>
    </w:p>
    <w:p w:rsidR="0030113C" w:rsidRPr="0030113C" w:rsidRDefault="0030113C" w:rsidP="0030113C">
      <w:pPr>
        <w:spacing w:after="120"/>
        <w:ind w:firstLine="0"/>
        <w:jc w:val="center"/>
        <w:rPr>
          <w:szCs w:val="28"/>
        </w:rPr>
      </w:pPr>
      <w:r w:rsidRPr="0030113C">
        <w:rPr>
          <w:szCs w:val="28"/>
        </w:rPr>
        <w:t>СЕДЬМОГО СОЗЫВА</w:t>
      </w:r>
    </w:p>
    <w:p w:rsidR="009E28DB" w:rsidRDefault="009E28DB" w:rsidP="0030113C">
      <w:pPr>
        <w:widowControl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764CBA" w:rsidRDefault="00764CBA" w:rsidP="0030113C">
      <w:pPr>
        <w:widowControl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9E28DB" w:rsidRDefault="009E28DB" w:rsidP="0030113C">
      <w:pPr>
        <w:widowControl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BC282B" w:rsidRDefault="00BC282B" w:rsidP="00BC282B">
      <w:pPr>
        <w:widowControl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A85046">
        <w:rPr>
          <w:rFonts w:eastAsia="Times New Roman" w:cs="Times New Roman"/>
          <w:sz w:val="24"/>
          <w:szCs w:val="24"/>
          <w:lang w:eastAsia="ru-RU"/>
        </w:rPr>
        <w:t xml:space="preserve"> «</w:t>
      </w:r>
      <w:r>
        <w:rPr>
          <w:rFonts w:eastAsia="Times New Roman" w:cs="Times New Roman"/>
          <w:sz w:val="24"/>
          <w:szCs w:val="24"/>
          <w:lang w:eastAsia="ru-RU"/>
        </w:rPr>
        <w:t>26</w:t>
      </w:r>
      <w:r w:rsidRPr="00A85046">
        <w:rPr>
          <w:rFonts w:eastAsia="Times New Roman" w:cs="Times New Roman"/>
          <w:sz w:val="24"/>
          <w:szCs w:val="24"/>
          <w:lang w:eastAsia="ru-RU"/>
        </w:rPr>
        <w:t xml:space="preserve">» </w:t>
      </w:r>
      <w:r>
        <w:rPr>
          <w:rFonts w:eastAsia="Times New Roman" w:cs="Times New Roman"/>
          <w:sz w:val="24"/>
          <w:szCs w:val="24"/>
          <w:lang w:eastAsia="ru-RU"/>
        </w:rPr>
        <w:t xml:space="preserve">февраля </w:t>
      </w:r>
      <w:r w:rsidRPr="00A85046">
        <w:rPr>
          <w:rFonts w:eastAsia="Times New Roman" w:cs="Times New Roman"/>
          <w:sz w:val="24"/>
          <w:szCs w:val="24"/>
          <w:lang w:eastAsia="ru-RU"/>
        </w:rPr>
        <w:t>202</w:t>
      </w:r>
      <w:r>
        <w:rPr>
          <w:rFonts w:eastAsia="Times New Roman" w:cs="Times New Roman"/>
          <w:sz w:val="24"/>
          <w:szCs w:val="24"/>
          <w:lang w:eastAsia="ru-RU"/>
        </w:rPr>
        <w:t>2</w:t>
      </w:r>
      <w:r w:rsidRPr="00A85046">
        <w:rPr>
          <w:rFonts w:eastAsia="Times New Roman" w:cs="Times New Roman"/>
          <w:sz w:val="24"/>
          <w:szCs w:val="24"/>
          <w:lang w:eastAsia="ru-RU"/>
        </w:rPr>
        <w:t xml:space="preserve"> года                                                                      1</w:t>
      </w:r>
      <w:r>
        <w:rPr>
          <w:rFonts w:eastAsia="Times New Roman" w:cs="Times New Roman"/>
          <w:sz w:val="24"/>
          <w:szCs w:val="24"/>
          <w:lang w:eastAsia="ru-RU"/>
        </w:rPr>
        <w:t>1</w:t>
      </w:r>
      <w:r w:rsidRPr="00A85046">
        <w:rPr>
          <w:rFonts w:eastAsia="Times New Roman" w:cs="Times New Roman"/>
          <w:sz w:val="24"/>
          <w:szCs w:val="24"/>
          <w:lang w:eastAsia="ru-RU"/>
        </w:rPr>
        <w:t>-00 часов</w:t>
      </w:r>
    </w:p>
    <w:tbl>
      <w:tblPr>
        <w:tblStyle w:val="2"/>
        <w:tblW w:w="0" w:type="auto"/>
        <w:tblCellMar>
          <w:left w:w="57" w:type="dxa"/>
          <w:right w:w="57" w:type="dxa"/>
        </w:tblCellMar>
        <w:tblLook w:val="04A0"/>
      </w:tblPr>
      <w:tblGrid>
        <w:gridCol w:w="439"/>
        <w:gridCol w:w="4302"/>
        <w:gridCol w:w="1979"/>
        <w:gridCol w:w="2748"/>
      </w:tblGrid>
      <w:tr w:rsidR="009E28DB" w:rsidRPr="009E28DB" w:rsidTr="00764CBA">
        <w:trPr>
          <w:cantSplit/>
        </w:trPr>
        <w:tc>
          <w:tcPr>
            <w:tcW w:w="0" w:type="auto"/>
            <w:vAlign w:val="center"/>
          </w:tcPr>
          <w:p w:rsidR="009E28DB" w:rsidRPr="009E28DB" w:rsidRDefault="009E28DB" w:rsidP="009E28DB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№ п/п</w:t>
            </w:r>
          </w:p>
        </w:tc>
        <w:tc>
          <w:tcPr>
            <w:tcW w:w="4302" w:type="dxa"/>
            <w:vAlign w:val="center"/>
          </w:tcPr>
          <w:p w:rsidR="009E28DB" w:rsidRPr="009E28DB" w:rsidRDefault="009E28DB" w:rsidP="009E28DB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Наименование вопроса</w:t>
            </w:r>
          </w:p>
        </w:tc>
        <w:tc>
          <w:tcPr>
            <w:tcW w:w="1979" w:type="dxa"/>
            <w:vAlign w:val="center"/>
          </w:tcPr>
          <w:p w:rsidR="009E28DB" w:rsidRPr="009E28DB" w:rsidRDefault="009E28DB" w:rsidP="009E28DB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2748" w:type="dxa"/>
            <w:vAlign w:val="center"/>
          </w:tcPr>
          <w:p w:rsidR="009E28DB" w:rsidRPr="009E28DB" w:rsidRDefault="009E28DB" w:rsidP="009E28DB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Докладчик / содокладчик</w:t>
            </w:r>
          </w:p>
        </w:tc>
      </w:tr>
      <w:tr w:rsidR="009E28DB" w:rsidRPr="009E28DB" w:rsidTr="00764CBA">
        <w:trPr>
          <w:cantSplit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«Об утверждении повестки дня сорок пятого (очередного) заседания Тындинской городской Думы седьмого созыва»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Депутат Тындинской городской Думы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9E28DB" w:rsidRPr="009E28DB" w:rsidTr="00764CBA">
        <w:trPr>
          <w:cantSplit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2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  <w:bookmarkStart w:id="0" w:name="_Hlk96782016"/>
            <w:r w:rsidRPr="009E28DB">
              <w:rPr>
                <w:sz w:val="24"/>
                <w:szCs w:val="24"/>
              </w:rPr>
              <w:t xml:space="preserve">«О рассмотрении представления прокурора города Тынды от 14.01.2022 года №76пр-2022 на не приведение Устава города Тынды в соответствие Федеральному законодательству»  </w:t>
            </w:r>
            <w:bookmarkEnd w:id="0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Депутат Тындинской городской Думы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9E28DB" w:rsidRPr="009E28DB" w:rsidTr="00764CBA">
        <w:trPr>
          <w:cantSplit/>
          <w:trHeight w:val="1826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3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  <w:bookmarkStart w:id="1" w:name="_Hlk96782137"/>
            <w:r w:rsidRPr="009E28DB">
              <w:rPr>
                <w:color w:val="000000"/>
                <w:sz w:val="24"/>
                <w:szCs w:val="24"/>
              </w:rPr>
              <w:t>«О  нормативном  правовом акте города Тынды «О внесении изменений и дополнений в нормативный правовой акт города Тынды от 18.12.2021 № 39-НПА «О городском бюджете на 2022 год и плановый период 2023 и 2024 годов»», принятый решением Тындинской городской Думы от 18.12.2021 № 442-Р-ТГД-</w:t>
            </w:r>
            <w:r w:rsidRPr="009E28DB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E28DB">
              <w:rPr>
                <w:color w:val="000000"/>
                <w:sz w:val="24"/>
                <w:szCs w:val="24"/>
              </w:rPr>
              <w:t>»</w:t>
            </w:r>
            <w:bookmarkEnd w:id="1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Администрация 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b/>
                <w:sz w:val="24"/>
                <w:szCs w:val="24"/>
              </w:rPr>
              <w:t>А.А.Герасименко</w:t>
            </w:r>
            <w:r w:rsidRPr="009E28DB">
              <w:rPr>
                <w:sz w:val="24"/>
                <w:szCs w:val="24"/>
              </w:rPr>
              <w:t>–начальник</w:t>
            </w:r>
          </w:p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Финансового Управления Администрации города Тынды</w:t>
            </w:r>
          </w:p>
        </w:tc>
      </w:tr>
      <w:tr w:rsidR="009E28DB" w:rsidRPr="009E28DB" w:rsidTr="00764CBA">
        <w:trPr>
          <w:cantSplit/>
          <w:trHeight w:val="1142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4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bookmarkStart w:id="2" w:name="_Hlk96782235"/>
            <w:r w:rsidRPr="009E28DB">
              <w:rPr>
                <w:color w:val="000000"/>
                <w:sz w:val="24"/>
                <w:szCs w:val="24"/>
              </w:rPr>
              <w:t>«Об утверждении проекта нормативного правового акта города Тынды «О внесении изменений и дополнений в Устав города Тынды» и вынесении его на публичные слушания»</w:t>
            </w:r>
            <w:bookmarkEnd w:id="2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Администрация 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bookmarkStart w:id="3" w:name="_Hlk96782278"/>
            <w:r w:rsidRPr="009E28DB">
              <w:rPr>
                <w:b/>
                <w:sz w:val="24"/>
                <w:szCs w:val="24"/>
              </w:rPr>
              <w:t>А.В.Панин-</w:t>
            </w:r>
          </w:p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начальник Юридического отдела Администрации города Тынды</w:t>
            </w:r>
            <w:bookmarkEnd w:id="3"/>
          </w:p>
        </w:tc>
      </w:tr>
      <w:tr w:rsidR="009E28DB" w:rsidRPr="009E28DB" w:rsidTr="00764CBA">
        <w:trPr>
          <w:cantSplit/>
          <w:trHeight w:val="1567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5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>«О нормативном правовом акте города Тынды «Об утверждении ключевых показателей и их целевых значений и индикативных показателей, используемых при осуществлении муниципального контроля в сфере благоустройства на территории городского округа города Тында»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r w:rsidRPr="009E28DB">
              <w:rPr>
                <w:b/>
                <w:sz w:val="24"/>
                <w:szCs w:val="24"/>
              </w:rPr>
              <w:t>Е.Ю.Костромина</w:t>
            </w:r>
            <w:r w:rsidRPr="009E28DB">
              <w:rPr>
                <w:sz w:val="24"/>
                <w:szCs w:val="24"/>
              </w:rPr>
              <w:t xml:space="preserve"> – начальник отдела архитектуры и градостроительства Администрации города Тынды</w:t>
            </w:r>
          </w:p>
        </w:tc>
      </w:tr>
      <w:tr w:rsidR="009E28DB" w:rsidRPr="009E28DB" w:rsidTr="00764CBA">
        <w:trPr>
          <w:cantSplit/>
          <w:trHeight w:val="1393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>«О нормативном правовом акте города Тынды «Об утверждении ключевых показателей и их целевых значений и индикативных показателей, используемых при осуществлении муниципального жилищного контроля на   территории города Тынды»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b/>
                <w:sz w:val="24"/>
                <w:szCs w:val="24"/>
              </w:rPr>
              <w:t xml:space="preserve">В.В. Плюхин                  - </w:t>
            </w:r>
          </w:p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</w:tc>
      </w:tr>
      <w:tr w:rsidR="009E28DB" w:rsidRPr="009E28DB" w:rsidTr="00764CBA">
        <w:trPr>
          <w:cantSplit/>
          <w:trHeight w:val="1950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7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 xml:space="preserve">«О  нормативном правовом  акте города Тынды    «Об утверждении   ключевых показателей и их целевых значений и индикативных  показателей, используемых при осуществлении  муниципального   </w:t>
            </w:r>
            <w:r w:rsidRPr="009E28DB">
              <w:rPr>
                <w:bCs/>
                <w:color w:val="000000"/>
                <w:sz w:val="24"/>
                <w:szCs w:val="24"/>
              </w:rPr>
              <w:t>контроля</w:t>
            </w:r>
            <w:r w:rsidRPr="009E28DB">
              <w:rPr>
                <w:color w:val="000000"/>
                <w:sz w:val="24"/>
                <w:szCs w:val="24"/>
              </w:rPr>
              <w:t xml:space="preserve">  за  исполнением   единой теплоснабжающей     организацией обязательств </w:t>
            </w:r>
            <w:bookmarkStart w:id="4" w:name="_Hlk77848725"/>
            <w:r w:rsidRPr="009E28DB">
              <w:rPr>
                <w:color w:val="000000"/>
                <w:sz w:val="24"/>
                <w:szCs w:val="24"/>
              </w:rPr>
              <w:t>по строительству, реконструкции    и     (или) модернизации            объектов теплоснабжения</w:t>
            </w:r>
            <w:bookmarkEnd w:id="4"/>
            <w:r w:rsidRPr="009E28DB">
              <w:rPr>
                <w:color w:val="000000"/>
                <w:sz w:val="24"/>
                <w:szCs w:val="24"/>
              </w:rPr>
              <w:t xml:space="preserve">   в  городе   Тынде»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bookmarkStart w:id="5" w:name="_Hlk96782759"/>
            <w:r w:rsidRPr="009E28DB">
              <w:rPr>
                <w:b/>
                <w:sz w:val="24"/>
                <w:szCs w:val="24"/>
              </w:rPr>
              <w:t xml:space="preserve">В.В. Плюхин                   - </w:t>
            </w:r>
          </w:p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  <w:bookmarkEnd w:id="5"/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9E28DB" w:rsidRPr="009E28DB" w:rsidTr="00764CBA">
        <w:trPr>
          <w:cantSplit/>
          <w:trHeight w:val="1852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8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bCs/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 xml:space="preserve">«О  нормативном  правовом  акте города Тынды  «Об утверждении   ключевых показателей и их целевых значений и индикативных показателей,   используемых           при  осуществлении  муниципального  </w:t>
            </w:r>
            <w:r w:rsidRPr="009E28DB">
              <w:rPr>
                <w:bCs/>
                <w:color w:val="000000"/>
                <w:sz w:val="24"/>
                <w:szCs w:val="24"/>
              </w:rPr>
              <w:t>контроля  на   автомобильном  транспорте,        городском наземном  транспорте    и      в   дорожном          хозяйстве на территории     города      Тынды»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b/>
                <w:sz w:val="24"/>
                <w:szCs w:val="24"/>
              </w:rPr>
              <w:t xml:space="preserve">В.В. Плюхин                   - </w:t>
            </w:r>
          </w:p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первый заместитель главы Администрации города Тынды по вопросам благоустройства и градостроительства</w:t>
            </w:r>
          </w:p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9E28DB" w:rsidRPr="009E28DB" w:rsidTr="00764CBA">
        <w:trPr>
          <w:cantSplit/>
          <w:trHeight w:val="1141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9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bookmarkStart w:id="6" w:name="_Hlk96783281"/>
            <w:r w:rsidRPr="009E28DB">
              <w:rPr>
                <w:color w:val="000000"/>
                <w:sz w:val="24"/>
                <w:szCs w:val="24"/>
              </w:rPr>
              <w:t>«О нормативном правовом акте города Тынды «Об утверждении ключевых показателей и их целевых значений и индикативных показателей, используемых при осуществлении муниципального лесного контроля»</w:t>
            </w:r>
            <w:bookmarkEnd w:id="6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И.Г.Мудренко</w:t>
            </w:r>
            <w:proofErr w:type="spellEnd"/>
            <w:r w:rsidRPr="009E28DB">
              <w:rPr>
                <w:sz w:val="24"/>
                <w:szCs w:val="24"/>
              </w:rPr>
              <w:t xml:space="preserve"> – начальник Управления муниципального имущества и земельных отношений Администрации города Тынды</w:t>
            </w:r>
          </w:p>
        </w:tc>
      </w:tr>
      <w:tr w:rsidR="009E28DB" w:rsidRPr="009E28DB" w:rsidTr="00764CBA">
        <w:trPr>
          <w:cantSplit/>
          <w:trHeight w:val="1102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10</w:t>
            </w:r>
          </w:p>
        </w:tc>
        <w:tc>
          <w:tcPr>
            <w:tcW w:w="4302" w:type="dxa"/>
          </w:tcPr>
          <w:p w:rsid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bookmarkStart w:id="7" w:name="_Hlk96783370"/>
            <w:r w:rsidRPr="009E28DB">
              <w:rPr>
                <w:color w:val="000000"/>
                <w:sz w:val="24"/>
                <w:szCs w:val="24"/>
              </w:rPr>
              <w:t>«О нормативном правовом акте города Тынды «Об утверждении ключевых показателей и их целевых значений, индикативных показателей, используемых при осуществлении муниципального земельного контроля»</w:t>
            </w:r>
            <w:bookmarkEnd w:id="7"/>
          </w:p>
          <w:p w:rsidR="00764CBA" w:rsidRDefault="00764CBA" w:rsidP="00764CBA">
            <w:pPr>
              <w:jc w:val="right"/>
              <w:rPr>
                <w:sz w:val="24"/>
                <w:szCs w:val="24"/>
              </w:rPr>
            </w:pPr>
          </w:p>
          <w:p w:rsidR="00764CBA" w:rsidRDefault="00764CBA" w:rsidP="00764CBA">
            <w:pPr>
              <w:jc w:val="right"/>
              <w:rPr>
                <w:sz w:val="24"/>
                <w:szCs w:val="24"/>
              </w:rPr>
            </w:pPr>
          </w:p>
          <w:p w:rsidR="00764CBA" w:rsidRDefault="00764CBA" w:rsidP="00764CBA">
            <w:pPr>
              <w:jc w:val="right"/>
              <w:rPr>
                <w:sz w:val="24"/>
                <w:szCs w:val="24"/>
              </w:rPr>
            </w:pPr>
          </w:p>
          <w:p w:rsidR="00764CBA" w:rsidRPr="009E28DB" w:rsidRDefault="00764CBA" w:rsidP="00764CBA">
            <w:pPr>
              <w:jc w:val="right"/>
              <w:rPr>
                <w:sz w:val="24"/>
                <w:szCs w:val="24"/>
              </w:rPr>
            </w:pPr>
            <w:bookmarkStart w:id="8" w:name="_GoBack"/>
            <w:bookmarkEnd w:id="8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И.Г.Мудренко</w:t>
            </w:r>
            <w:proofErr w:type="spellEnd"/>
            <w:r w:rsidRPr="009E28DB">
              <w:rPr>
                <w:sz w:val="24"/>
                <w:szCs w:val="24"/>
              </w:rPr>
              <w:t xml:space="preserve"> – начальник Управления муниципального имущества и земельных отношений Администрации города Тынды</w:t>
            </w:r>
          </w:p>
        </w:tc>
      </w:tr>
      <w:tr w:rsidR="009E28DB" w:rsidRPr="009E28DB" w:rsidTr="00764CBA">
        <w:trPr>
          <w:cantSplit/>
          <w:trHeight w:val="2824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>«О нормативном правовом акте города Тынды «О внесении изменений в нормативный правовой акт города Тынды от 18.12.2021 №51-НПА  «Прогнозный план приватизации муниципального имущества города Тынды на 2022 год и плановый период 2023 и 2024 годов», принятый решением Тындинской городской Думы от 18.12.2021 №454-Р-ТГД-</w:t>
            </w:r>
            <w:r w:rsidRPr="009E28DB">
              <w:rPr>
                <w:color w:val="000000"/>
                <w:sz w:val="24"/>
                <w:szCs w:val="24"/>
                <w:lang w:val="en-US"/>
              </w:rPr>
              <w:t>VII</w:t>
            </w:r>
            <w:r w:rsidRPr="009E28DB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И.Г.Мудренко</w:t>
            </w:r>
            <w:proofErr w:type="spellEnd"/>
            <w:r w:rsidRPr="009E28DB">
              <w:rPr>
                <w:sz w:val="24"/>
                <w:szCs w:val="24"/>
              </w:rPr>
              <w:t xml:space="preserve"> – начальник Управления муниципального имущества и земельных отношений Администрации города Тынды</w:t>
            </w:r>
          </w:p>
        </w:tc>
      </w:tr>
      <w:tr w:rsidR="009E28DB" w:rsidRPr="009E28DB" w:rsidTr="00764CBA">
        <w:trPr>
          <w:cantSplit/>
          <w:trHeight w:val="1623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12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bookmarkStart w:id="9" w:name="_Hlk96783624"/>
            <w:r w:rsidRPr="009E28DB">
              <w:rPr>
                <w:sz w:val="24"/>
                <w:szCs w:val="24"/>
              </w:rPr>
              <w:t>«О нормативном правовом акте города Тынды «О внесении изменений в Положение «О порядке управления и распоряжения имуществом, находящимся в муниципальной собственности города Тынды», утвержденное решением Тындинской городской Думы от 24.05.2011 №288»</w:t>
            </w:r>
            <w:bookmarkEnd w:id="9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Депутат Тындинской городской Думы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9E28DB" w:rsidRPr="009E28DB" w:rsidTr="00764CBA">
        <w:trPr>
          <w:cantSplit/>
          <w:trHeight w:val="1568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13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>«О внесении изменений в решение Тындинской городской Думы от 26.04.2018 № 717-Р-ТГД-</w:t>
            </w:r>
            <w:r w:rsidRPr="009E28DB">
              <w:rPr>
                <w:color w:val="000000"/>
                <w:sz w:val="24"/>
                <w:szCs w:val="24"/>
                <w:lang w:val="en-US"/>
              </w:rPr>
              <w:t>VI</w:t>
            </w:r>
            <w:r w:rsidRPr="009E28DB">
              <w:rPr>
                <w:color w:val="000000"/>
                <w:sz w:val="24"/>
                <w:szCs w:val="24"/>
              </w:rPr>
              <w:t xml:space="preserve"> «Об утверждении Перечня муниципального имущества, предназначенного для содействия развитию малого и среднего предпринимательства на территории муниципального образования города Тынды»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И.Г.Мудренко</w:t>
            </w:r>
            <w:proofErr w:type="spellEnd"/>
            <w:r w:rsidRPr="009E28DB">
              <w:rPr>
                <w:sz w:val="24"/>
                <w:szCs w:val="24"/>
              </w:rPr>
              <w:t xml:space="preserve"> – начальник Управления муниципального имущества и земельных отношений Администрации города Тынды</w:t>
            </w:r>
          </w:p>
        </w:tc>
      </w:tr>
      <w:tr w:rsidR="009E28DB" w:rsidRPr="009E28DB" w:rsidTr="00764CBA">
        <w:trPr>
          <w:cantSplit/>
          <w:trHeight w:val="1284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14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 xml:space="preserve">«О внесении изменения в решение Тындинской городской Думы от 27.03.2021 №334-Р-ТГД-VII «Об утверждении Перечня     имущества, предлагаемого к передаче из федеральной собственности в собственность муниципального образования города Тынды»» </w:t>
            </w: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Администрация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 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И.Г.Мудренко</w:t>
            </w:r>
            <w:proofErr w:type="spellEnd"/>
            <w:r w:rsidRPr="009E28DB">
              <w:rPr>
                <w:sz w:val="24"/>
                <w:szCs w:val="24"/>
              </w:rPr>
              <w:t xml:space="preserve"> – начальник Управления муниципального имущества и земельных отношений Администрации города Тынды</w:t>
            </w:r>
          </w:p>
        </w:tc>
      </w:tr>
      <w:tr w:rsidR="009E28DB" w:rsidRPr="009E28DB" w:rsidTr="00764CBA">
        <w:trPr>
          <w:cantSplit/>
          <w:trHeight w:val="1205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15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  <w:bookmarkStart w:id="10" w:name="_Hlk96785180"/>
            <w:r w:rsidRPr="009E28DB">
              <w:rPr>
                <w:sz w:val="24"/>
                <w:szCs w:val="24"/>
              </w:rPr>
              <w:t>«О даче согласия на передачу Амурской региональной общественной организации «Федерация самбо» в безвозмездное пользование муниципального недвижимого имущества»</w:t>
            </w:r>
            <w:bookmarkEnd w:id="10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Депутат Тындинской городской Думы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9E28DB" w:rsidRPr="009E28DB" w:rsidTr="00764CBA">
        <w:trPr>
          <w:cantSplit/>
          <w:trHeight w:val="1341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16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b/>
                <w:bCs/>
                <w:sz w:val="24"/>
                <w:szCs w:val="24"/>
              </w:rPr>
            </w:pPr>
            <w:r w:rsidRPr="009E28DB">
              <w:rPr>
                <w:bCs/>
                <w:sz w:val="24"/>
                <w:szCs w:val="24"/>
              </w:rPr>
              <w:t>«</w:t>
            </w:r>
            <w:r w:rsidRPr="009E28DB">
              <w:rPr>
                <w:sz w:val="24"/>
                <w:szCs w:val="24"/>
              </w:rPr>
              <w:t xml:space="preserve">О назначении </w:t>
            </w:r>
            <w:proofErr w:type="spellStart"/>
            <w:r w:rsidRPr="009E28DB">
              <w:rPr>
                <w:sz w:val="24"/>
                <w:szCs w:val="24"/>
              </w:rPr>
              <w:t>Л.М.Надежиной</w:t>
            </w:r>
            <w:proofErr w:type="spellEnd"/>
            <w:r w:rsidR="00195006">
              <w:rPr>
                <w:sz w:val="24"/>
                <w:szCs w:val="24"/>
              </w:rPr>
              <w:t xml:space="preserve"> </w:t>
            </w:r>
            <w:r w:rsidRPr="009E28DB">
              <w:rPr>
                <w:sz w:val="24"/>
                <w:szCs w:val="24"/>
              </w:rPr>
              <w:t>на должность аудитора Контрольно-счетной палаты города Тынды»</w:t>
            </w:r>
          </w:p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Постоянная   комиссия Тындинской городской   Думы по регламенту, депутатской этике и вопросам    местного самоуправления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9E28DB" w:rsidRPr="009E28DB" w:rsidTr="00764CBA">
        <w:trPr>
          <w:cantSplit/>
          <w:trHeight w:val="853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bCs/>
                <w:sz w:val="24"/>
                <w:szCs w:val="24"/>
              </w:rPr>
            </w:pPr>
            <w:bookmarkStart w:id="11" w:name="_Hlk96785457"/>
            <w:r w:rsidRPr="009E28DB">
              <w:rPr>
                <w:bCs/>
                <w:sz w:val="24"/>
                <w:szCs w:val="24"/>
              </w:rPr>
              <w:t>«Об отмене отдельных положений правового акта Тындинской городской Думы, регулирующего работу с обращениями граждан»</w:t>
            </w:r>
            <w:bookmarkEnd w:id="11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Депутат Тындинской городской Думы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  <w:tr w:rsidR="009E28DB" w:rsidRPr="009E28DB" w:rsidTr="00764CBA">
        <w:trPr>
          <w:cantSplit/>
          <w:trHeight w:val="1552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18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bookmarkStart w:id="12" w:name="_Hlk96785573"/>
            <w:r w:rsidRPr="009E28DB">
              <w:rPr>
                <w:sz w:val="24"/>
                <w:szCs w:val="24"/>
              </w:rPr>
              <w:t>«Об информации Администрации города Тынды об осуществлении полномочий по региональному государственному контролю (надзору) в области розничной продажи алкогольной и спиртосодержащей продукции и розничной продаже алкогольной продукции при оказании услуг общественного питания за 2021 год»</w:t>
            </w:r>
            <w:bookmarkEnd w:id="12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 xml:space="preserve">Администрация </w:t>
            </w:r>
          </w:p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города Тынды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bookmarkStart w:id="13" w:name="_Hlk96785849"/>
            <w:r w:rsidRPr="009E28DB">
              <w:rPr>
                <w:b/>
                <w:sz w:val="24"/>
                <w:szCs w:val="24"/>
              </w:rPr>
              <w:t>С.П.Голик                       -</w:t>
            </w:r>
          </w:p>
          <w:p w:rsidR="00764CBA" w:rsidRPr="009E28DB" w:rsidRDefault="009E28DB" w:rsidP="00764CBA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главный специалист сектора развития предпринимательства, потребительского рынка изащиты прав потребителей Управления стратегического планирования, экономического развития, торговли и муниципального заказа Администрации города Тынды</w:t>
            </w:r>
            <w:bookmarkEnd w:id="13"/>
          </w:p>
        </w:tc>
      </w:tr>
      <w:tr w:rsidR="009E28DB" w:rsidRPr="009E28DB" w:rsidTr="00764CBA">
        <w:trPr>
          <w:cantSplit/>
          <w:trHeight w:val="2240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19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  <w:bookmarkStart w:id="14" w:name="_Hlk96786373"/>
            <w:r w:rsidRPr="009E28DB">
              <w:rPr>
                <w:sz w:val="24"/>
                <w:szCs w:val="24"/>
              </w:rPr>
              <w:t>«Об информации Администрации города Тынды о ходе реализации муниципальной программы «Развитие физической культуры и спорта в городе Тынде Амурской области на 2015 – 2024 годы»</w:t>
            </w:r>
            <w:bookmarkEnd w:id="14"/>
          </w:p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</w:p>
          <w:p w:rsidR="009E28DB" w:rsidRPr="009E28DB" w:rsidRDefault="009E28DB" w:rsidP="009E28DB">
            <w:pPr>
              <w:ind w:right="57" w:firstLine="0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Постоянная   комиссия Тындинской городской Думы по социальным вопросам и защите прав граждан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Д.П.Яковенко</w:t>
            </w:r>
            <w:proofErr w:type="spellEnd"/>
            <w:r w:rsidRPr="009E28DB">
              <w:rPr>
                <w:b/>
                <w:sz w:val="24"/>
                <w:szCs w:val="24"/>
              </w:rPr>
              <w:t xml:space="preserve">                -       </w:t>
            </w:r>
          </w:p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и.о</w:t>
            </w:r>
            <w:proofErr w:type="gramStart"/>
            <w:r w:rsidRPr="009E28DB">
              <w:rPr>
                <w:sz w:val="24"/>
                <w:szCs w:val="24"/>
              </w:rPr>
              <w:t>.н</w:t>
            </w:r>
            <w:proofErr w:type="gramEnd"/>
            <w:r w:rsidRPr="009E28DB">
              <w:rPr>
                <w:sz w:val="24"/>
                <w:szCs w:val="24"/>
              </w:rPr>
              <w:t>ачальника Управления  молодежной и семейной политики, физической культуры и спорта Администрации города Тынды</w:t>
            </w:r>
          </w:p>
        </w:tc>
      </w:tr>
      <w:tr w:rsidR="009E28DB" w:rsidRPr="009E28DB" w:rsidTr="00764CBA">
        <w:trPr>
          <w:cantSplit/>
          <w:trHeight w:val="571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20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bookmarkStart w:id="15" w:name="_Hlk96786514"/>
            <w:r w:rsidRPr="009E28DB">
              <w:rPr>
                <w:color w:val="000000"/>
                <w:sz w:val="24"/>
                <w:szCs w:val="24"/>
              </w:rPr>
              <w:t>«Об информации Администрации города Тынды о ходе реализации муниципальной программы по реализации государственной молодежной политики в городе Тынде Амурской области на 2015-2024 годы «Молодежь Тынды»</w:t>
            </w:r>
            <w:bookmarkEnd w:id="15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Постоянная   комиссия Тындинской городской Думы по социальным вопросам и защите прав граждан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Д.П.Яковенко</w:t>
            </w:r>
            <w:proofErr w:type="spellEnd"/>
            <w:r w:rsidRPr="009E28DB">
              <w:rPr>
                <w:b/>
                <w:sz w:val="24"/>
                <w:szCs w:val="24"/>
              </w:rPr>
              <w:t xml:space="preserve">               -       </w:t>
            </w:r>
          </w:p>
          <w:p w:rsidR="009E28DB" w:rsidRPr="009E28DB" w:rsidRDefault="009E28DB" w:rsidP="009E28DB">
            <w:pPr>
              <w:ind w:firstLine="0"/>
              <w:rPr>
                <w:b/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и.о</w:t>
            </w:r>
            <w:proofErr w:type="gramStart"/>
            <w:r w:rsidRPr="009E28DB">
              <w:rPr>
                <w:sz w:val="24"/>
                <w:szCs w:val="24"/>
              </w:rPr>
              <w:t>.н</w:t>
            </w:r>
            <w:proofErr w:type="gramEnd"/>
            <w:r w:rsidRPr="009E28DB">
              <w:rPr>
                <w:sz w:val="24"/>
                <w:szCs w:val="24"/>
              </w:rPr>
              <w:t>ачальника Управления  молодежной и семейной политики, физической культуры и спорта Администрации города Тынды</w:t>
            </w:r>
          </w:p>
        </w:tc>
      </w:tr>
      <w:tr w:rsidR="009E28DB" w:rsidRPr="009E28DB" w:rsidTr="00764CBA">
        <w:trPr>
          <w:cantSplit/>
          <w:trHeight w:val="2503"/>
        </w:trPr>
        <w:tc>
          <w:tcPr>
            <w:tcW w:w="0" w:type="auto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21</w:t>
            </w:r>
          </w:p>
        </w:tc>
        <w:tc>
          <w:tcPr>
            <w:tcW w:w="4302" w:type="dxa"/>
          </w:tcPr>
          <w:p w:rsid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r w:rsidRPr="009E28DB">
              <w:rPr>
                <w:color w:val="000000"/>
                <w:sz w:val="24"/>
                <w:szCs w:val="24"/>
              </w:rPr>
              <w:t>«О награждении Благодарственным письмом Тындинской городской Думы»</w:t>
            </w:r>
          </w:p>
          <w:p w:rsidR="00764CBA" w:rsidRDefault="00764CBA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</w:p>
          <w:p w:rsidR="00764CBA" w:rsidRDefault="00764CBA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</w:p>
          <w:p w:rsidR="00764CBA" w:rsidRDefault="00764CBA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</w:p>
          <w:p w:rsidR="00764CBA" w:rsidRDefault="00764CBA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</w:p>
          <w:p w:rsidR="00764CBA" w:rsidRDefault="00764CBA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</w:p>
          <w:p w:rsidR="00764CBA" w:rsidRPr="009E28DB" w:rsidRDefault="00764CBA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</w:tcPr>
          <w:p w:rsidR="00764CBA" w:rsidRPr="009E28DB" w:rsidRDefault="009E28DB" w:rsidP="00764CBA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Постоянная   комиссия Тындинской городской Думы по регламенту, депутатской   этике и вопросам    местного самоуправления</w:t>
            </w:r>
          </w:p>
        </w:tc>
        <w:tc>
          <w:tcPr>
            <w:tcW w:w="2748" w:type="dxa"/>
          </w:tcPr>
          <w:p w:rsidR="009E28DB" w:rsidRDefault="009E28DB" w:rsidP="009E28DB">
            <w:pPr>
              <w:ind w:firstLine="0"/>
              <w:rPr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  <w:p w:rsidR="00764CBA" w:rsidRPr="00764CBA" w:rsidRDefault="00764CBA" w:rsidP="00764CBA">
            <w:pPr>
              <w:rPr>
                <w:sz w:val="24"/>
                <w:szCs w:val="24"/>
              </w:rPr>
            </w:pPr>
          </w:p>
          <w:p w:rsidR="00764CBA" w:rsidRPr="00764CBA" w:rsidRDefault="00764CBA" w:rsidP="00764CBA">
            <w:pPr>
              <w:ind w:firstLine="0"/>
              <w:rPr>
                <w:sz w:val="24"/>
                <w:szCs w:val="24"/>
              </w:rPr>
            </w:pPr>
          </w:p>
          <w:p w:rsidR="00764CBA" w:rsidRPr="009E28DB" w:rsidRDefault="00764CBA" w:rsidP="00764CBA">
            <w:pPr>
              <w:ind w:firstLine="0"/>
              <w:rPr>
                <w:sz w:val="24"/>
                <w:szCs w:val="24"/>
              </w:rPr>
            </w:pPr>
          </w:p>
        </w:tc>
      </w:tr>
      <w:tr w:rsidR="009E28DB" w:rsidRPr="009E28DB" w:rsidTr="00764CBA">
        <w:trPr>
          <w:cantSplit/>
          <w:trHeight w:val="571"/>
        </w:trPr>
        <w:tc>
          <w:tcPr>
            <w:tcW w:w="0" w:type="auto"/>
          </w:tcPr>
          <w:p w:rsidR="009E28DB" w:rsidRPr="009E28DB" w:rsidRDefault="009E28DB" w:rsidP="00764CBA">
            <w:pPr>
              <w:ind w:firstLine="0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22</w:t>
            </w:r>
          </w:p>
        </w:tc>
        <w:tc>
          <w:tcPr>
            <w:tcW w:w="4302" w:type="dxa"/>
          </w:tcPr>
          <w:p w:rsidR="009E28DB" w:rsidRPr="009E28DB" w:rsidRDefault="009E28DB" w:rsidP="009E28DB">
            <w:pPr>
              <w:ind w:right="57" w:firstLine="0"/>
              <w:rPr>
                <w:color w:val="000000"/>
                <w:sz w:val="24"/>
                <w:szCs w:val="24"/>
              </w:rPr>
            </w:pPr>
            <w:bookmarkStart w:id="16" w:name="_Hlk96786769"/>
            <w:r w:rsidRPr="009E28DB">
              <w:rPr>
                <w:color w:val="000000"/>
                <w:sz w:val="24"/>
                <w:szCs w:val="24"/>
              </w:rPr>
              <w:t>«О награждении Почетной грамотой    Тындинской городской Думы»</w:t>
            </w:r>
            <w:bookmarkEnd w:id="16"/>
          </w:p>
        </w:tc>
        <w:tc>
          <w:tcPr>
            <w:tcW w:w="1979" w:type="dxa"/>
          </w:tcPr>
          <w:p w:rsidR="009E28DB" w:rsidRPr="009E28DB" w:rsidRDefault="009E28DB" w:rsidP="009E28DB">
            <w:pPr>
              <w:ind w:firstLine="0"/>
              <w:jc w:val="center"/>
              <w:rPr>
                <w:sz w:val="24"/>
                <w:szCs w:val="24"/>
              </w:rPr>
            </w:pPr>
            <w:r w:rsidRPr="009E28DB">
              <w:rPr>
                <w:sz w:val="24"/>
                <w:szCs w:val="24"/>
              </w:rPr>
              <w:t>Постоянная   комиссия Тындинской городской Думы по регламенту, депутатской   этике и вопросам    местного самоуправления</w:t>
            </w:r>
          </w:p>
        </w:tc>
        <w:tc>
          <w:tcPr>
            <w:tcW w:w="2748" w:type="dxa"/>
          </w:tcPr>
          <w:p w:rsidR="009E28DB" w:rsidRPr="009E28DB" w:rsidRDefault="009E28DB" w:rsidP="009E28DB">
            <w:pPr>
              <w:ind w:firstLine="0"/>
              <w:rPr>
                <w:sz w:val="24"/>
                <w:szCs w:val="24"/>
              </w:rPr>
            </w:pPr>
            <w:proofErr w:type="spellStart"/>
            <w:r w:rsidRPr="009E28DB">
              <w:rPr>
                <w:b/>
                <w:sz w:val="24"/>
                <w:szCs w:val="24"/>
              </w:rPr>
              <w:t>И.Ю.Магарламов</w:t>
            </w:r>
            <w:proofErr w:type="spellEnd"/>
            <w:r w:rsidRPr="009E28DB">
              <w:rPr>
                <w:sz w:val="24"/>
                <w:szCs w:val="24"/>
              </w:rPr>
              <w:t xml:space="preserve"> – депутат, замещающий должность Председателя Тындинской городской Думы</w:t>
            </w:r>
          </w:p>
        </w:tc>
      </w:tr>
    </w:tbl>
    <w:p w:rsidR="009E28DB" w:rsidRPr="009E28DB" w:rsidRDefault="009E28DB" w:rsidP="00764CBA">
      <w:pPr>
        <w:ind w:firstLine="0"/>
        <w:rPr>
          <w:rFonts w:eastAsia="Times New Roman" w:cs="Times New Roman"/>
          <w:sz w:val="24"/>
          <w:szCs w:val="24"/>
          <w:lang w:eastAsia="ru-RU"/>
        </w:rPr>
      </w:pPr>
    </w:p>
    <w:sectPr w:rsidR="009E28DB" w:rsidRPr="009E28DB" w:rsidSect="00764CBA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57732"/>
    <w:rsid w:val="0000589B"/>
    <w:rsid w:val="00012E3B"/>
    <w:rsid w:val="00026780"/>
    <w:rsid w:val="00036E2E"/>
    <w:rsid w:val="00053652"/>
    <w:rsid w:val="00061405"/>
    <w:rsid w:val="00065C6B"/>
    <w:rsid w:val="00072B84"/>
    <w:rsid w:val="00074595"/>
    <w:rsid w:val="00083ADA"/>
    <w:rsid w:val="00086FFD"/>
    <w:rsid w:val="000A03DA"/>
    <w:rsid w:val="000A068F"/>
    <w:rsid w:val="000A3D2D"/>
    <w:rsid w:val="000A699C"/>
    <w:rsid w:val="000B1056"/>
    <w:rsid w:val="000B465B"/>
    <w:rsid w:val="000C5145"/>
    <w:rsid w:val="000C5845"/>
    <w:rsid w:val="000D0E6F"/>
    <w:rsid w:val="000D27FB"/>
    <w:rsid w:val="000E239B"/>
    <w:rsid w:val="00105854"/>
    <w:rsid w:val="00105B43"/>
    <w:rsid w:val="001070FD"/>
    <w:rsid w:val="00115A87"/>
    <w:rsid w:val="00115BD7"/>
    <w:rsid w:val="00120EC9"/>
    <w:rsid w:val="00124A7B"/>
    <w:rsid w:val="00124BD3"/>
    <w:rsid w:val="00124EF5"/>
    <w:rsid w:val="00134A54"/>
    <w:rsid w:val="00136D72"/>
    <w:rsid w:val="00142118"/>
    <w:rsid w:val="00154E6F"/>
    <w:rsid w:val="00157B65"/>
    <w:rsid w:val="00165240"/>
    <w:rsid w:val="00171391"/>
    <w:rsid w:val="00185008"/>
    <w:rsid w:val="00190F67"/>
    <w:rsid w:val="00195006"/>
    <w:rsid w:val="00195BB2"/>
    <w:rsid w:val="00195F14"/>
    <w:rsid w:val="001A0927"/>
    <w:rsid w:val="001A2263"/>
    <w:rsid w:val="001B336A"/>
    <w:rsid w:val="001B3E20"/>
    <w:rsid w:val="001B44E8"/>
    <w:rsid w:val="001B5556"/>
    <w:rsid w:val="001D0527"/>
    <w:rsid w:val="001D5B4A"/>
    <w:rsid w:val="001D5FD4"/>
    <w:rsid w:val="001E6FB3"/>
    <w:rsid w:val="00201561"/>
    <w:rsid w:val="00201EBC"/>
    <w:rsid w:val="00205B58"/>
    <w:rsid w:val="00224255"/>
    <w:rsid w:val="002266D8"/>
    <w:rsid w:val="00230269"/>
    <w:rsid w:val="00232EBB"/>
    <w:rsid w:val="002414AD"/>
    <w:rsid w:val="00241A00"/>
    <w:rsid w:val="00242BDF"/>
    <w:rsid w:val="00257371"/>
    <w:rsid w:val="00257479"/>
    <w:rsid w:val="002576F8"/>
    <w:rsid w:val="00260BC2"/>
    <w:rsid w:val="00261A0A"/>
    <w:rsid w:val="002664E0"/>
    <w:rsid w:val="00275704"/>
    <w:rsid w:val="002759B3"/>
    <w:rsid w:val="002813B0"/>
    <w:rsid w:val="00281D9A"/>
    <w:rsid w:val="00290444"/>
    <w:rsid w:val="00292FAD"/>
    <w:rsid w:val="00295D5B"/>
    <w:rsid w:val="00297473"/>
    <w:rsid w:val="002A66BD"/>
    <w:rsid w:val="002B3163"/>
    <w:rsid w:val="002B4E7A"/>
    <w:rsid w:val="002D67E7"/>
    <w:rsid w:val="002E1403"/>
    <w:rsid w:val="002F08C3"/>
    <w:rsid w:val="00300907"/>
    <w:rsid w:val="0030113C"/>
    <w:rsid w:val="00301184"/>
    <w:rsid w:val="00302433"/>
    <w:rsid w:val="00304B2A"/>
    <w:rsid w:val="003052F3"/>
    <w:rsid w:val="00306B8D"/>
    <w:rsid w:val="00307746"/>
    <w:rsid w:val="003079A6"/>
    <w:rsid w:val="00317DFF"/>
    <w:rsid w:val="003224FE"/>
    <w:rsid w:val="0033370D"/>
    <w:rsid w:val="00336099"/>
    <w:rsid w:val="00344B0C"/>
    <w:rsid w:val="00353BDA"/>
    <w:rsid w:val="003613AE"/>
    <w:rsid w:val="00366331"/>
    <w:rsid w:val="00366C54"/>
    <w:rsid w:val="00366CE7"/>
    <w:rsid w:val="0037339E"/>
    <w:rsid w:val="00373C10"/>
    <w:rsid w:val="00382CB3"/>
    <w:rsid w:val="003836BF"/>
    <w:rsid w:val="00383720"/>
    <w:rsid w:val="003906F0"/>
    <w:rsid w:val="003A05A3"/>
    <w:rsid w:val="003A3B96"/>
    <w:rsid w:val="003B0FB3"/>
    <w:rsid w:val="003B6E13"/>
    <w:rsid w:val="003C0C2B"/>
    <w:rsid w:val="003C415E"/>
    <w:rsid w:val="003C64A1"/>
    <w:rsid w:val="003E1F75"/>
    <w:rsid w:val="003E23F5"/>
    <w:rsid w:val="003E6FDF"/>
    <w:rsid w:val="003F3FFD"/>
    <w:rsid w:val="003F6522"/>
    <w:rsid w:val="003F7F9F"/>
    <w:rsid w:val="00402EE4"/>
    <w:rsid w:val="00404159"/>
    <w:rsid w:val="00406D2C"/>
    <w:rsid w:val="0041384F"/>
    <w:rsid w:val="00413CE4"/>
    <w:rsid w:val="004160AD"/>
    <w:rsid w:val="004166B6"/>
    <w:rsid w:val="00420FA7"/>
    <w:rsid w:val="00422B83"/>
    <w:rsid w:val="00433F31"/>
    <w:rsid w:val="0043534F"/>
    <w:rsid w:val="0043755B"/>
    <w:rsid w:val="00437779"/>
    <w:rsid w:val="0044083B"/>
    <w:rsid w:val="0044422D"/>
    <w:rsid w:val="004443CA"/>
    <w:rsid w:val="00444F19"/>
    <w:rsid w:val="00456C6C"/>
    <w:rsid w:val="00465FCE"/>
    <w:rsid w:val="004708D3"/>
    <w:rsid w:val="00475749"/>
    <w:rsid w:val="00483F70"/>
    <w:rsid w:val="004853EF"/>
    <w:rsid w:val="004A504B"/>
    <w:rsid w:val="004A73B1"/>
    <w:rsid w:val="004A7EAB"/>
    <w:rsid w:val="004B5E89"/>
    <w:rsid w:val="004C5569"/>
    <w:rsid w:val="004D10DB"/>
    <w:rsid w:val="004D2F90"/>
    <w:rsid w:val="004D698A"/>
    <w:rsid w:val="004D7ED3"/>
    <w:rsid w:val="004E0EE2"/>
    <w:rsid w:val="004E2971"/>
    <w:rsid w:val="004E4C3D"/>
    <w:rsid w:val="004F608A"/>
    <w:rsid w:val="004F690B"/>
    <w:rsid w:val="005074C9"/>
    <w:rsid w:val="0051104F"/>
    <w:rsid w:val="00511098"/>
    <w:rsid w:val="00512349"/>
    <w:rsid w:val="005175E3"/>
    <w:rsid w:val="00525997"/>
    <w:rsid w:val="00525B69"/>
    <w:rsid w:val="0053348D"/>
    <w:rsid w:val="0054039A"/>
    <w:rsid w:val="00542399"/>
    <w:rsid w:val="00551D50"/>
    <w:rsid w:val="005536E8"/>
    <w:rsid w:val="00560A29"/>
    <w:rsid w:val="005737D5"/>
    <w:rsid w:val="005743D7"/>
    <w:rsid w:val="005802AF"/>
    <w:rsid w:val="00581E3F"/>
    <w:rsid w:val="005830D8"/>
    <w:rsid w:val="00585375"/>
    <w:rsid w:val="005965A3"/>
    <w:rsid w:val="005A0636"/>
    <w:rsid w:val="005B08AB"/>
    <w:rsid w:val="005B32D0"/>
    <w:rsid w:val="005B5013"/>
    <w:rsid w:val="005C0AD5"/>
    <w:rsid w:val="005C0CF8"/>
    <w:rsid w:val="005C18E5"/>
    <w:rsid w:val="005C6285"/>
    <w:rsid w:val="005D0D09"/>
    <w:rsid w:val="005D221C"/>
    <w:rsid w:val="005D35D2"/>
    <w:rsid w:val="005D788A"/>
    <w:rsid w:val="005F7B78"/>
    <w:rsid w:val="00600163"/>
    <w:rsid w:val="00602846"/>
    <w:rsid w:val="00605355"/>
    <w:rsid w:val="00605504"/>
    <w:rsid w:val="00610751"/>
    <w:rsid w:val="00610D4C"/>
    <w:rsid w:val="00621D11"/>
    <w:rsid w:val="00626C99"/>
    <w:rsid w:val="00627168"/>
    <w:rsid w:val="00640574"/>
    <w:rsid w:val="00641FD4"/>
    <w:rsid w:val="00651110"/>
    <w:rsid w:val="00652FD2"/>
    <w:rsid w:val="00656F65"/>
    <w:rsid w:val="006571EB"/>
    <w:rsid w:val="0066306D"/>
    <w:rsid w:val="00663407"/>
    <w:rsid w:val="006657B4"/>
    <w:rsid w:val="00670488"/>
    <w:rsid w:val="00673AC2"/>
    <w:rsid w:val="00673ACF"/>
    <w:rsid w:val="00681642"/>
    <w:rsid w:val="00683E31"/>
    <w:rsid w:val="006859F5"/>
    <w:rsid w:val="006B7036"/>
    <w:rsid w:val="006C1185"/>
    <w:rsid w:val="006C6A06"/>
    <w:rsid w:val="006D093A"/>
    <w:rsid w:val="006D1000"/>
    <w:rsid w:val="006D12C2"/>
    <w:rsid w:val="006D162B"/>
    <w:rsid w:val="006D1888"/>
    <w:rsid w:val="0070721B"/>
    <w:rsid w:val="00712891"/>
    <w:rsid w:val="00712CE8"/>
    <w:rsid w:val="007227FF"/>
    <w:rsid w:val="00724DB6"/>
    <w:rsid w:val="00726251"/>
    <w:rsid w:val="00737EC0"/>
    <w:rsid w:val="00740872"/>
    <w:rsid w:val="00742C1A"/>
    <w:rsid w:val="007440B3"/>
    <w:rsid w:val="007534AA"/>
    <w:rsid w:val="00753DE6"/>
    <w:rsid w:val="00756B60"/>
    <w:rsid w:val="00756EF8"/>
    <w:rsid w:val="00756F45"/>
    <w:rsid w:val="00757C8E"/>
    <w:rsid w:val="00764CBA"/>
    <w:rsid w:val="00767D9F"/>
    <w:rsid w:val="0078101C"/>
    <w:rsid w:val="00784715"/>
    <w:rsid w:val="007865D2"/>
    <w:rsid w:val="00791A59"/>
    <w:rsid w:val="00794DAF"/>
    <w:rsid w:val="00797B83"/>
    <w:rsid w:val="007A366A"/>
    <w:rsid w:val="007B3179"/>
    <w:rsid w:val="007B3D87"/>
    <w:rsid w:val="007B7187"/>
    <w:rsid w:val="007C587B"/>
    <w:rsid w:val="007E5D7C"/>
    <w:rsid w:val="007F4005"/>
    <w:rsid w:val="007F66A9"/>
    <w:rsid w:val="0080058A"/>
    <w:rsid w:val="008011A7"/>
    <w:rsid w:val="008016E4"/>
    <w:rsid w:val="00810F65"/>
    <w:rsid w:val="00812395"/>
    <w:rsid w:val="0082227F"/>
    <w:rsid w:val="00826524"/>
    <w:rsid w:val="00830CE5"/>
    <w:rsid w:val="00831355"/>
    <w:rsid w:val="008322BF"/>
    <w:rsid w:val="0083236A"/>
    <w:rsid w:val="008425A0"/>
    <w:rsid w:val="0084452E"/>
    <w:rsid w:val="00851EB1"/>
    <w:rsid w:val="008709B5"/>
    <w:rsid w:val="0087183D"/>
    <w:rsid w:val="008838E9"/>
    <w:rsid w:val="008907E8"/>
    <w:rsid w:val="0089467B"/>
    <w:rsid w:val="00897FC2"/>
    <w:rsid w:val="008A1DA7"/>
    <w:rsid w:val="008A3B2B"/>
    <w:rsid w:val="008A49CB"/>
    <w:rsid w:val="008B4587"/>
    <w:rsid w:val="008B792C"/>
    <w:rsid w:val="008C1668"/>
    <w:rsid w:val="008C20FF"/>
    <w:rsid w:val="008D085C"/>
    <w:rsid w:val="008D2263"/>
    <w:rsid w:val="008D4DF0"/>
    <w:rsid w:val="008F65CB"/>
    <w:rsid w:val="00901C59"/>
    <w:rsid w:val="00902FA7"/>
    <w:rsid w:val="0090479B"/>
    <w:rsid w:val="009114DD"/>
    <w:rsid w:val="00920431"/>
    <w:rsid w:val="00921892"/>
    <w:rsid w:val="00923CF4"/>
    <w:rsid w:val="00926026"/>
    <w:rsid w:val="00927066"/>
    <w:rsid w:val="009311F5"/>
    <w:rsid w:val="00932094"/>
    <w:rsid w:val="00934D2A"/>
    <w:rsid w:val="00947313"/>
    <w:rsid w:val="009529BF"/>
    <w:rsid w:val="00955EF5"/>
    <w:rsid w:val="00972055"/>
    <w:rsid w:val="00972456"/>
    <w:rsid w:val="00972E21"/>
    <w:rsid w:val="00981722"/>
    <w:rsid w:val="009821F8"/>
    <w:rsid w:val="00982679"/>
    <w:rsid w:val="00987B77"/>
    <w:rsid w:val="00987FA1"/>
    <w:rsid w:val="009901B7"/>
    <w:rsid w:val="009920D2"/>
    <w:rsid w:val="00997088"/>
    <w:rsid w:val="009A1EF4"/>
    <w:rsid w:val="009A5A03"/>
    <w:rsid w:val="009B0DD3"/>
    <w:rsid w:val="009B13A8"/>
    <w:rsid w:val="009C36BA"/>
    <w:rsid w:val="009D1448"/>
    <w:rsid w:val="009D6BE2"/>
    <w:rsid w:val="009E24B2"/>
    <w:rsid w:val="009E28DB"/>
    <w:rsid w:val="009F493B"/>
    <w:rsid w:val="009F7D62"/>
    <w:rsid w:val="00A013A2"/>
    <w:rsid w:val="00A0145D"/>
    <w:rsid w:val="00A03ED6"/>
    <w:rsid w:val="00A03FC9"/>
    <w:rsid w:val="00A050F5"/>
    <w:rsid w:val="00A22B0B"/>
    <w:rsid w:val="00A2551E"/>
    <w:rsid w:val="00A25685"/>
    <w:rsid w:val="00A266B1"/>
    <w:rsid w:val="00A34B95"/>
    <w:rsid w:val="00A34C7D"/>
    <w:rsid w:val="00A4150F"/>
    <w:rsid w:val="00A456A5"/>
    <w:rsid w:val="00A4571C"/>
    <w:rsid w:val="00A57732"/>
    <w:rsid w:val="00A624D2"/>
    <w:rsid w:val="00A7302A"/>
    <w:rsid w:val="00A85046"/>
    <w:rsid w:val="00A85FC9"/>
    <w:rsid w:val="00A86203"/>
    <w:rsid w:val="00A96A0D"/>
    <w:rsid w:val="00A96BD6"/>
    <w:rsid w:val="00AA7F5C"/>
    <w:rsid w:val="00AB2C4E"/>
    <w:rsid w:val="00AC3EDA"/>
    <w:rsid w:val="00AC70F8"/>
    <w:rsid w:val="00AC7903"/>
    <w:rsid w:val="00AE0918"/>
    <w:rsid w:val="00AF1001"/>
    <w:rsid w:val="00B017F8"/>
    <w:rsid w:val="00B03142"/>
    <w:rsid w:val="00B05500"/>
    <w:rsid w:val="00B136A9"/>
    <w:rsid w:val="00B2177F"/>
    <w:rsid w:val="00B31612"/>
    <w:rsid w:val="00B33F0C"/>
    <w:rsid w:val="00B3597E"/>
    <w:rsid w:val="00B37A45"/>
    <w:rsid w:val="00B40EA3"/>
    <w:rsid w:val="00B45B21"/>
    <w:rsid w:val="00B47DC6"/>
    <w:rsid w:val="00B51F91"/>
    <w:rsid w:val="00B63A9D"/>
    <w:rsid w:val="00B64BEE"/>
    <w:rsid w:val="00B67683"/>
    <w:rsid w:val="00B70681"/>
    <w:rsid w:val="00B72BE7"/>
    <w:rsid w:val="00B72E1A"/>
    <w:rsid w:val="00B73531"/>
    <w:rsid w:val="00B750FF"/>
    <w:rsid w:val="00B801A4"/>
    <w:rsid w:val="00B814BA"/>
    <w:rsid w:val="00B821C3"/>
    <w:rsid w:val="00B8230E"/>
    <w:rsid w:val="00B8302C"/>
    <w:rsid w:val="00B946F2"/>
    <w:rsid w:val="00B9613F"/>
    <w:rsid w:val="00BA4A27"/>
    <w:rsid w:val="00BA4C00"/>
    <w:rsid w:val="00BA7037"/>
    <w:rsid w:val="00BB054B"/>
    <w:rsid w:val="00BB4519"/>
    <w:rsid w:val="00BB465F"/>
    <w:rsid w:val="00BB4DB7"/>
    <w:rsid w:val="00BB56EF"/>
    <w:rsid w:val="00BC0658"/>
    <w:rsid w:val="00BC282B"/>
    <w:rsid w:val="00BE3E7A"/>
    <w:rsid w:val="00BE44A6"/>
    <w:rsid w:val="00BF0026"/>
    <w:rsid w:val="00BF09EE"/>
    <w:rsid w:val="00BF75DE"/>
    <w:rsid w:val="00BF7FDB"/>
    <w:rsid w:val="00C044EE"/>
    <w:rsid w:val="00C05A33"/>
    <w:rsid w:val="00C26125"/>
    <w:rsid w:val="00C26FB8"/>
    <w:rsid w:val="00C32262"/>
    <w:rsid w:val="00C33C87"/>
    <w:rsid w:val="00C34357"/>
    <w:rsid w:val="00C363E7"/>
    <w:rsid w:val="00C46F1E"/>
    <w:rsid w:val="00C52C2E"/>
    <w:rsid w:val="00C675A3"/>
    <w:rsid w:val="00C724AE"/>
    <w:rsid w:val="00C74189"/>
    <w:rsid w:val="00C74B30"/>
    <w:rsid w:val="00C80D0A"/>
    <w:rsid w:val="00C80F38"/>
    <w:rsid w:val="00C96408"/>
    <w:rsid w:val="00CA0B1C"/>
    <w:rsid w:val="00CA4D42"/>
    <w:rsid w:val="00CB0217"/>
    <w:rsid w:val="00CB0FFA"/>
    <w:rsid w:val="00CB5173"/>
    <w:rsid w:val="00CB5A18"/>
    <w:rsid w:val="00CB5D3E"/>
    <w:rsid w:val="00CC1522"/>
    <w:rsid w:val="00CD07D1"/>
    <w:rsid w:val="00CD208A"/>
    <w:rsid w:val="00CD2BD1"/>
    <w:rsid w:val="00CD6808"/>
    <w:rsid w:val="00CE0B6D"/>
    <w:rsid w:val="00CE3BBD"/>
    <w:rsid w:val="00CE70DA"/>
    <w:rsid w:val="00D00201"/>
    <w:rsid w:val="00D0702A"/>
    <w:rsid w:val="00D13FC6"/>
    <w:rsid w:val="00D16B8D"/>
    <w:rsid w:val="00D17305"/>
    <w:rsid w:val="00D20955"/>
    <w:rsid w:val="00D20C5D"/>
    <w:rsid w:val="00D256C4"/>
    <w:rsid w:val="00D2654B"/>
    <w:rsid w:val="00D27C1F"/>
    <w:rsid w:val="00D34C17"/>
    <w:rsid w:val="00D34FDE"/>
    <w:rsid w:val="00D359DC"/>
    <w:rsid w:val="00D40558"/>
    <w:rsid w:val="00D4229D"/>
    <w:rsid w:val="00D51E54"/>
    <w:rsid w:val="00D547FD"/>
    <w:rsid w:val="00D55E05"/>
    <w:rsid w:val="00D55F6E"/>
    <w:rsid w:val="00D57082"/>
    <w:rsid w:val="00D57DA9"/>
    <w:rsid w:val="00D67C9C"/>
    <w:rsid w:val="00D84347"/>
    <w:rsid w:val="00D86405"/>
    <w:rsid w:val="00D9068D"/>
    <w:rsid w:val="00D90FA8"/>
    <w:rsid w:val="00D936AA"/>
    <w:rsid w:val="00D968A6"/>
    <w:rsid w:val="00D96F4D"/>
    <w:rsid w:val="00DB57A7"/>
    <w:rsid w:val="00DD1B5A"/>
    <w:rsid w:val="00DD509D"/>
    <w:rsid w:val="00DE3BCD"/>
    <w:rsid w:val="00DE5D42"/>
    <w:rsid w:val="00DE5F0F"/>
    <w:rsid w:val="00DE7832"/>
    <w:rsid w:val="00DE7CD8"/>
    <w:rsid w:val="00DE7D46"/>
    <w:rsid w:val="00E00520"/>
    <w:rsid w:val="00E03801"/>
    <w:rsid w:val="00E139F2"/>
    <w:rsid w:val="00E33C17"/>
    <w:rsid w:val="00E42CB8"/>
    <w:rsid w:val="00E50B30"/>
    <w:rsid w:val="00E549E5"/>
    <w:rsid w:val="00E54E44"/>
    <w:rsid w:val="00E577B1"/>
    <w:rsid w:val="00E60DF7"/>
    <w:rsid w:val="00E62A7F"/>
    <w:rsid w:val="00E634AD"/>
    <w:rsid w:val="00E762FC"/>
    <w:rsid w:val="00E765CA"/>
    <w:rsid w:val="00E9758B"/>
    <w:rsid w:val="00EA1A16"/>
    <w:rsid w:val="00EA3819"/>
    <w:rsid w:val="00EA778F"/>
    <w:rsid w:val="00ED5D89"/>
    <w:rsid w:val="00EE1963"/>
    <w:rsid w:val="00EE4FBA"/>
    <w:rsid w:val="00EF5F34"/>
    <w:rsid w:val="00F01C4C"/>
    <w:rsid w:val="00F0229F"/>
    <w:rsid w:val="00F15228"/>
    <w:rsid w:val="00F22164"/>
    <w:rsid w:val="00F22895"/>
    <w:rsid w:val="00F2378A"/>
    <w:rsid w:val="00F32E8A"/>
    <w:rsid w:val="00F46716"/>
    <w:rsid w:val="00F46FDB"/>
    <w:rsid w:val="00F47B41"/>
    <w:rsid w:val="00F522F8"/>
    <w:rsid w:val="00F54E78"/>
    <w:rsid w:val="00F55557"/>
    <w:rsid w:val="00F57EF3"/>
    <w:rsid w:val="00F65DCD"/>
    <w:rsid w:val="00F72194"/>
    <w:rsid w:val="00F80493"/>
    <w:rsid w:val="00F93377"/>
    <w:rsid w:val="00F95A61"/>
    <w:rsid w:val="00F978FD"/>
    <w:rsid w:val="00FA0194"/>
    <w:rsid w:val="00FB3103"/>
    <w:rsid w:val="00FC50FA"/>
    <w:rsid w:val="00FC758C"/>
    <w:rsid w:val="00FE2E55"/>
    <w:rsid w:val="00FF0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8A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72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_статья"/>
    <w:basedOn w:val="a"/>
    <w:link w:val="a4"/>
    <w:qFormat/>
    <w:rsid w:val="00FB3103"/>
    <w:pPr>
      <w:keepNext/>
      <w:widowControl/>
      <w:suppressAutoHyphens/>
      <w:autoSpaceDE w:val="0"/>
      <w:autoSpaceDN w:val="0"/>
      <w:spacing w:before="200" w:after="120"/>
    </w:pPr>
    <w:rPr>
      <w:rFonts w:eastAsia="Times New Roman" w:cs="Times New Roman"/>
      <w:b/>
      <w:szCs w:val="24"/>
      <w:lang w:eastAsia="ru-RU"/>
    </w:rPr>
  </w:style>
  <w:style w:type="character" w:customStyle="1" w:styleId="a4">
    <w:name w:val="Мой_статья Знак"/>
    <w:basedOn w:val="a0"/>
    <w:link w:val="a3"/>
    <w:rsid w:val="00FB31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-4">
    <w:name w:val="Ст_Х_Ур-4"/>
    <w:basedOn w:val="a"/>
    <w:link w:val="-40"/>
    <w:qFormat/>
    <w:rsid w:val="00230269"/>
    <w:pPr>
      <w:keepNext/>
      <w:widowControl/>
      <w:suppressAutoHyphens/>
      <w:autoSpaceDE w:val="0"/>
      <w:autoSpaceDN w:val="0"/>
      <w:spacing w:before="200" w:after="120"/>
      <w:outlineLvl w:val="3"/>
    </w:pPr>
    <w:rPr>
      <w:rFonts w:eastAsia="Times New Roman" w:cs="Times New Roman"/>
      <w:b/>
      <w:szCs w:val="24"/>
      <w:lang w:eastAsia="ru-RU"/>
    </w:rPr>
  </w:style>
  <w:style w:type="character" w:customStyle="1" w:styleId="-40">
    <w:name w:val="Ст_Х_Ур-4 Знак"/>
    <w:basedOn w:val="a0"/>
    <w:link w:val="-4"/>
    <w:rsid w:val="002302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5">
    <w:name w:val="Статья"/>
    <w:basedOn w:val="a"/>
    <w:link w:val="a6"/>
    <w:qFormat/>
    <w:rsid w:val="0070721B"/>
    <w:pPr>
      <w:keepNext/>
      <w:widowControl/>
      <w:suppressAutoHyphens/>
      <w:spacing w:before="200" w:after="120"/>
      <w:outlineLvl w:val="1"/>
    </w:pPr>
    <w:rPr>
      <w:b/>
    </w:rPr>
  </w:style>
  <w:style w:type="character" w:customStyle="1" w:styleId="a6">
    <w:name w:val="Статья Знак"/>
    <w:basedOn w:val="a0"/>
    <w:link w:val="a5"/>
    <w:rsid w:val="0070721B"/>
    <w:rPr>
      <w:rFonts w:ascii="Times New Roman" w:hAnsi="Times New Roman"/>
      <w:b/>
      <w:sz w:val="28"/>
    </w:rPr>
  </w:style>
  <w:style w:type="paragraph" w:customStyle="1" w:styleId="a7">
    <w:name w:val="Основной"/>
    <w:basedOn w:val="a"/>
    <w:link w:val="a8"/>
    <w:qFormat/>
    <w:rsid w:val="004853EF"/>
    <w:pPr>
      <w:autoSpaceDE w:val="0"/>
      <w:autoSpaceDN w:val="0"/>
    </w:pPr>
    <w:rPr>
      <w:rFonts w:eastAsia="Times New Roman" w:cs="Times New Roman"/>
      <w:szCs w:val="24"/>
      <w:lang w:eastAsia="ru-RU"/>
    </w:rPr>
  </w:style>
  <w:style w:type="character" w:customStyle="1" w:styleId="a8">
    <w:name w:val="Основной Знак"/>
    <w:basedOn w:val="a0"/>
    <w:link w:val="a7"/>
    <w:rsid w:val="004853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aliases w:val="Глава"/>
    <w:next w:val="1"/>
    <w:uiPriority w:val="1"/>
    <w:qFormat/>
    <w:rsid w:val="0070721B"/>
    <w:pPr>
      <w:keepNext/>
      <w:suppressAutoHyphens/>
      <w:spacing w:before="240" w:after="120" w:line="240" w:lineRule="auto"/>
      <w:jc w:val="center"/>
      <w:outlineLvl w:val="0"/>
    </w:pPr>
    <w:rPr>
      <w:rFonts w:ascii="Times New Roman" w:hAnsi="Times New Roman"/>
      <w:b/>
      <w:sz w:val="32"/>
    </w:rPr>
  </w:style>
  <w:style w:type="character" w:customStyle="1" w:styleId="10">
    <w:name w:val="Заголовок 1 Знак"/>
    <w:basedOn w:val="a0"/>
    <w:link w:val="1"/>
    <w:uiPriority w:val="9"/>
    <w:rsid w:val="007072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a">
    <w:name w:val="Table Grid"/>
    <w:basedOn w:val="a1"/>
    <w:uiPriority w:val="39"/>
    <w:rsid w:val="008D2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7574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5749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260BC2"/>
    <w:rPr>
      <w:color w:val="0000FF"/>
      <w:u w:val="single"/>
    </w:rPr>
  </w:style>
  <w:style w:type="table" w:customStyle="1" w:styleId="2">
    <w:name w:val="Сетка таблицы2"/>
    <w:basedOn w:val="a1"/>
    <w:next w:val="aa"/>
    <w:uiPriority w:val="39"/>
    <w:rsid w:val="009E2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1D554-93DA-4774-B85E-E077126F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МИЮ</dc:creator>
  <cp:keywords/>
  <dc:description/>
  <cp:lastModifiedBy>Секретарь</cp:lastModifiedBy>
  <cp:revision>6</cp:revision>
  <cp:lastPrinted>2022-02-28T02:03:00Z</cp:lastPrinted>
  <dcterms:created xsi:type="dcterms:W3CDTF">2022-02-26T10:56:00Z</dcterms:created>
  <dcterms:modified xsi:type="dcterms:W3CDTF">2022-02-28T02:03:00Z</dcterms:modified>
</cp:coreProperties>
</file>