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0BB" w:rsidRPr="004050BB" w:rsidRDefault="004050BB" w:rsidP="004050BB">
      <w:pPr>
        <w:tabs>
          <w:tab w:val="left" w:pos="9923"/>
        </w:tabs>
        <w:spacing w:after="0" w:line="240" w:lineRule="auto"/>
        <w:ind w:right="49"/>
        <w:rPr>
          <w:rFonts w:ascii="Times New Roman" w:eastAsia="Times New Roman" w:hAnsi="Times New Roman" w:cs="Times New Roman"/>
          <w:sz w:val="28"/>
          <w:szCs w:val="28"/>
        </w:rPr>
      </w:pPr>
    </w:p>
    <w:p w:rsidR="004050BB" w:rsidRPr="004050BB" w:rsidRDefault="004050BB" w:rsidP="004050BB">
      <w:pPr>
        <w:tabs>
          <w:tab w:val="num" w:pos="200"/>
        </w:tabs>
        <w:spacing w:after="0" w:line="240" w:lineRule="auto"/>
        <w:ind w:left="4536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050B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8165" cy="682625"/>
            <wp:effectExtent l="0" t="0" r="0" b="3175"/>
            <wp:docPr id="3" name="Рисунок 2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0BB" w:rsidRPr="004050BB" w:rsidRDefault="004050BB" w:rsidP="004050BB">
      <w:pPr>
        <w:tabs>
          <w:tab w:val="num" w:pos="20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4050BB" w:rsidRPr="004050BB" w:rsidRDefault="004050BB" w:rsidP="004050B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zh-CN"/>
        </w:rPr>
      </w:pPr>
      <w:r w:rsidRPr="004050BB">
        <w:rPr>
          <w:rFonts w:ascii="Times New Roman" w:eastAsia="Calibri" w:hAnsi="Times New Roman" w:cs="Times New Roman"/>
          <w:b/>
          <w:bCs/>
          <w:sz w:val="32"/>
          <w:szCs w:val="32"/>
          <w:lang w:eastAsia="zh-CN"/>
        </w:rPr>
        <w:t>НОРМАТИВНЫЙ ПРАВОВОЙ АКТ</w:t>
      </w:r>
    </w:p>
    <w:p w:rsidR="004050BB" w:rsidRPr="004050BB" w:rsidRDefault="004050BB" w:rsidP="004050B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zh-CN"/>
        </w:rPr>
      </w:pPr>
      <w:r w:rsidRPr="004050BB">
        <w:rPr>
          <w:rFonts w:ascii="Times New Roman" w:eastAsia="Calibri" w:hAnsi="Times New Roman" w:cs="Times New Roman"/>
          <w:b/>
          <w:bCs/>
          <w:sz w:val="32"/>
          <w:szCs w:val="32"/>
          <w:lang w:eastAsia="zh-CN"/>
        </w:rPr>
        <w:t xml:space="preserve">  ГОРОДА ТЫНДЫ</w:t>
      </w:r>
    </w:p>
    <w:p w:rsidR="004050BB" w:rsidRPr="004050BB" w:rsidRDefault="004050BB" w:rsidP="00405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050BB" w:rsidRPr="004050BB" w:rsidRDefault="004050BB" w:rsidP="004050BB">
      <w:pPr>
        <w:tabs>
          <w:tab w:val="left" w:pos="24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50BB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ключевых показателей и их целевых значений и индикативных показателей, используемых при осуществлении муниципального </w:t>
      </w:r>
      <w:r w:rsidRPr="004050BB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 за исполнением единой теплоснабжающей организацией, обязательств по строительству, реконструкции и (или) модернизации объектов теплоснабжения в городе Тынде</w:t>
      </w:r>
    </w:p>
    <w:p w:rsidR="004050BB" w:rsidRPr="004050BB" w:rsidRDefault="004050BB" w:rsidP="004050BB">
      <w:pPr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50B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05D0C" w:rsidRDefault="00C05D0C" w:rsidP="004050BB">
      <w:pPr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50BB" w:rsidRPr="004050BB" w:rsidRDefault="004050BB" w:rsidP="004050BB">
      <w:pPr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b/>
          <w:sz w:val="27"/>
          <w:szCs w:val="27"/>
        </w:rPr>
      </w:pPr>
      <w:proofErr w:type="gramStart"/>
      <w:r w:rsidRPr="004050BB">
        <w:rPr>
          <w:rFonts w:ascii="Times New Roman" w:eastAsia="Times New Roman" w:hAnsi="Times New Roman" w:cs="Times New Roman"/>
          <w:sz w:val="24"/>
          <w:szCs w:val="24"/>
        </w:rPr>
        <w:t>Принят</w:t>
      </w:r>
      <w:proofErr w:type="gramEnd"/>
      <w:r w:rsidRPr="004050BB">
        <w:rPr>
          <w:rFonts w:ascii="Times New Roman" w:eastAsia="Times New Roman" w:hAnsi="Times New Roman" w:cs="Times New Roman"/>
          <w:sz w:val="24"/>
          <w:szCs w:val="24"/>
        </w:rPr>
        <w:t xml:space="preserve"> решением</w:t>
      </w:r>
    </w:p>
    <w:p w:rsidR="004050BB" w:rsidRPr="004050BB" w:rsidRDefault="004050BB" w:rsidP="004050BB">
      <w:pPr>
        <w:widowControl w:val="0"/>
        <w:shd w:val="clear" w:color="auto" w:fill="FFFFFF"/>
        <w:tabs>
          <w:tab w:val="left" w:pos="-12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50BB">
        <w:rPr>
          <w:rFonts w:ascii="Times New Roman" w:eastAsia="Times New Roman" w:hAnsi="Times New Roman" w:cs="Times New Roman"/>
          <w:sz w:val="24"/>
          <w:szCs w:val="24"/>
        </w:rPr>
        <w:t>Тындинской городской Думы</w:t>
      </w:r>
    </w:p>
    <w:p w:rsidR="004050BB" w:rsidRPr="004050BB" w:rsidRDefault="004050BB" w:rsidP="004050BB">
      <w:pPr>
        <w:widowControl w:val="0"/>
        <w:shd w:val="clear" w:color="auto" w:fill="FFFFFF"/>
        <w:tabs>
          <w:tab w:val="left" w:pos="-120"/>
          <w:tab w:val="left" w:leader="underscore" w:pos="155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50BB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4773CB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4050B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773CB">
        <w:rPr>
          <w:rFonts w:ascii="Times New Roman" w:eastAsia="Times New Roman" w:hAnsi="Times New Roman" w:cs="Times New Roman"/>
          <w:sz w:val="24"/>
          <w:szCs w:val="24"/>
        </w:rPr>
        <w:t xml:space="preserve"> февраля </w:t>
      </w:r>
      <w:r w:rsidRPr="004050BB">
        <w:rPr>
          <w:rFonts w:ascii="Times New Roman" w:eastAsia="Times New Roman" w:hAnsi="Times New Roman" w:cs="Times New Roman"/>
          <w:sz w:val="24"/>
          <w:szCs w:val="24"/>
        </w:rPr>
        <w:t xml:space="preserve">2022 года № </w:t>
      </w:r>
      <w:r w:rsidR="00CB5541">
        <w:rPr>
          <w:rFonts w:ascii="Times New Roman" w:eastAsia="Times New Roman" w:hAnsi="Times New Roman" w:cs="Times New Roman"/>
          <w:sz w:val="24"/>
          <w:szCs w:val="24"/>
        </w:rPr>
        <w:t>466</w:t>
      </w:r>
      <w:r w:rsidRPr="004050BB">
        <w:rPr>
          <w:rFonts w:ascii="Times New Roman" w:eastAsia="Times New Roman" w:hAnsi="Times New Roman" w:cs="Times New Roman"/>
          <w:sz w:val="24"/>
          <w:szCs w:val="24"/>
        </w:rPr>
        <w:t xml:space="preserve"> - Р-ТГД-</w:t>
      </w:r>
      <w:r w:rsidRPr="004050BB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</w:p>
    <w:p w:rsidR="004050BB" w:rsidRPr="004050BB" w:rsidRDefault="004050BB" w:rsidP="00405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50BB" w:rsidRDefault="004050BB" w:rsidP="00405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C05D0C" w:rsidRPr="004050BB" w:rsidRDefault="00C05D0C" w:rsidP="00405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5D0C" w:rsidRPr="004050BB" w:rsidRDefault="004050BB" w:rsidP="004050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 w:rsidRPr="004050BB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Статья 1</w:t>
      </w:r>
    </w:p>
    <w:p w:rsidR="004050BB" w:rsidRPr="004050BB" w:rsidRDefault="004050BB" w:rsidP="004050BB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 w:rsidRPr="004050BB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     </w:t>
      </w:r>
      <w:r w:rsidR="00C05D0C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Pr="004050BB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1. Утвердить </w:t>
      </w:r>
      <w:r w:rsidRPr="004050BB">
        <w:rPr>
          <w:rFonts w:ascii="Times New Roman" w:eastAsia="Times New Roman" w:hAnsi="Times New Roman" w:cs="Times New Roman"/>
          <w:sz w:val="28"/>
          <w:szCs w:val="28"/>
        </w:rPr>
        <w:t xml:space="preserve">ключевые показатели и их целевые значения и индикативные показатели, используемые при осуществлении муниципального </w:t>
      </w:r>
      <w:r w:rsidRPr="004050BB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 за исполнением единой теплоснабжающей организацией, обязательств по строительству, реконструкции и (или) модернизации объектов теплоснабжения в городе Тынде</w:t>
      </w:r>
      <w:r w:rsidRPr="004050BB">
        <w:rPr>
          <w:rFonts w:ascii="Times New Roman" w:eastAsia="Times New Roman" w:hAnsi="Times New Roman" w:cs="Times New Roman"/>
          <w:sz w:val="28"/>
          <w:szCs w:val="28"/>
        </w:rPr>
        <w:t>, согласно приложению к настоящему нормативному правовому акту.</w:t>
      </w:r>
    </w:p>
    <w:p w:rsidR="004050BB" w:rsidRPr="004050BB" w:rsidRDefault="004050BB" w:rsidP="004050B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 w:rsidRPr="004050BB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Статья 2</w:t>
      </w:r>
    </w:p>
    <w:p w:rsidR="004050BB" w:rsidRPr="004050BB" w:rsidRDefault="00C05D0C" w:rsidP="00405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4050BB" w:rsidRPr="004050BB">
        <w:rPr>
          <w:rFonts w:ascii="Times New Roman" w:eastAsia="Times New Roman" w:hAnsi="Times New Roman" w:cs="Times New Roman"/>
          <w:sz w:val="28"/>
          <w:szCs w:val="28"/>
        </w:rPr>
        <w:t>1. Настоящий нормативный правовой акт подлежит опубликованию в официальном периодическом печатном издании города Тынды газете «Авангард» и размещению на официальном сайте Администрации города Тынды в сети «Интернет»:</w:t>
      </w:r>
      <w:proofErr w:type="spellStart"/>
      <w:r w:rsidR="004050BB" w:rsidRPr="004050BB">
        <w:rPr>
          <w:rFonts w:ascii="Times New Roman" w:eastAsia="Times New Roman" w:hAnsi="Times New Roman" w:cs="Times New Roman"/>
          <w:sz w:val="28"/>
          <w:szCs w:val="28"/>
          <w:lang w:val="en-US"/>
        </w:rPr>
        <w:t>gorod</w:t>
      </w:r>
      <w:proofErr w:type="spellEnd"/>
      <w:r w:rsidR="004050BB" w:rsidRPr="004050B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="004050BB" w:rsidRPr="004050BB">
        <w:rPr>
          <w:rFonts w:ascii="Times New Roman" w:eastAsia="Times New Roman" w:hAnsi="Times New Roman" w:cs="Times New Roman"/>
          <w:sz w:val="28"/>
          <w:szCs w:val="28"/>
          <w:lang w:val="en-US"/>
        </w:rPr>
        <w:t>tynda</w:t>
      </w:r>
      <w:proofErr w:type="spellEnd"/>
      <w:r w:rsidR="004050BB" w:rsidRPr="004050BB">
        <w:rPr>
          <w:rFonts w:ascii="Times New Roman" w:eastAsia="Times New Roman" w:hAnsi="Times New Roman" w:cs="Times New Roman"/>
          <w:sz w:val="28"/>
          <w:szCs w:val="28"/>
        </w:rPr>
        <w:t>.</w:t>
      </w:r>
      <w:r w:rsidR="004050BB" w:rsidRPr="004050BB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</w:p>
    <w:p w:rsidR="00CB5541" w:rsidRPr="004050BB" w:rsidRDefault="004050BB" w:rsidP="00CB5541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BB">
        <w:rPr>
          <w:rFonts w:ascii="Times New Roman" w:eastAsia="Times New Roman" w:hAnsi="Times New Roman" w:cs="Times New Roman"/>
          <w:sz w:val="28"/>
          <w:szCs w:val="28"/>
        </w:rPr>
        <w:t xml:space="preserve">       2.  Настоящий нормативный правовой акт вступает в силу с 1 марта 2022 года.</w:t>
      </w:r>
    </w:p>
    <w:p w:rsidR="004050BB" w:rsidRPr="004050BB" w:rsidRDefault="004050BB" w:rsidP="00CB5541">
      <w:pPr>
        <w:tabs>
          <w:tab w:val="left" w:pos="739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BB">
        <w:rPr>
          <w:rFonts w:ascii="Times New Roman" w:eastAsia="Times New Roman" w:hAnsi="Times New Roman" w:cs="Times New Roman"/>
          <w:sz w:val="28"/>
          <w:szCs w:val="28"/>
        </w:rPr>
        <w:t>Мэр города Тынды                                                             М.В. Михайлова</w:t>
      </w:r>
    </w:p>
    <w:p w:rsidR="004050BB" w:rsidRPr="004050BB" w:rsidRDefault="004050BB" w:rsidP="00CB554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050BB" w:rsidRPr="004050BB" w:rsidRDefault="004050BB" w:rsidP="004050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50BB">
        <w:rPr>
          <w:rFonts w:ascii="Times New Roman" w:eastAsia="Times New Roman" w:hAnsi="Times New Roman" w:cs="Times New Roman"/>
          <w:sz w:val="28"/>
          <w:szCs w:val="28"/>
        </w:rPr>
        <w:t>город Тында, «</w:t>
      </w:r>
      <w:r w:rsidR="004773CB"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4050BB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4773CB">
        <w:rPr>
          <w:rFonts w:ascii="Times New Roman" w:eastAsia="Times New Roman" w:hAnsi="Times New Roman" w:cs="Times New Roman"/>
          <w:sz w:val="28"/>
          <w:szCs w:val="28"/>
        </w:rPr>
        <w:t>февраля</w:t>
      </w:r>
      <w:r w:rsidRPr="004050BB">
        <w:rPr>
          <w:rFonts w:ascii="Times New Roman" w:eastAsia="Times New Roman" w:hAnsi="Times New Roman" w:cs="Times New Roman"/>
          <w:sz w:val="28"/>
          <w:szCs w:val="28"/>
        </w:rPr>
        <w:t xml:space="preserve"> 2022 года</w:t>
      </w:r>
    </w:p>
    <w:p w:rsidR="004050BB" w:rsidRPr="004050BB" w:rsidRDefault="004050BB" w:rsidP="004050BB">
      <w:pPr>
        <w:shd w:val="clear" w:color="auto" w:fill="FFFFFF"/>
        <w:tabs>
          <w:tab w:val="left" w:pos="7430"/>
        </w:tabs>
        <w:spacing w:after="0" w:line="240" w:lineRule="auto"/>
        <w:ind w:left="14"/>
        <w:rPr>
          <w:rFonts w:ascii="Times New Roman" w:eastAsia="Times New Roman" w:hAnsi="Times New Roman" w:cs="Times New Roman"/>
          <w:sz w:val="28"/>
          <w:szCs w:val="28"/>
        </w:rPr>
      </w:pPr>
      <w:r w:rsidRPr="004050B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CB554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050BB">
        <w:rPr>
          <w:rFonts w:ascii="Times New Roman" w:eastAsia="Times New Roman" w:hAnsi="Times New Roman" w:cs="Times New Roman"/>
          <w:sz w:val="28"/>
          <w:szCs w:val="28"/>
        </w:rPr>
        <w:t xml:space="preserve"> -НПА</w:t>
      </w:r>
    </w:p>
    <w:p w:rsidR="007750C8" w:rsidRDefault="007750C8"/>
    <w:sectPr w:rsidR="007750C8" w:rsidSect="00DD4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4050BB"/>
    <w:rsid w:val="004050BB"/>
    <w:rsid w:val="004773CB"/>
    <w:rsid w:val="007750C8"/>
    <w:rsid w:val="00C05D0C"/>
    <w:rsid w:val="00C76199"/>
    <w:rsid w:val="00CB5541"/>
    <w:rsid w:val="00DD4F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5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0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1086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</cp:revision>
  <cp:lastPrinted>2022-02-28T00:54:00Z</cp:lastPrinted>
  <dcterms:created xsi:type="dcterms:W3CDTF">2022-02-26T11:33:00Z</dcterms:created>
  <dcterms:modified xsi:type="dcterms:W3CDTF">2022-02-28T00:54:00Z</dcterms:modified>
</cp:coreProperties>
</file>