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252" w:rsidRPr="0025090C" w:rsidRDefault="006E415F" w:rsidP="007F728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АМУРСКАЯ ОБЛАСТЬ</w:t>
      </w: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67665" cy="457200"/>
            <wp:effectExtent l="19050" t="0" r="0" b="0"/>
            <wp:docPr id="1" name="Рисунок 1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8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Т Ы Н Д И Н С К А Я  Г О Р О Д С К А Я  Д У М А</w:t>
      </w:r>
    </w:p>
    <w:p w:rsidR="009A5226" w:rsidRPr="00DB281E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DB281E">
        <w:rPr>
          <w:rFonts w:ascii="Times New Roman" w:hAnsi="Times New Roman" w:cs="Times New Roman"/>
          <w:sz w:val="32"/>
          <w:szCs w:val="32"/>
        </w:rPr>
        <w:t>седьмой созыв</w:t>
      </w:r>
    </w:p>
    <w:p w:rsidR="009A5226" w:rsidRPr="009A5226" w:rsidRDefault="009A5226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5226" w:rsidRPr="00DB281E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B281E">
        <w:rPr>
          <w:rFonts w:ascii="Times New Roman" w:hAnsi="Times New Roman" w:cs="Times New Roman"/>
          <w:b/>
          <w:sz w:val="36"/>
          <w:szCs w:val="36"/>
        </w:rPr>
        <w:t>Р Е Ш Е Н И Е</w:t>
      </w:r>
    </w:p>
    <w:p w:rsidR="009A5226" w:rsidRPr="009A5226" w:rsidRDefault="009A5226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1E0"/>
      </w:tblPr>
      <w:tblGrid>
        <w:gridCol w:w="5783"/>
      </w:tblGrid>
      <w:tr w:rsidR="009A5226" w:rsidRPr="009A5226" w:rsidTr="00197F86">
        <w:trPr>
          <w:trHeight w:val="278"/>
        </w:trPr>
        <w:tc>
          <w:tcPr>
            <w:tcW w:w="5783" w:type="dxa"/>
            <w:hideMark/>
          </w:tcPr>
          <w:p w:rsidR="009A5226" w:rsidRPr="009A5226" w:rsidRDefault="009A5226" w:rsidP="00196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5226">
              <w:rPr>
                <w:rFonts w:ascii="Times New Roman" w:hAnsi="Times New Roman" w:cs="Times New Roman"/>
                <w:sz w:val="28"/>
                <w:szCs w:val="28"/>
              </w:rPr>
              <w:t>О нормативном правовом акте города Тынды «</w:t>
            </w:r>
            <w:r w:rsidR="001963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102C5">
              <w:rPr>
                <w:rFonts w:ascii="Times New Roman" w:hAnsi="Times New Roman" w:cs="Times New Roman"/>
                <w:sz w:val="28"/>
                <w:szCs w:val="28"/>
              </w:rPr>
              <w:t>оряд</w:t>
            </w:r>
            <w:r w:rsidR="001963E2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="00D102C5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 в Тындинской городской Думе антикоррупционной э</w:t>
            </w:r>
            <w:r w:rsidR="00D269D7">
              <w:rPr>
                <w:rFonts w:ascii="Times New Roman" w:hAnsi="Times New Roman" w:cs="Times New Roman"/>
                <w:sz w:val="28"/>
                <w:szCs w:val="28"/>
              </w:rPr>
              <w:t>кспертизы муниципальных нормативных правовых актов и проектов муниципальных нормативных правовых актов</w:t>
            </w:r>
            <w:r w:rsidRPr="009A522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9A5226" w:rsidRPr="009A5226" w:rsidRDefault="009A5226" w:rsidP="009A52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A5226" w:rsidRDefault="00D269D7" w:rsidP="007A04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9D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25.12.2008 </w:t>
      </w:r>
      <w:r w:rsidR="002C061B">
        <w:rPr>
          <w:rFonts w:ascii="Times New Roman" w:hAnsi="Times New Roman" w:cs="Times New Roman"/>
          <w:sz w:val="28"/>
          <w:szCs w:val="28"/>
        </w:rPr>
        <w:t>№</w:t>
      </w:r>
      <w:r w:rsidRPr="00D269D7">
        <w:rPr>
          <w:rFonts w:ascii="Times New Roman" w:hAnsi="Times New Roman" w:cs="Times New Roman"/>
          <w:sz w:val="28"/>
          <w:szCs w:val="28"/>
        </w:rPr>
        <w:t xml:space="preserve">273-ФЗ «О противодействии коррупции», Федеральным законом от 17.07.2009 </w:t>
      </w:r>
      <w:r w:rsidR="002C061B">
        <w:rPr>
          <w:rFonts w:ascii="Times New Roman" w:hAnsi="Times New Roman" w:cs="Times New Roman"/>
          <w:sz w:val="28"/>
          <w:szCs w:val="28"/>
        </w:rPr>
        <w:t>№</w:t>
      </w:r>
      <w:r w:rsidRPr="00D269D7">
        <w:rPr>
          <w:rFonts w:ascii="Times New Roman" w:hAnsi="Times New Roman" w:cs="Times New Roman"/>
          <w:sz w:val="28"/>
          <w:szCs w:val="28"/>
        </w:rPr>
        <w:t xml:space="preserve">172-ФЗ «Об антикоррупционной экспертизе нормативных правовых актов и проектов нормативных правовых актов», Постановлением Правительства Российской Федерации от 26.02.2010 </w:t>
      </w:r>
      <w:r w:rsidR="002C061B">
        <w:rPr>
          <w:rFonts w:ascii="Times New Roman" w:hAnsi="Times New Roman" w:cs="Times New Roman"/>
          <w:sz w:val="28"/>
          <w:szCs w:val="28"/>
        </w:rPr>
        <w:t>№</w:t>
      </w:r>
      <w:r w:rsidRPr="00D269D7">
        <w:rPr>
          <w:rFonts w:ascii="Times New Roman" w:hAnsi="Times New Roman" w:cs="Times New Roman"/>
          <w:sz w:val="28"/>
          <w:szCs w:val="28"/>
        </w:rPr>
        <w:t>96 «Об антикоррупционной экспертизе нормативных правовых актов и проектов нормативных правовых актов», Законом А</w:t>
      </w:r>
      <w:r w:rsidR="002C061B">
        <w:rPr>
          <w:rFonts w:ascii="Times New Roman" w:hAnsi="Times New Roman" w:cs="Times New Roman"/>
          <w:sz w:val="28"/>
          <w:szCs w:val="28"/>
        </w:rPr>
        <w:t>мурской области от 08.04.2009 №</w:t>
      </w:r>
      <w:r w:rsidRPr="00D269D7">
        <w:rPr>
          <w:rFonts w:ascii="Times New Roman" w:hAnsi="Times New Roman" w:cs="Times New Roman"/>
          <w:sz w:val="28"/>
          <w:szCs w:val="28"/>
        </w:rPr>
        <w:t xml:space="preserve">191 «О мерах по противодействию коррупции в Амурской области», руководствуясь Уставом г. Тынды,  Тындинская городская Дума  </w:t>
      </w:r>
    </w:p>
    <w:p w:rsidR="002C061B" w:rsidRPr="00D269D7" w:rsidRDefault="002C061B" w:rsidP="00D269D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A5226" w:rsidRPr="00D269D7" w:rsidRDefault="009A5226" w:rsidP="009A52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269D7">
        <w:rPr>
          <w:rFonts w:ascii="Times New Roman" w:hAnsi="Times New Roman" w:cs="Times New Roman"/>
          <w:b/>
          <w:color w:val="000000"/>
          <w:sz w:val="28"/>
          <w:szCs w:val="28"/>
        </w:rPr>
        <w:t>РЕШИЛА:</w:t>
      </w:r>
    </w:p>
    <w:p w:rsidR="009A5226" w:rsidRPr="009A5226" w:rsidRDefault="009A5226" w:rsidP="007A04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1. Принять нормативный правовой акт города Тынды «</w:t>
      </w:r>
      <w:r w:rsidR="001963E2">
        <w:rPr>
          <w:rFonts w:ascii="Times New Roman" w:hAnsi="Times New Roman" w:cs="Times New Roman"/>
          <w:sz w:val="28"/>
          <w:szCs w:val="28"/>
        </w:rPr>
        <w:t>Порядок</w:t>
      </w:r>
      <w:r w:rsidR="00D269D7">
        <w:rPr>
          <w:rFonts w:ascii="Times New Roman" w:hAnsi="Times New Roman" w:cs="Times New Roman"/>
          <w:sz w:val="28"/>
          <w:szCs w:val="28"/>
        </w:rPr>
        <w:t xml:space="preserve"> проведения в Тындинской городской Думе антикоррупционной экспертизы муниципальных нормативных правовых актов и проектов муниципальных нормативных правовых актов</w:t>
      </w:r>
      <w:r w:rsidR="00AC54DF" w:rsidRPr="009A5226">
        <w:rPr>
          <w:rFonts w:ascii="Times New Roman" w:hAnsi="Times New Roman" w:cs="Times New Roman"/>
          <w:sz w:val="28"/>
          <w:szCs w:val="28"/>
        </w:rPr>
        <w:t>»</w:t>
      </w:r>
      <w:r w:rsidRPr="009A52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A5226" w:rsidRPr="009A5226" w:rsidRDefault="009A5226" w:rsidP="007A04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2. Направить указанный в пункте 1 настоящего решения</w:t>
      </w:r>
      <w:r w:rsidR="007F728C">
        <w:rPr>
          <w:rFonts w:ascii="Times New Roman" w:hAnsi="Times New Roman" w:cs="Times New Roman"/>
          <w:sz w:val="28"/>
          <w:szCs w:val="28"/>
        </w:rPr>
        <w:t xml:space="preserve"> </w:t>
      </w:r>
      <w:r w:rsidRPr="009A5226">
        <w:rPr>
          <w:rFonts w:ascii="Times New Roman" w:hAnsi="Times New Roman" w:cs="Times New Roman"/>
          <w:sz w:val="28"/>
          <w:szCs w:val="28"/>
        </w:rPr>
        <w:t>нормативный правовой акт</w:t>
      </w:r>
      <w:r w:rsidR="007F728C">
        <w:rPr>
          <w:rFonts w:ascii="Times New Roman" w:hAnsi="Times New Roman" w:cs="Times New Roman"/>
          <w:sz w:val="28"/>
          <w:szCs w:val="28"/>
        </w:rPr>
        <w:t xml:space="preserve"> </w:t>
      </w:r>
      <w:r w:rsidRPr="009A5226">
        <w:rPr>
          <w:rFonts w:ascii="Times New Roman" w:hAnsi="Times New Roman" w:cs="Times New Roman"/>
          <w:sz w:val="28"/>
          <w:szCs w:val="28"/>
        </w:rPr>
        <w:t>Мэру города Тынды</w:t>
      </w:r>
      <w:r w:rsidR="007F728C">
        <w:rPr>
          <w:rFonts w:ascii="Times New Roman" w:hAnsi="Times New Roman" w:cs="Times New Roman"/>
          <w:sz w:val="28"/>
          <w:szCs w:val="28"/>
        </w:rPr>
        <w:t xml:space="preserve"> </w:t>
      </w:r>
      <w:r w:rsidRPr="009A5226">
        <w:rPr>
          <w:rFonts w:ascii="Times New Roman" w:hAnsi="Times New Roman" w:cs="Times New Roman"/>
          <w:sz w:val="28"/>
          <w:szCs w:val="28"/>
        </w:rPr>
        <w:t>для</w:t>
      </w:r>
      <w:r w:rsidR="007F728C">
        <w:rPr>
          <w:rFonts w:ascii="Times New Roman" w:hAnsi="Times New Roman" w:cs="Times New Roman"/>
          <w:sz w:val="28"/>
          <w:szCs w:val="28"/>
        </w:rPr>
        <w:t xml:space="preserve"> </w:t>
      </w:r>
      <w:r w:rsidRPr="009A5226">
        <w:rPr>
          <w:rFonts w:ascii="Times New Roman" w:hAnsi="Times New Roman" w:cs="Times New Roman"/>
          <w:sz w:val="28"/>
          <w:szCs w:val="28"/>
        </w:rPr>
        <w:t>подписания</w:t>
      </w:r>
      <w:r w:rsidR="007F728C">
        <w:rPr>
          <w:rFonts w:ascii="Times New Roman" w:hAnsi="Times New Roman" w:cs="Times New Roman"/>
          <w:sz w:val="28"/>
          <w:szCs w:val="28"/>
        </w:rPr>
        <w:t xml:space="preserve"> </w:t>
      </w:r>
      <w:r w:rsidRPr="009A5226">
        <w:rPr>
          <w:rFonts w:ascii="Times New Roman" w:hAnsi="Times New Roman" w:cs="Times New Roman"/>
          <w:sz w:val="28"/>
          <w:szCs w:val="28"/>
        </w:rPr>
        <w:t>и обнародования.</w:t>
      </w:r>
    </w:p>
    <w:p w:rsidR="009A5226" w:rsidRPr="009A5226" w:rsidRDefault="009A5226" w:rsidP="007A04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3. Настоящее решение</w:t>
      </w:r>
      <w:r w:rsidR="007F728C">
        <w:rPr>
          <w:rFonts w:ascii="Times New Roman" w:hAnsi="Times New Roman" w:cs="Times New Roman"/>
          <w:sz w:val="28"/>
          <w:szCs w:val="28"/>
        </w:rPr>
        <w:t xml:space="preserve"> </w:t>
      </w:r>
      <w:r w:rsidRPr="009A5226">
        <w:rPr>
          <w:rFonts w:ascii="Times New Roman" w:hAnsi="Times New Roman" w:cs="Times New Roman"/>
          <w:sz w:val="28"/>
          <w:szCs w:val="28"/>
        </w:rPr>
        <w:t>вступает в силу</w:t>
      </w:r>
      <w:r w:rsidR="007F728C">
        <w:rPr>
          <w:rFonts w:ascii="Times New Roman" w:hAnsi="Times New Roman" w:cs="Times New Roman"/>
          <w:sz w:val="28"/>
          <w:szCs w:val="28"/>
        </w:rPr>
        <w:t xml:space="preserve"> </w:t>
      </w:r>
      <w:r w:rsidRPr="009A5226">
        <w:rPr>
          <w:rFonts w:ascii="Times New Roman" w:hAnsi="Times New Roman" w:cs="Times New Roman"/>
          <w:sz w:val="28"/>
          <w:szCs w:val="28"/>
        </w:rPr>
        <w:t>со дня его</w:t>
      </w:r>
      <w:r w:rsidR="007F728C">
        <w:rPr>
          <w:rFonts w:ascii="Times New Roman" w:hAnsi="Times New Roman" w:cs="Times New Roman"/>
          <w:sz w:val="28"/>
          <w:szCs w:val="28"/>
        </w:rPr>
        <w:t xml:space="preserve"> </w:t>
      </w:r>
      <w:r w:rsidRPr="009A5226">
        <w:rPr>
          <w:rFonts w:ascii="Times New Roman" w:hAnsi="Times New Roman" w:cs="Times New Roman"/>
          <w:sz w:val="28"/>
          <w:szCs w:val="28"/>
        </w:rPr>
        <w:t>подписания Председателем Тындинской городской Думы.</w:t>
      </w:r>
    </w:p>
    <w:p w:rsidR="009A5226" w:rsidRPr="009A5226" w:rsidRDefault="009A5226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5226" w:rsidRPr="009A5226" w:rsidRDefault="009A5226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9A5226" w:rsidRPr="009A5226" w:rsidRDefault="009A5226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 xml:space="preserve">Тындинской городской Думы                        </w:t>
      </w:r>
      <w:r w:rsidR="007F728C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9A5226">
        <w:rPr>
          <w:rFonts w:ascii="Times New Roman" w:hAnsi="Times New Roman" w:cs="Times New Roman"/>
          <w:sz w:val="28"/>
          <w:szCs w:val="28"/>
        </w:rPr>
        <w:t>И.Ю.Магарламов</w:t>
      </w:r>
    </w:p>
    <w:p w:rsidR="00AC54DF" w:rsidRDefault="00AC54DF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город Тында</w:t>
      </w: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«</w:t>
      </w:r>
      <w:r w:rsidR="005F4B58">
        <w:rPr>
          <w:rFonts w:ascii="Times New Roman" w:hAnsi="Times New Roman" w:cs="Times New Roman"/>
          <w:sz w:val="28"/>
          <w:szCs w:val="28"/>
        </w:rPr>
        <w:t>23</w:t>
      </w:r>
      <w:r w:rsidRPr="009A5226">
        <w:rPr>
          <w:rFonts w:ascii="Times New Roman" w:hAnsi="Times New Roman" w:cs="Times New Roman"/>
          <w:sz w:val="28"/>
          <w:szCs w:val="28"/>
        </w:rPr>
        <w:t>»</w:t>
      </w:r>
      <w:r w:rsidR="005F4B58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D269D7">
        <w:rPr>
          <w:rFonts w:ascii="Times New Roman" w:hAnsi="Times New Roman" w:cs="Times New Roman"/>
          <w:sz w:val="28"/>
          <w:szCs w:val="28"/>
        </w:rPr>
        <w:t>2022</w:t>
      </w:r>
      <w:r w:rsidRPr="009A522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A567B" w:rsidRPr="009A5226" w:rsidRDefault="009A5226" w:rsidP="00FC52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 xml:space="preserve">№  </w:t>
      </w:r>
      <w:r w:rsidR="00067005">
        <w:rPr>
          <w:rFonts w:ascii="Times New Roman" w:hAnsi="Times New Roman" w:cs="Times New Roman"/>
          <w:sz w:val="28"/>
          <w:szCs w:val="28"/>
        </w:rPr>
        <w:t>485</w:t>
      </w:r>
      <w:r w:rsidRPr="009A5226">
        <w:rPr>
          <w:rFonts w:ascii="Times New Roman" w:hAnsi="Times New Roman" w:cs="Times New Roman"/>
          <w:sz w:val="28"/>
          <w:szCs w:val="28"/>
        </w:rPr>
        <w:t>-Р-ТГД-</w:t>
      </w:r>
      <w:r w:rsidRPr="009A5226">
        <w:rPr>
          <w:rFonts w:ascii="Times New Roman" w:hAnsi="Times New Roman" w:cs="Times New Roman"/>
          <w:sz w:val="28"/>
          <w:szCs w:val="28"/>
          <w:lang w:val="en-US"/>
        </w:rPr>
        <w:t>VII</w:t>
      </w:r>
    </w:p>
    <w:sectPr w:rsidR="000A567B" w:rsidRPr="009A5226" w:rsidSect="006D5861">
      <w:headerReference w:type="default" r:id="rId7"/>
      <w:pgSz w:w="11906" w:h="16838"/>
      <w:pgMar w:top="1134" w:right="851" w:bottom="1134" w:left="1701" w:header="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04E5" w:rsidRDefault="000204E5" w:rsidP="009A5226">
      <w:pPr>
        <w:spacing w:after="0" w:line="240" w:lineRule="auto"/>
      </w:pPr>
      <w:r>
        <w:separator/>
      </w:r>
    </w:p>
  </w:endnote>
  <w:endnote w:type="continuationSeparator" w:id="1">
    <w:p w:rsidR="000204E5" w:rsidRDefault="000204E5" w:rsidP="009A5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04E5" w:rsidRDefault="000204E5" w:rsidP="009A5226">
      <w:pPr>
        <w:spacing w:after="0" w:line="240" w:lineRule="auto"/>
      </w:pPr>
      <w:r>
        <w:separator/>
      </w:r>
    </w:p>
  </w:footnote>
  <w:footnote w:type="continuationSeparator" w:id="1">
    <w:p w:rsidR="000204E5" w:rsidRDefault="000204E5" w:rsidP="009A5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90C" w:rsidRPr="009A5226" w:rsidRDefault="0025090C" w:rsidP="009A5226">
    <w:pPr>
      <w:pStyle w:val="a5"/>
      <w:jc w:val="right"/>
      <w:rPr>
        <w:rFonts w:ascii="Times New Roman" w:hAnsi="Times New Roman" w:cs="Times New Roman"/>
        <w:sz w:val="32"/>
        <w:szCs w:val="3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A5226"/>
    <w:rsid w:val="000204E5"/>
    <w:rsid w:val="00067005"/>
    <w:rsid w:val="000A567B"/>
    <w:rsid w:val="000B5049"/>
    <w:rsid w:val="00127413"/>
    <w:rsid w:val="001963E2"/>
    <w:rsid w:val="00197F86"/>
    <w:rsid w:val="001D5988"/>
    <w:rsid w:val="0025090C"/>
    <w:rsid w:val="002C061B"/>
    <w:rsid w:val="00374D2A"/>
    <w:rsid w:val="00382DE4"/>
    <w:rsid w:val="005440DF"/>
    <w:rsid w:val="00546CD2"/>
    <w:rsid w:val="005B1142"/>
    <w:rsid w:val="005F4B58"/>
    <w:rsid w:val="006978F3"/>
    <w:rsid w:val="006D5861"/>
    <w:rsid w:val="006E415F"/>
    <w:rsid w:val="00731498"/>
    <w:rsid w:val="007A049A"/>
    <w:rsid w:val="007F728C"/>
    <w:rsid w:val="00860307"/>
    <w:rsid w:val="008B72B9"/>
    <w:rsid w:val="008C555E"/>
    <w:rsid w:val="008E3C7B"/>
    <w:rsid w:val="008F3648"/>
    <w:rsid w:val="0093687C"/>
    <w:rsid w:val="009677ED"/>
    <w:rsid w:val="009A5226"/>
    <w:rsid w:val="00A65609"/>
    <w:rsid w:val="00A87220"/>
    <w:rsid w:val="00AC54DF"/>
    <w:rsid w:val="00B248C6"/>
    <w:rsid w:val="00B63445"/>
    <w:rsid w:val="00BB540C"/>
    <w:rsid w:val="00BD23D8"/>
    <w:rsid w:val="00BD4B8E"/>
    <w:rsid w:val="00BF7480"/>
    <w:rsid w:val="00C97C50"/>
    <w:rsid w:val="00CC5E6E"/>
    <w:rsid w:val="00CD56F3"/>
    <w:rsid w:val="00CF2ABF"/>
    <w:rsid w:val="00D102C5"/>
    <w:rsid w:val="00D269D7"/>
    <w:rsid w:val="00D6089E"/>
    <w:rsid w:val="00DB281E"/>
    <w:rsid w:val="00DD6438"/>
    <w:rsid w:val="00E0771D"/>
    <w:rsid w:val="00E5234E"/>
    <w:rsid w:val="00EB4544"/>
    <w:rsid w:val="00F155B0"/>
    <w:rsid w:val="00FC52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5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522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9A5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A5226"/>
  </w:style>
  <w:style w:type="paragraph" w:styleId="a7">
    <w:name w:val="footer"/>
    <w:basedOn w:val="a"/>
    <w:link w:val="a8"/>
    <w:uiPriority w:val="99"/>
    <w:semiHidden/>
    <w:unhideWhenUsed/>
    <w:rsid w:val="009A5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A5226"/>
  </w:style>
  <w:style w:type="paragraph" w:customStyle="1" w:styleId="a9">
    <w:name w:val="Знак Знак Знак Знак Знак Знак Знак Знак Знак Знак"/>
    <w:basedOn w:val="a"/>
    <w:rsid w:val="00D269D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Секретарь</cp:lastModifiedBy>
  <cp:revision>11</cp:revision>
  <cp:lastPrinted>2022-04-11T23:49:00Z</cp:lastPrinted>
  <dcterms:created xsi:type="dcterms:W3CDTF">2022-04-06T04:22:00Z</dcterms:created>
  <dcterms:modified xsi:type="dcterms:W3CDTF">2022-04-25T00:16:00Z</dcterms:modified>
</cp:coreProperties>
</file>