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05" w:rsidRPr="00EC4F55" w:rsidRDefault="00150B05" w:rsidP="002B4201">
      <w:pPr>
        <w:spacing w:before="120"/>
        <w:jc w:val="center"/>
        <w:rPr>
          <w:bCs/>
          <w:sz w:val="28"/>
          <w:szCs w:val="28"/>
        </w:rPr>
      </w:pPr>
      <w:r w:rsidRPr="00EC4F55">
        <w:rPr>
          <w:bCs/>
          <w:sz w:val="28"/>
          <w:szCs w:val="28"/>
        </w:rPr>
        <w:t>РОССИЙСКАЯ ФЕДЕРАЦИЯ</w:t>
      </w:r>
    </w:p>
    <w:p w:rsidR="00150B05" w:rsidRPr="00EC4F55" w:rsidRDefault="00150B05" w:rsidP="003C581D">
      <w:pPr>
        <w:spacing w:after="120"/>
        <w:jc w:val="center"/>
        <w:rPr>
          <w:bCs/>
          <w:sz w:val="28"/>
          <w:szCs w:val="28"/>
        </w:rPr>
      </w:pPr>
      <w:r w:rsidRPr="00EC4F55">
        <w:rPr>
          <w:bCs/>
          <w:sz w:val="28"/>
          <w:szCs w:val="28"/>
        </w:rPr>
        <w:t>АМУРСКАЯ ОБЛАСТЬ</w:t>
      </w:r>
    </w:p>
    <w:p w:rsidR="00150B05" w:rsidRPr="00C71AC2" w:rsidRDefault="00150B05" w:rsidP="003C581D">
      <w:pPr>
        <w:jc w:val="center"/>
        <w:rPr>
          <w:sz w:val="16"/>
          <w:szCs w:val="16"/>
        </w:rPr>
      </w:pPr>
      <w:r w:rsidRPr="00C107E6">
        <w:rPr>
          <w:noProof/>
        </w:rPr>
        <w:drawing>
          <wp:inline distT="0" distB="0" distL="0" distR="0">
            <wp:extent cx="504825" cy="621665"/>
            <wp:effectExtent l="0" t="0" r="0" b="0"/>
            <wp:docPr id="2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8000" contrast="1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B05" w:rsidRPr="00B7663B" w:rsidRDefault="00150B05" w:rsidP="00914BC7">
      <w:pPr>
        <w:spacing w:before="120" w:after="120"/>
        <w:jc w:val="center"/>
        <w:rPr>
          <w:bCs/>
          <w:sz w:val="28"/>
          <w:szCs w:val="28"/>
        </w:rPr>
      </w:pPr>
      <w:r w:rsidRPr="00B7663B">
        <w:rPr>
          <w:bCs/>
          <w:sz w:val="28"/>
          <w:szCs w:val="28"/>
        </w:rPr>
        <w:t>Т Ы Н Д И Н С К А Я  Г О Р О Д С К А Я  Д У М А</w:t>
      </w:r>
    </w:p>
    <w:p w:rsidR="00150B05" w:rsidRPr="00B7663B" w:rsidRDefault="00150B05" w:rsidP="003C581D">
      <w:pPr>
        <w:jc w:val="center"/>
        <w:rPr>
          <w:sz w:val="28"/>
          <w:szCs w:val="28"/>
        </w:rPr>
      </w:pPr>
      <w:r w:rsidRPr="00B7663B">
        <w:rPr>
          <w:sz w:val="28"/>
          <w:szCs w:val="28"/>
        </w:rPr>
        <w:t>седьмой созыв</w:t>
      </w:r>
    </w:p>
    <w:p w:rsidR="00EC4F55" w:rsidRPr="00C71AC2" w:rsidRDefault="00EC4F55" w:rsidP="003C581D">
      <w:pPr>
        <w:jc w:val="center"/>
        <w:rPr>
          <w:sz w:val="32"/>
          <w:szCs w:val="32"/>
        </w:rPr>
      </w:pPr>
    </w:p>
    <w:p w:rsidR="00150B05" w:rsidRPr="00B7663B" w:rsidRDefault="00150B05" w:rsidP="00EC4F55">
      <w:pPr>
        <w:keepNext/>
        <w:keepLines/>
        <w:suppressAutoHyphens/>
        <w:jc w:val="center"/>
        <w:outlineLvl w:val="0"/>
        <w:rPr>
          <w:b/>
          <w:sz w:val="36"/>
          <w:szCs w:val="36"/>
        </w:rPr>
      </w:pPr>
      <w:r w:rsidRPr="00B7663B">
        <w:rPr>
          <w:b/>
          <w:sz w:val="36"/>
          <w:szCs w:val="36"/>
        </w:rPr>
        <w:t>Р Е Ш Е Н И Е</w:t>
      </w:r>
    </w:p>
    <w:p w:rsidR="00EC4F55" w:rsidRPr="00EC4F55" w:rsidRDefault="00EC4F55" w:rsidP="00EC4F55">
      <w:pPr>
        <w:keepNext/>
        <w:keepLines/>
        <w:suppressAutoHyphens/>
        <w:jc w:val="center"/>
        <w:outlineLvl w:val="0"/>
        <w:rPr>
          <w:b/>
          <w:sz w:val="36"/>
          <w:szCs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5539"/>
      </w:tblGrid>
      <w:tr w:rsidR="00741F75" w:rsidRPr="00B7663B" w:rsidTr="00CB6C6B">
        <w:trPr>
          <w:trHeight w:val="409"/>
        </w:trPr>
        <w:tc>
          <w:tcPr>
            <w:tcW w:w="5539" w:type="dxa"/>
          </w:tcPr>
          <w:p w:rsidR="00862C39" w:rsidRPr="00B7663B" w:rsidRDefault="00741F75" w:rsidP="00BF10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7663B">
              <w:rPr>
                <w:bCs/>
                <w:sz w:val="26"/>
                <w:szCs w:val="26"/>
              </w:rPr>
              <w:t>О</w:t>
            </w:r>
            <w:r w:rsidR="00E50174" w:rsidRPr="00B7663B">
              <w:rPr>
                <w:bCs/>
                <w:sz w:val="26"/>
                <w:szCs w:val="26"/>
              </w:rPr>
              <w:t>б отмене</w:t>
            </w:r>
            <w:r w:rsidR="004F5A27" w:rsidRPr="00B7663B">
              <w:rPr>
                <w:bCs/>
                <w:sz w:val="26"/>
                <w:szCs w:val="26"/>
              </w:rPr>
              <w:t xml:space="preserve"> </w:t>
            </w:r>
            <w:r w:rsidR="00BA5CE9" w:rsidRPr="00B7663B">
              <w:rPr>
                <w:bCs/>
                <w:sz w:val="26"/>
                <w:szCs w:val="26"/>
              </w:rPr>
              <w:t>правов</w:t>
            </w:r>
            <w:r w:rsidR="00BF10BB" w:rsidRPr="00B7663B">
              <w:rPr>
                <w:bCs/>
                <w:sz w:val="26"/>
                <w:szCs w:val="26"/>
              </w:rPr>
              <w:t>ых</w:t>
            </w:r>
            <w:r w:rsidR="00BA5CE9" w:rsidRPr="00B7663B">
              <w:rPr>
                <w:bCs/>
                <w:sz w:val="26"/>
                <w:szCs w:val="26"/>
              </w:rPr>
              <w:t xml:space="preserve"> акт</w:t>
            </w:r>
            <w:r w:rsidR="00BF10BB" w:rsidRPr="00B7663B">
              <w:rPr>
                <w:bCs/>
                <w:sz w:val="26"/>
                <w:szCs w:val="26"/>
              </w:rPr>
              <w:t>ов</w:t>
            </w:r>
            <w:r w:rsidRPr="00B7663B">
              <w:rPr>
                <w:bCs/>
                <w:sz w:val="26"/>
                <w:szCs w:val="26"/>
              </w:rPr>
              <w:t xml:space="preserve"> Тындинской городской Думы</w:t>
            </w:r>
            <w:r w:rsidR="009F524E" w:rsidRPr="00B7663B">
              <w:rPr>
                <w:bCs/>
                <w:sz w:val="26"/>
                <w:szCs w:val="26"/>
              </w:rPr>
              <w:t>, регулирующ</w:t>
            </w:r>
            <w:r w:rsidR="00BF10BB" w:rsidRPr="00B7663B">
              <w:rPr>
                <w:bCs/>
                <w:sz w:val="26"/>
                <w:szCs w:val="26"/>
              </w:rPr>
              <w:t>их</w:t>
            </w:r>
            <w:r w:rsidR="004F5A27" w:rsidRPr="00B7663B">
              <w:rPr>
                <w:bCs/>
                <w:sz w:val="26"/>
                <w:szCs w:val="26"/>
              </w:rPr>
              <w:t xml:space="preserve"> </w:t>
            </w:r>
            <w:r w:rsidR="00862C39" w:rsidRPr="00B7663B">
              <w:rPr>
                <w:bCs/>
                <w:sz w:val="26"/>
                <w:szCs w:val="26"/>
              </w:rPr>
              <w:t>работу с обращениями граждан</w:t>
            </w:r>
          </w:p>
        </w:tc>
      </w:tr>
    </w:tbl>
    <w:p w:rsidR="0070348E" w:rsidRPr="00B7663B" w:rsidRDefault="0090345D" w:rsidP="0070348E">
      <w:pPr>
        <w:pStyle w:val="ConsPlusNormal"/>
        <w:spacing w:before="360"/>
        <w:ind w:right="-143" w:firstLine="708"/>
        <w:jc w:val="both"/>
        <w:rPr>
          <w:sz w:val="26"/>
          <w:szCs w:val="26"/>
        </w:rPr>
      </w:pPr>
      <w:r w:rsidRPr="00B7663B">
        <w:rPr>
          <w:sz w:val="26"/>
          <w:szCs w:val="26"/>
        </w:rPr>
        <w:t>В</w:t>
      </w:r>
      <w:r w:rsidR="004F5A27" w:rsidRPr="00B7663B">
        <w:rPr>
          <w:sz w:val="26"/>
          <w:szCs w:val="26"/>
        </w:rPr>
        <w:t xml:space="preserve"> </w:t>
      </w:r>
      <w:r w:rsidR="00284739" w:rsidRPr="00B7663B">
        <w:rPr>
          <w:sz w:val="26"/>
          <w:szCs w:val="26"/>
        </w:rPr>
        <w:t>целях приведения муниципальн</w:t>
      </w:r>
      <w:r w:rsidR="007D5B15" w:rsidRPr="00B7663B">
        <w:rPr>
          <w:sz w:val="26"/>
          <w:szCs w:val="26"/>
        </w:rPr>
        <w:t>ой правовой</w:t>
      </w:r>
      <w:r w:rsidR="004F5A27" w:rsidRPr="00B7663B">
        <w:rPr>
          <w:sz w:val="26"/>
          <w:szCs w:val="26"/>
        </w:rPr>
        <w:t xml:space="preserve"> </w:t>
      </w:r>
      <w:r w:rsidR="007D5B15" w:rsidRPr="00B7663B">
        <w:rPr>
          <w:sz w:val="26"/>
          <w:szCs w:val="26"/>
        </w:rPr>
        <w:t>базы</w:t>
      </w:r>
      <w:r w:rsidR="004F5A27" w:rsidRPr="00B7663B">
        <w:rPr>
          <w:sz w:val="26"/>
          <w:szCs w:val="26"/>
        </w:rPr>
        <w:t xml:space="preserve"> </w:t>
      </w:r>
      <w:r w:rsidR="00284739" w:rsidRPr="00B7663B">
        <w:rPr>
          <w:sz w:val="26"/>
          <w:szCs w:val="26"/>
        </w:rPr>
        <w:t xml:space="preserve">в соответствие </w:t>
      </w:r>
      <w:r w:rsidR="003C581D" w:rsidRPr="00B7663B">
        <w:rPr>
          <w:sz w:val="26"/>
          <w:szCs w:val="26"/>
        </w:rPr>
        <w:t xml:space="preserve">с </w:t>
      </w:r>
      <w:r w:rsidR="005966AD" w:rsidRPr="00B7663B">
        <w:rPr>
          <w:sz w:val="26"/>
          <w:szCs w:val="26"/>
        </w:rPr>
        <w:t>требованиями федерального законодательства</w:t>
      </w:r>
      <w:r w:rsidR="001A37C2" w:rsidRPr="00B7663B">
        <w:rPr>
          <w:sz w:val="26"/>
          <w:szCs w:val="26"/>
        </w:rPr>
        <w:t>,</w:t>
      </w:r>
      <w:r w:rsidR="004F5A27" w:rsidRPr="00B7663B">
        <w:rPr>
          <w:sz w:val="26"/>
          <w:szCs w:val="26"/>
        </w:rPr>
        <w:t xml:space="preserve"> </w:t>
      </w:r>
      <w:r w:rsidR="00284739" w:rsidRPr="00B7663B">
        <w:rPr>
          <w:sz w:val="26"/>
          <w:szCs w:val="26"/>
        </w:rPr>
        <w:t xml:space="preserve">руководствуясь </w:t>
      </w:r>
      <w:r w:rsidRPr="00B7663B">
        <w:rPr>
          <w:sz w:val="26"/>
          <w:szCs w:val="26"/>
        </w:rPr>
        <w:t>Федеральным</w:t>
      </w:r>
      <w:r w:rsidR="004F5A27" w:rsidRPr="00B7663B">
        <w:rPr>
          <w:sz w:val="26"/>
          <w:szCs w:val="26"/>
        </w:rPr>
        <w:t xml:space="preserve"> </w:t>
      </w:r>
      <w:r w:rsidRPr="00B7663B">
        <w:rPr>
          <w:sz w:val="26"/>
          <w:szCs w:val="26"/>
        </w:rPr>
        <w:t>законом от 06.10.2003</w:t>
      </w:r>
      <w:r w:rsidR="00B74791">
        <w:rPr>
          <w:sz w:val="26"/>
          <w:szCs w:val="26"/>
        </w:rPr>
        <w:t xml:space="preserve"> </w:t>
      </w:r>
      <w:r w:rsidRPr="00B7663B">
        <w:rPr>
          <w:sz w:val="26"/>
          <w:szCs w:val="26"/>
        </w:rPr>
        <w:t>№</w:t>
      </w:r>
      <w:r w:rsidR="00B74791">
        <w:rPr>
          <w:sz w:val="26"/>
          <w:szCs w:val="26"/>
        </w:rPr>
        <w:t xml:space="preserve"> </w:t>
      </w:r>
      <w:r w:rsidRPr="00B7663B">
        <w:rPr>
          <w:sz w:val="26"/>
          <w:szCs w:val="26"/>
        </w:rPr>
        <w:t>131-ФЗ «Об общих принципах организации местного самоупр</w:t>
      </w:r>
      <w:r w:rsidR="007D5B15" w:rsidRPr="00B7663B">
        <w:rPr>
          <w:sz w:val="26"/>
          <w:szCs w:val="26"/>
        </w:rPr>
        <w:t>авления в Российской Федерации</w:t>
      </w:r>
      <w:r w:rsidR="00C566DE" w:rsidRPr="00B7663B">
        <w:rPr>
          <w:sz w:val="26"/>
          <w:szCs w:val="26"/>
        </w:rPr>
        <w:t xml:space="preserve">», </w:t>
      </w:r>
      <w:r w:rsidR="00E202A7" w:rsidRPr="00B7663B">
        <w:rPr>
          <w:sz w:val="26"/>
          <w:szCs w:val="26"/>
        </w:rPr>
        <w:t xml:space="preserve">Уставом города Тынды, </w:t>
      </w:r>
      <w:r w:rsidR="00934B9B" w:rsidRPr="00B7663B">
        <w:rPr>
          <w:sz w:val="26"/>
          <w:szCs w:val="26"/>
        </w:rPr>
        <w:t xml:space="preserve">Тындинская городская Дума </w:t>
      </w:r>
    </w:p>
    <w:p w:rsidR="0070348E" w:rsidRPr="00B7663B" w:rsidRDefault="0070348E" w:rsidP="0070348E">
      <w:pPr>
        <w:pStyle w:val="ConsPlusNormal"/>
        <w:ind w:right="-143" w:firstLine="708"/>
        <w:jc w:val="both"/>
        <w:rPr>
          <w:sz w:val="26"/>
          <w:szCs w:val="26"/>
        </w:rPr>
      </w:pPr>
    </w:p>
    <w:p w:rsidR="00934B9B" w:rsidRPr="00B7663B" w:rsidRDefault="00934B9B" w:rsidP="0070348E">
      <w:pPr>
        <w:widowControl w:val="0"/>
        <w:jc w:val="both"/>
        <w:rPr>
          <w:b/>
          <w:spacing w:val="20"/>
          <w:sz w:val="26"/>
          <w:szCs w:val="26"/>
        </w:rPr>
      </w:pPr>
      <w:r w:rsidRPr="00B7663B">
        <w:rPr>
          <w:b/>
          <w:spacing w:val="20"/>
          <w:sz w:val="26"/>
          <w:szCs w:val="26"/>
        </w:rPr>
        <w:t>РЕШИЛА:</w:t>
      </w:r>
    </w:p>
    <w:p w:rsidR="000A73F1" w:rsidRPr="00B7663B" w:rsidRDefault="00E50174" w:rsidP="00AA719E">
      <w:pPr>
        <w:pStyle w:val="a9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663B">
        <w:rPr>
          <w:sz w:val="26"/>
          <w:szCs w:val="26"/>
        </w:rPr>
        <w:t xml:space="preserve">Отменить </w:t>
      </w:r>
      <w:r w:rsidR="000A73F1" w:rsidRPr="00B7663B">
        <w:rPr>
          <w:sz w:val="26"/>
          <w:szCs w:val="26"/>
        </w:rPr>
        <w:t>следующие решения</w:t>
      </w:r>
      <w:r w:rsidR="00397881" w:rsidRPr="00B7663B">
        <w:rPr>
          <w:sz w:val="26"/>
          <w:szCs w:val="26"/>
        </w:rPr>
        <w:t xml:space="preserve"> Тындинской городской Думы</w:t>
      </w:r>
      <w:r w:rsidR="000A73F1" w:rsidRPr="00B7663B">
        <w:rPr>
          <w:sz w:val="26"/>
          <w:szCs w:val="26"/>
        </w:rPr>
        <w:t>:</w:t>
      </w:r>
    </w:p>
    <w:p w:rsidR="00E332CA" w:rsidRPr="00B7663B" w:rsidRDefault="000A73F1" w:rsidP="000A73F1">
      <w:pPr>
        <w:pStyle w:val="a9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663B">
        <w:rPr>
          <w:sz w:val="26"/>
          <w:szCs w:val="26"/>
        </w:rPr>
        <w:t xml:space="preserve">а) </w:t>
      </w:r>
      <w:r w:rsidR="00D93364" w:rsidRPr="00B7663B">
        <w:rPr>
          <w:sz w:val="26"/>
          <w:szCs w:val="26"/>
        </w:rPr>
        <w:t xml:space="preserve"> </w:t>
      </w:r>
      <w:r w:rsidR="00397881" w:rsidRPr="00B7663B">
        <w:rPr>
          <w:sz w:val="26"/>
          <w:szCs w:val="26"/>
        </w:rPr>
        <w:t>от</w:t>
      </w:r>
      <w:r w:rsidR="00A11E73" w:rsidRPr="00B7663B">
        <w:rPr>
          <w:sz w:val="26"/>
          <w:szCs w:val="26"/>
        </w:rPr>
        <w:t xml:space="preserve"> 12 февраля 2015 </w:t>
      </w:r>
      <w:r w:rsidR="00397881" w:rsidRPr="00B7663B">
        <w:rPr>
          <w:sz w:val="26"/>
          <w:szCs w:val="26"/>
        </w:rPr>
        <w:t>№</w:t>
      </w:r>
      <w:r w:rsidR="00A11E73" w:rsidRPr="00B7663B">
        <w:rPr>
          <w:sz w:val="26"/>
          <w:szCs w:val="26"/>
        </w:rPr>
        <w:t>230</w:t>
      </w:r>
      <w:r w:rsidR="00397881" w:rsidRPr="00B7663B">
        <w:rPr>
          <w:sz w:val="26"/>
          <w:szCs w:val="26"/>
        </w:rPr>
        <w:t>-Р-ТГД-</w:t>
      </w:r>
      <w:r w:rsidR="00397881" w:rsidRPr="00B7663B">
        <w:rPr>
          <w:sz w:val="26"/>
          <w:szCs w:val="26"/>
          <w:lang w:val="en-US"/>
        </w:rPr>
        <w:t>V</w:t>
      </w:r>
      <w:r w:rsidR="00150B05" w:rsidRPr="00B7663B">
        <w:rPr>
          <w:sz w:val="26"/>
          <w:szCs w:val="26"/>
          <w:lang w:val="en-US"/>
        </w:rPr>
        <w:t>I</w:t>
      </w:r>
      <w:r w:rsidR="00397881" w:rsidRPr="00B7663B">
        <w:rPr>
          <w:sz w:val="26"/>
          <w:szCs w:val="26"/>
        </w:rPr>
        <w:t xml:space="preserve"> «</w:t>
      </w:r>
      <w:r w:rsidR="00A11E73" w:rsidRPr="00B7663B">
        <w:rPr>
          <w:sz w:val="26"/>
          <w:szCs w:val="26"/>
        </w:rPr>
        <w:t>О работе с обращениями</w:t>
      </w:r>
      <w:r w:rsidR="00DF272A" w:rsidRPr="00B7663B">
        <w:rPr>
          <w:sz w:val="26"/>
          <w:szCs w:val="26"/>
        </w:rPr>
        <w:t xml:space="preserve"> граждан в адрес Тындинской городской Думы, должностных лиц Тындинской городской Думы</w:t>
      </w:r>
      <w:r w:rsidRPr="00B7663B">
        <w:rPr>
          <w:sz w:val="26"/>
          <w:szCs w:val="26"/>
        </w:rPr>
        <w:t>»;</w:t>
      </w:r>
    </w:p>
    <w:p w:rsidR="000A73F1" w:rsidRPr="00B7663B" w:rsidRDefault="000A73F1" w:rsidP="000A73F1">
      <w:pPr>
        <w:pStyle w:val="a9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663B">
        <w:rPr>
          <w:sz w:val="26"/>
          <w:szCs w:val="26"/>
        </w:rPr>
        <w:t>б) от 15 февраля 2018 №693-Р-ТГД-</w:t>
      </w:r>
      <w:r w:rsidRPr="00B7663B">
        <w:rPr>
          <w:sz w:val="26"/>
          <w:szCs w:val="26"/>
          <w:lang w:val="en-US"/>
        </w:rPr>
        <w:t>VI</w:t>
      </w:r>
      <w:r w:rsidRPr="00B7663B">
        <w:rPr>
          <w:sz w:val="26"/>
          <w:szCs w:val="26"/>
        </w:rPr>
        <w:t xml:space="preserve"> «Об утверждении Положения «О порядке организации и осуществления приема граждан депутатами Тындинской городской Думы».</w:t>
      </w:r>
    </w:p>
    <w:p w:rsidR="00E332CA" w:rsidRPr="00B7663B" w:rsidRDefault="00397881" w:rsidP="0070348E">
      <w:pPr>
        <w:widowControl w:val="0"/>
        <w:ind w:firstLine="709"/>
        <w:jc w:val="both"/>
        <w:rPr>
          <w:sz w:val="26"/>
          <w:szCs w:val="26"/>
        </w:rPr>
      </w:pPr>
      <w:r w:rsidRPr="00B7663B">
        <w:rPr>
          <w:sz w:val="26"/>
          <w:szCs w:val="26"/>
        </w:rPr>
        <w:t>2.</w:t>
      </w:r>
      <w:r w:rsidR="000A73F1" w:rsidRPr="00B7663B">
        <w:rPr>
          <w:sz w:val="26"/>
          <w:szCs w:val="26"/>
        </w:rPr>
        <w:t xml:space="preserve"> </w:t>
      </w:r>
      <w:r w:rsidR="00254865" w:rsidRPr="00B7663B">
        <w:rPr>
          <w:sz w:val="26"/>
          <w:szCs w:val="26"/>
        </w:rPr>
        <w:t>Опубликовать настоящее решение в официальном периодическом печатном издании города Тынды газете «Авангард» и р</w:t>
      </w:r>
      <w:r w:rsidRPr="00B7663B">
        <w:rPr>
          <w:sz w:val="26"/>
          <w:szCs w:val="26"/>
        </w:rPr>
        <w:t>азместить</w:t>
      </w:r>
      <w:r w:rsidR="00D93364" w:rsidRPr="00B7663B">
        <w:rPr>
          <w:sz w:val="26"/>
          <w:szCs w:val="26"/>
        </w:rPr>
        <w:t xml:space="preserve"> </w:t>
      </w:r>
      <w:r w:rsidRPr="00B7663B">
        <w:rPr>
          <w:sz w:val="26"/>
          <w:szCs w:val="26"/>
        </w:rPr>
        <w:t xml:space="preserve">на официальном сайте Администрации города Тынды в сети </w:t>
      </w:r>
      <w:r w:rsidR="0093063C" w:rsidRPr="00B7663B">
        <w:rPr>
          <w:sz w:val="26"/>
          <w:szCs w:val="26"/>
        </w:rPr>
        <w:t>«</w:t>
      </w:r>
      <w:r w:rsidRPr="00B7663B">
        <w:rPr>
          <w:sz w:val="26"/>
          <w:szCs w:val="26"/>
        </w:rPr>
        <w:t>Интернет</w:t>
      </w:r>
      <w:r w:rsidR="0093063C" w:rsidRPr="00B7663B">
        <w:rPr>
          <w:sz w:val="26"/>
          <w:szCs w:val="26"/>
        </w:rPr>
        <w:t>»</w:t>
      </w:r>
      <w:r w:rsidRPr="00B7663B">
        <w:rPr>
          <w:sz w:val="26"/>
          <w:szCs w:val="26"/>
        </w:rPr>
        <w:t xml:space="preserve">: </w:t>
      </w:r>
      <w:r w:rsidRPr="00B7663B">
        <w:rPr>
          <w:sz w:val="26"/>
          <w:szCs w:val="26"/>
          <w:lang w:val="en-US"/>
        </w:rPr>
        <w:t>gorod</w:t>
      </w:r>
      <w:r w:rsidRPr="00B7663B">
        <w:rPr>
          <w:sz w:val="26"/>
          <w:szCs w:val="26"/>
        </w:rPr>
        <w:t>.</w:t>
      </w:r>
      <w:r w:rsidRPr="00B7663B">
        <w:rPr>
          <w:sz w:val="26"/>
          <w:szCs w:val="26"/>
          <w:lang w:val="en-US"/>
        </w:rPr>
        <w:t>tynda</w:t>
      </w:r>
      <w:r w:rsidRPr="00B7663B">
        <w:rPr>
          <w:sz w:val="26"/>
          <w:szCs w:val="26"/>
        </w:rPr>
        <w:t>.</w:t>
      </w:r>
      <w:r w:rsidRPr="00B7663B">
        <w:rPr>
          <w:sz w:val="26"/>
          <w:szCs w:val="26"/>
          <w:lang w:val="en-US"/>
        </w:rPr>
        <w:t>ru</w:t>
      </w:r>
      <w:r w:rsidRPr="00B7663B">
        <w:rPr>
          <w:sz w:val="26"/>
          <w:szCs w:val="26"/>
        </w:rPr>
        <w:t>.</w:t>
      </w:r>
    </w:p>
    <w:p w:rsidR="00EC4F55" w:rsidRPr="00B7663B" w:rsidRDefault="00BA30AA" w:rsidP="00AA719E">
      <w:pPr>
        <w:widowControl w:val="0"/>
        <w:ind w:firstLine="709"/>
        <w:jc w:val="both"/>
        <w:rPr>
          <w:sz w:val="26"/>
          <w:szCs w:val="26"/>
        </w:rPr>
      </w:pPr>
      <w:r w:rsidRPr="00B7663B">
        <w:rPr>
          <w:sz w:val="26"/>
          <w:szCs w:val="26"/>
        </w:rPr>
        <w:t>3. Настоящее решение вступает в силу со дня его подписания Председа</w:t>
      </w:r>
      <w:r w:rsidR="00DC1FEF" w:rsidRPr="00B7663B">
        <w:rPr>
          <w:sz w:val="26"/>
          <w:szCs w:val="26"/>
        </w:rPr>
        <w:t>телем Тындинской городской Думы</w:t>
      </w:r>
      <w:r w:rsidR="00A013FA" w:rsidRPr="00B7663B">
        <w:rPr>
          <w:sz w:val="26"/>
          <w:szCs w:val="26"/>
        </w:rPr>
        <w:t>.</w:t>
      </w:r>
    </w:p>
    <w:p w:rsidR="001A37C2" w:rsidRPr="00B7663B" w:rsidRDefault="00BA30AA" w:rsidP="00F6036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B7663B">
        <w:rPr>
          <w:sz w:val="26"/>
          <w:szCs w:val="26"/>
        </w:rPr>
        <w:t>4</w:t>
      </w:r>
      <w:r w:rsidR="00397881" w:rsidRPr="00B7663B">
        <w:rPr>
          <w:sz w:val="26"/>
          <w:szCs w:val="26"/>
        </w:rPr>
        <w:t xml:space="preserve">. </w:t>
      </w:r>
      <w:r w:rsidRPr="00B7663B">
        <w:rPr>
          <w:sz w:val="26"/>
          <w:szCs w:val="26"/>
        </w:rPr>
        <w:t>Контроль исполнения настоящего решения возложить на постоянную комиссию по регламенту, депутатской этике и вопросам местного самоуправления</w:t>
      </w:r>
      <w:r w:rsidR="00397881" w:rsidRPr="00B7663B">
        <w:rPr>
          <w:sz w:val="26"/>
          <w:szCs w:val="26"/>
        </w:rPr>
        <w:t>.</w:t>
      </w:r>
    </w:p>
    <w:p w:rsidR="001A37C2" w:rsidRPr="00B7663B" w:rsidRDefault="001A37C2" w:rsidP="00BA30AA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3402"/>
        <w:gridCol w:w="2578"/>
      </w:tblGrid>
      <w:tr w:rsidR="00741F75" w:rsidRPr="00B7663B" w:rsidTr="003C581D">
        <w:tc>
          <w:tcPr>
            <w:tcW w:w="3686" w:type="dxa"/>
          </w:tcPr>
          <w:p w:rsidR="00741F75" w:rsidRPr="00B7663B" w:rsidRDefault="00741F75" w:rsidP="003C581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B7663B">
              <w:rPr>
                <w:sz w:val="26"/>
                <w:szCs w:val="26"/>
              </w:rPr>
              <w:t>Председатель</w:t>
            </w:r>
          </w:p>
          <w:p w:rsidR="00741F75" w:rsidRPr="00B7663B" w:rsidRDefault="00741F75" w:rsidP="003C581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B7663B">
              <w:rPr>
                <w:sz w:val="26"/>
                <w:szCs w:val="26"/>
              </w:rPr>
              <w:t>Тындинской городской Думы</w:t>
            </w:r>
          </w:p>
        </w:tc>
        <w:tc>
          <w:tcPr>
            <w:tcW w:w="3402" w:type="dxa"/>
          </w:tcPr>
          <w:p w:rsidR="00741F75" w:rsidRPr="00B7663B" w:rsidRDefault="00741F75" w:rsidP="003C58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8" w:type="dxa"/>
            <w:vAlign w:val="bottom"/>
          </w:tcPr>
          <w:p w:rsidR="00741F75" w:rsidRPr="00B7663B" w:rsidRDefault="00150B05" w:rsidP="00741F75">
            <w:pPr>
              <w:jc w:val="right"/>
              <w:rPr>
                <w:sz w:val="26"/>
                <w:szCs w:val="26"/>
              </w:rPr>
            </w:pPr>
            <w:r w:rsidRPr="00B7663B">
              <w:rPr>
                <w:sz w:val="26"/>
                <w:szCs w:val="26"/>
              </w:rPr>
              <w:t>И</w:t>
            </w:r>
            <w:r w:rsidR="00741F75" w:rsidRPr="00B7663B">
              <w:rPr>
                <w:sz w:val="26"/>
                <w:szCs w:val="26"/>
              </w:rPr>
              <w:t>.</w:t>
            </w:r>
            <w:r w:rsidRPr="00B7663B">
              <w:rPr>
                <w:sz w:val="26"/>
                <w:szCs w:val="26"/>
              </w:rPr>
              <w:t>Ю</w:t>
            </w:r>
            <w:r w:rsidR="00741F75" w:rsidRPr="00B7663B">
              <w:rPr>
                <w:sz w:val="26"/>
                <w:szCs w:val="26"/>
              </w:rPr>
              <w:t xml:space="preserve">. </w:t>
            </w:r>
            <w:r w:rsidRPr="00B7663B">
              <w:rPr>
                <w:sz w:val="26"/>
                <w:szCs w:val="26"/>
              </w:rPr>
              <w:t>Магарламов</w:t>
            </w:r>
          </w:p>
        </w:tc>
      </w:tr>
    </w:tbl>
    <w:p w:rsidR="009E00BE" w:rsidRDefault="009E00BE" w:rsidP="00C2711C">
      <w:pPr>
        <w:widowControl w:val="0"/>
        <w:spacing w:before="360"/>
        <w:jc w:val="center"/>
        <w:rPr>
          <w:sz w:val="26"/>
          <w:szCs w:val="26"/>
        </w:rPr>
      </w:pPr>
    </w:p>
    <w:p w:rsidR="00934B9B" w:rsidRPr="00B7663B" w:rsidRDefault="00934B9B" w:rsidP="00C2711C">
      <w:pPr>
        <w:widowControl w:val="0"/>
        <w:spacing w:before="360"/>
        <w:jc w:val="center"/>
        <w:rPr>
          <w:sz w:val="26"/>
          <w:szCs w:val="26"/>
        </w:rPr>
      </w:pPr>
      <w:r w:rsidRPr="00B7663B">
        <w:rPr>
          <w:sz w:val="26"/>
          <w:szCs w:val="26"/>
        </w:rPr>
        <w:t>город Тында</w:t>
      </w:r>
    </w:p>
    <w:p w:rsidR="00934B9B" w:rsidRPr="00B7663B" w:rsidRDefault="00DF0AD6" w:rsidP="00C2711C">
      <w:pPr>
        <w:widowControl w:val="0"/>
        <w:jc w:val="center"/>
        <w:rPr>
          <w:sz w:val="26"/>
          <w:szCs w:val="26"/>
        </w:rPr>
      </w:pPr>
      <w:r w:rsidRPr="00B7663B">
        <w:rPr>
          <w:sz w:val="26"/>
          <w:szCs w:val="26"/>
        </w:rPr>
        <w:t>«</w:t>
      </w:r>
      <w:r w:rsidR="009E00BE">
        <w:rPr>
          <w:sz w:val="26"/>
          <w:szCs w:val="26"/>
        </w:rPr>
        <w:t>23</w:t>
      </w:r>
      <w:r w:rsidR="00C566DE" w:rsidRPr="00B7663B">
        <w:rPr>
          <w:sz w:val="26"/>
          <w:szCs w:val="26"/>
        </w:rPr>
        <w:t xml:space="preserve">» </w:t>
      </w:r>
      <w:r w:rsidR="009E00BE">
        <w:rPr>
          <w:sz w:val="26"/>
          <w:szCs w:val="26"/>
        </w:rPr>
        <w:t xml:space="preserve">апреля </w:t>
      </w:r>
      <w:r w:rsidR="00C566DE" w:rsidRPr="00B7663B">
        <w:rPr>
          <w:sz w:val="26"/>
          <w:szCs w:val="26"/>
        </w:rPr>
        <w:t>20</w:t>
      </w:r>
      <w:r w:rsidR="00F6036F" w:rsidRPr="00B7663B">
        <w:rPr>
          <w:sz w:val="26"/>
          <w:szCs w:val="26"/>
        </w:rPr>
        <w:t xml:space="preserve">22 </w:t>
      </w:r>
      <w:r w:rsidR="00934B9B" w:rsidRPr="00B7663B">
        <w:rPr>
          <w:sz w:val="26"/>
          <w:szCs w:val="26"/>
        </w:rPr>
        <w:t>года</w:t>
      </w:r>
    </w:p>
    <w:p w:rsidR="00DE7126" w:rsidRPr="00B7663B" w:rsidRDefault="00DF0AD6" w:rsidP="00C2711C">
      <w:pPr>
        <w:widowControl w:val="0"/>
        <w:jc w:val="center"/>
        <w:rPr>
          <w:sz w:val="26"/>
          <w:szCs w:val="26"/>
        </w:rPr>
      </w:pPr>
      <w:r w:rsidRPr="00B7663B">
        <w:rPr>
          <w:sz w:val="26"/>
          <w:szCs w:val="26"/>
        </w:rPr>
        <w:t>№</w:t>
      </w:r>
      <w:r w:rsidR="008808BA">
        <w:rPr>
          <w:sz w:val="26"/>
          <w:szCs w:val="26"/>
        </w:rPr>
        <w:t>489</w:t>
      </w:r>
      <w:r w:rsidRPr="00B7663B">
        <w:rPr>
          <w:sz w:val="26"/>
          <w:szCs w:val="26"/>
        </w:rPr>
        <w:t>-</w:t>
      </w:r>
      <w:r w:rsidR="00934B9B" w:rsidRPr="00B7663B">
        <w:rPr>
          <w:sz w:val="26"/>
          <w:szCs w:val="26"/>
        </w:rPr>
        <w:t>Р-ТГД-</w:t>
      </w:r>
      <w:r w:rsidR="00934B9B" w:rsidRPr="00B7663B">
        <w:rPr>
          <w:sz w:val="26"/>
          <w:szCs w:val="26"/>
          <w:lang w:val="en-US"/>
        </w:rPr>
        <w:t>VI</w:t>
      </w:r>
      <w:r w:rsidR="00150B05" w:rsidRPr="00B7663B">
        <w:rPr>
          <w:sz w:val="26"/>
          <w:szCs w:val="26"/>
          <w:lang w:val="en-US"/>
        </w:rPr>
        <w:t>I</w:t>
      </w:r>
    </w:p>
    <w:sectPr w:rsidR="00DE7126" w:rsidRPr="00B7663B" w:rsidSect="009E00BE">
      <w:headerReference w:type="even" r:id="rId8"/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790" w:rsidRDefault="00101790">
      <w:r>
        <w:separator/>
      </w:r>
    </w:p>
  </w:endnote>
  <w:endnote w:type="continuationSeparator" w:id="1">
    <w:p w:rsidR="00101790" w:rsidRDefault="00101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790" w:rsidRDefault="00101790">
      <w:r>
        <w:separator/>
      </w:r>
    </w:p>
  </w:footnote>
  <w:footnote w:type="continuationSeparator" w:id="1">
    <w:p w:rsidR="00101790" w:rsidRDefault="00101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FA" w:rsidRDefault="00EA2F71" w:rsidP="00360D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13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3FA" w:rsidRDefault="00A013FA" w:rsidP="006B390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FA" w:rsidRDefault="00EA2F71" w:rsidP="00360D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13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6C41">
      <w:rPr>
        <w:rStyle w:val="a6"/>
        <w:noProof/>
      </w:rPr>
      <w:t>2</w:t>
    </w:r>
    <w:r>
      <w:rPr>
        <w:rStyle w:val="a6"/>
      </w:rPr>
      <w:fldChar w:fldCharType="end"/>
    </w:r>
  </w:p>
  <w:p w:rsidR="00A013FA" w:rsidRDefault="00A013FA" w:rsidP="006B390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3605"/>
    <w:multiLevelType w:val="hybridMultilevel"/>
    <w:tmpl w:val="3F505140"/>
    <w:lvl w:ilvl="0" w:tplc="81D8D6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B9B"/>
    <w:rsid w:val="00000BF7"/>
    <w:rsid w:val="00012BB9"/>
    <w:rsid w:val="000156E0"/>
    <w:rsid w:val="0001732E"/>
    <w:rsid w:val="000218C9"/>
    <w:rsid w:val="00032814"/>
    <w:rsid w:val="0004786B"/>
    <w:rsid w:val="00056F4C"/>
    <w:rsid w:val="0005775E"/>
    <w:rsid w:val="0006221B"/>
    <w:rsid w:val="00067908"/>
    <w:rsid w:val="0007023C"/>
    <w:rsid w:val="000777C0"/>
    <w:rsid w:val="0008022F"/>
    <w:rsid w:val="00085B82"/>
    <w:rsid w:val="000877F4"/>
    <w:rsid w:val="000907D2"/>
    <w:rsid w:val="00094004"/>
    <w:rsid w:val="00095D78"/>
    <w:rsid w:val="00096FD1"/>
    <w:rsid w:val="000A146F"/>
    <w:rsid w:val="000A2963"/>
    <w:rsid w:val="000A73F1"/>
    <w:rsid w:val="000B028D"/>
    <w:rsid w:val="000B301D"/>
    <w:rsid w:val="000C0C57"/>
    <w:rsid w:val="000C1722"/>
    <w:rsid w:val="000C5643"/>
    <w:rsid w:val="000D28A7"/>
    <w:rsid w:val="00101790"/>
    <w:rsid w:val="00106D65"/>
    <w:rsid w:val="0012314E"/>
    <w:rsid w:val="0012776E"/>
    <w:rsid w:val="00127F61"/>
    <w:rsid w:val="001471F7"/>
    <w:rsid w:val="00150B05"/>
    <w:rsid w:val="00150EB5"/>
    <w:rsid w:val="00151440"/>
    <w:rsid w:val="00165A90"/>
    <w:rsid w:val="00166536"/>
    <w:rsid w:val="001816E4"/>
    <w:rsid w:val="00182E8E"/>
    <w:rsid w:val="00187E2A"/>
    <w:rsid w:val="00193443"/>
    <w:rsid w:val="001A37C2"/>
    <w:rsid w:val="001A6C69"/>
    <w:rsid w:val="001C1824"/>
    <w:rsid w:val="001C2A81"/>
    <w:rsid w:val="00203216"/>
    <w:rsid w:val="00233EDF"/>
    <w:rsid w:val="00254865"/>
    <w:rsid w:val="00257EB1"/>
    <w:rsid w:val="002656DD"/>
    <w:rsid w:val="00272F78"/>
    <w:rsid w:val="00276451"/>
    <w:rsid w:val="00284739"/>
    <w:rsid w:val="002A5324"/>
    <w:rsid w:val="002A7013"/>
    <w:rsid w:val="002B4201"/>
    <w:rsid w:val="002C0E74"/>
    <w:rsid w:val="002C3638"/>
    <w:rsid w:val="002D5127"/>
    <w:rsid w:val="002D7682"/>
    <w:rsid w:val="002E1957"/>
    <w:rsid w:val="002E2E2E"/>
    <w:rsid w:val="002E7933"/>
    <w:rsid w:val="002F7CA7"/>
    <w:rsid w:val="00302FBD"/>
    <w:rsid w:val="00303EEF"/>
    <w:rsid w:val="00317567"/>
    <w:rsid w:val="00321399"/>
    <w:rsid w:val="00323D30"/>
    <w:rsid w:val="00326820"/>
    <w:rsid w:val="00341897"/>
    <w:rsid w:val="0035039E"/>
    <w:rsid w:val="00350E63"/>
    <w:rsid w:val="00360DBC"/>
    <w:rsid w:val="00363B47"/>
    <w:rsid w:val="00365B7F"/>
    <w:rsid w:val="00371C8E"/>
    <w:rsid w:val="00390B50"/>
    <w:rsid w:val="003927B9"/>
    <w:rsid w:val="00392EBB"/>
    <w:rsid w:val="0039376B"/>
    <w:rsid w:val="003964B6"/>
    <w:rsid w:val="00397881"/>
    <w:rsid w:val="003C34F0"/>
    <w:rsid w:val="003C581D"/>
    <w:rsid w:val="003D4269"/>
    <w:rsid w:val="00404760"/>
    <w:rsid w:val="00405928"/>
    <w:rsid w:val="004122AC"/>
    <w:rsid w:val="004144CE"/>
    <w:rsid w:val="00421111"/>
    <w:rsid w:val="004248BE"/>
    <w:rsid w:val="00425819"/>
    <w:rsid w:val="00431548"/>
    <w:rsid w:val="004346C2"/>
    <w:rsid w:val="00434870"/>
    <w:rsid w:val="00434AF0"/>
    <w:rsid w:val="00443428"/>
    <w:rsid w:val="00445429"/>
    <w:rsid w:val="00447AF0"/>
    <w:rsid w:val="004818FB"/>
    <w:rsid w:val="0048256A"/>
    <w:rsid w:val="00482830"/>
    <w:rsid w:val="00485E9B"/>
    <w:rsid w:val="00491BA1"/>
    <w:rsid w:val="00494E1D"/>
    <w:rsid w:val="00497443"/>
    <w:rsid w:val="004A2C06"/>
    <w:rsid w:val="004A3E71"/>
    <w:rsid w:val="004A4B36"/>
    <w:rsid w:val="004B3BE5"/>
    <w:rsid w:val="004B6A0C"/>
    <w:rsid w:val="004C5513"/>
    <w:rsid w:val="004D58E3"/>
    <w:rsid w:val="004D613B"/>
    <w:rsid w:val="004F44EC"/>
    <w:rsid w:val="004F5093"/>
    <w:rsid w:val="004F5A27"/>
    <w:rsid w:val="00504A3C"/>
    <w:rsid w:val="00506D61"/>
    <w:rsid w:val="00510DC9"/>
    <w:rsid w:val="00510E13"/>
    <w:rsid w:val="00517522"/>
    <w:rsid w:val="00527E0E"/>
    <w:rsid w:val="005350E2"/>
    <w:rsid w:val="00537F0C"/>
    <w:rsid w:val="005441CA"/>
    <w:rsid w:val="00544FC5"/>
    <w:rsid w:val="00564D70"/>
    <w:rsid w:val="00571F9B"/>
    <w:rsid w:val="00577DC2"/>
    <w:rsid w:val="005822BE"/>
    <w:rsid w:val="0059548C"/>
    <w:rsid w:val="005966AD"/>
    <w:rsid w:val="005B4D26"/>
    <w:rsid w:val="005C1A65"/>
    <w:rsid w:val="005C3F96"/>
    <w:rsid w:val="005C5A06"/>
    <w:rsid w:val="005D6C7C"/>
    <w:rsid w:val="005E7FC9"/>
    <w:rsid w:val="00604E47"/>
    <w:rsid w:val="0061294B"/>
    <w:rsid w:val="00615F4B"/>
    <w:rsid w:val="00623C54"/>
    <w:rsid w:val="0062579C"/>
    <w:rsid w:val="00626662"/>
    <w:rsid w:val="0063672B"/>
    <w:rsid w:val="00656AFB"/>
    <w:rsid w:val="00657741"/>
    <w:rsid w:val="00660FE4"/>
    <w:rsid w:val="0067442D"/>
    <w:rsid w:val="00677765"/>
    <w:rsid w:val="00682219"/>
    <w:rsid w:val="0069076C"/>
    <w:rsid w:val="00692C45"/>
    <w:rsid w:val="00695335"/>
    <w:rsid w:val="006B3905"/>
    <w:rsid w:val="006C116C"/>
    <w:rsid w:val="006C78B4"/>
    <w:rsid w:val="006D7434"/>
    <w:rsid w:val="006E4006"/>
    <w:rsid w:val="006F0D17"/>
    <w:rsid w:val="006F50DD"/>
    <w:rsid w:val="00700654"/>
    <w:rsid w:val="0070348E"/>
    <w:rsid w:val="007061CE"/>
    <w:rsid w:val="007100AE"/>
    <w:rsid w:val="00710289"/>
    <w:rsid w:val="007138DC"/>
    <w:rsid w:val="007258BE"/>
    <w:rsid w:val="00726D5C"/>
    <w:rsid w:val="0073288C"/>
    <w:rsid w:val="007332FD"/>
    <w:rsid w:val="00741F75"/>
    <w:rsid w:val="00743507"/>
    <w:rsid w:val="00743B7B"/>
    <w:rsid w:val="00744C66"/>
    <w:rsid w:val="007510AB"/>
    <w:rsid w:val="00753481"/>
    <w:rsid w:val="00763058"/>
    <w:rsid w:val="00765688"/>
    <w:rsid w:val="007664F0"/>
    <w:rsid w:val="00776605"/>
    <w:rsid w:val="00796EFC"/>
    <w:rsid w:val="007A15E4"/>
    <w:rsid w:val="007A56A1"/>
    <w:rsid w:val="007B50A3"/>
    <w:rsid w:val="007B5EE6"/>
    <w:rsid w:val="007B79CA"/>
    <w:rsid w:val="007C21E9"/>
    <w:rsid w:val="007C2DF5"/>
    <w:rsid w:val="007C5710"/>
    <w:rsid w:val="007D5B15"/>
    <w:rsid w:val="007E3B3C"/>
    <w:rsid w:val="007E66EA"/>
    <w:rsid w:val="007F2A4A"/>
    <w:rsid w:val="007F3307"/>
    <w:rsid w:val="0081165C"/>
    <w:rsid w:val="008200C5"/>
    <w:rsid w:val="00827D7B"/>
    <w:rsid w:val="00840C2D"/>
    <w:rsid w:val="00844636"/>
    <w:rsid w:val="00850439"/>
    <w:rsid w:val="008549F2"/>
    <w:rsid w:val="00862C39"/>
    <w:rsid w:val="0086348F"/>
    <w:rsid w:val="008638DD"/>
    <w:rsid w:val="00866EC6"/>
    <w:rsid w:val="00871E9D"/>
    <w:rsid w:val="0087641D"/>
    <w:rsid w:val="008808BA"/>
    <w:rsid w:val="00880CF0"/>
    <w:rsid w:val="008A262C"/>
    <w:rsid w:val="008A2A8F"/>
    <w:rsid w:val="008A532C"/>
    <w:rsid w:val="008A5F07"/>
    <w:rsid w:val="008B16E1"/>
    <w:rsid w:val="008B5571"/>
    <w:rsid w:val="008C75B3"/>
    <w:rsid w:val="008E1CC5"/>
    <w:rsid w:val="008E557F"/>
    <w:rsid w:val="008F1123"/>
    <w:rsid w:val="008F2477"/>
    <w:rsid w:val="009007EA"/>
    <w:rsid w:val="0090345D"/>
    <w:rsid w:val="00904920"/>
    <w:rsid w:val="00911B23"/>
    <w:rsid w:val="00914143"/>
    <w:rsid w:val="00914BC7"/>
    <w:rsid w:val="00915B9A"/>
    <w:rsid w:val="009259DB"/>
    <w:rsid w:val="009267C8"/>
    <w:rsid w:val="0093063C"/>
    <w:rsid w:val="00934B9B"/>
    <w:rsid w:val="00953831"/>
    <w:rsid w:val="009601C6"/>
    <w:rsid w:val="00970013"/>
    <w:rsid w:val="009745BF"/>
    <w:rsid w:val="00975D58"/>
    <w:rsid w:val="00976DBC"/>
    <w:rsid w:val="009831B8"/>
    <w:rsid w:val="00983E99"/>
    <w:rsid w:val="00991DB1"/>
    <w:rsid w:val="009A0FDF"/>
    <w:rsid w:val="009B15B5"/>
    <w:rsid w:val="009B3580"/>
    <w:rsid w:val="009B54E8"/>
    <w:rsid w:val="009C20AF"/>
    <w:rsid w:val="009C23FB"/>
    <w:rsid w:val="009C44D4"/>
    <w:rsid w:val="009D05DA"/>
    <w:rsid w:val="009D5296"/>
    <w:rsid w:val="009D71CC"/>
    <w:rsid w:val="009E00BE"/>
    <w:rsid w:val="009F422F"/>
    <w:rsid w:val="009F524E"/>
    <w:rsid w:val="009F68EF"/>
    <w:rsid w:val="00A013FA"/>
    <w:rsid w:val="00A11E73"/>
    <w:rsid w:val="00A14173"/>
    <w:rsid w:val="00A15B20"/>
    <w:rsid w:val="00A25BB3"/>
    <w:rsid w:val="00A30675"/>
    <w:rsid w:val="00A36FEE"/>
    <w:rsid w:val="00A400AC"/>
    <w:rsid w:val="00A41572"/>
    <w:rsid w:val="00A507B3"/>
    <w:rsid w:val="00A60506"/>
    <w:rsid w:val="00A63BBD"/>
    <w:rsid w:val="00A668A0"/>
    <w:rsid w:val="00A71AD8"/>
    <w:rsid w:val="00A821F9"/>
    <w:rsid w:val="00A92476"/>
    <w:rsid w:val="00AA0EC6"/>
    <w:rsid w:val="00AA719E"/>
    <w:rsid w:val="00AB450D"/>
    <w:rsid w:val="00AB6BB2"/>
    <w:rsid w:val="00AC5061"/>
    <w:rsid w:val="00AD0805"/>
    <w:rsid w:val="00AD3F6D"/>
    <w:rsid w:val="00AD6F1D"/>
    <w:rsid w:val="00AE35E6"/>
    <w:rsid w:val="00AF417B"/>
    <w:rsid w:val="00AF6886"/>
    <w:rsid w:val="00B209A4"/>
    <w:rsid w:val="00B231CD"/>
    <w:rsid w:val="00B24FD9"/>
    <w:rsid w:val="00B35112"/>
    <w:rsid w:val="00B35EA0"/>
    <w:rsid w:val="00B37A5E"/>
    <w:rsid w:val="00B40602"/>
    <w:rsid w:val="00B454A6"/>
    <w:rsid w:val="00B46BEE"/>
    <w:rsid w:val="00B525C5"/>
    <w:rsid w:val="00B62966"/>
    <w:rsid w:val="00B74791"/>
    <w:rsid w:val="00B7663B"/>
    <w:rsid w:val="00B805B1"/>
    <w:rsid w:val="00BA30AA"/>
    <w:rsid w:val="00BA5CE9"/>
    <w:rsid w:val="00BA6D16"/>
    <w:rsid w:val="00BB05AA"/>
    <w:rsid w:val="00BC2BFF"/>
    <w:rsid w:val="00BD1C26"/>
    <w:rsid w:val="00BD1DD7"/>
    <w:rsid w:val="00BD4723"/>
    <w:rsid w:val="00BD5AF3"/>
    <w:rsid w:val="00BD707F"/>
    <w:rsid w:val="00BD7BE9"/>
    <w:rsid w:val="00BF076D"/>
    <w:rsid w:val="00BF10BB"/>
    <w:rsid w:val="00BF2657"/>
    <w:rsid w:val="00BF2F45"/>
    <w:rsid w:val="00C03FF1"/>
    <w:rsid w:val="00C10F0E"/>
    <w:rsid w:val="00C134C7"/>
    <w:rsid w:val="00C2711C"/>
    <w:rsid w:val="00C36A07"/>
    <w:rsid w:val="00C415B5"/>
    <w:rsid w:val="00C423BF"/>
    <w:rsid w:val="00C507E0"/>
    <w:rsid w:val="00C566DE"/>
    <w:rsid w:val="00C66C41"/>
    <w:rsid w:val="00C8021C"/>
    <w:rsid w:val="00C82015"/>
    <w:rsid w:val="00C870E1"/>
    <w:rsid w:val="00C9054B"/>
    <w:rsid w:val="00CA1084"/>
    <w:rsid w:val="00CA26F4"/>
    <w:rsid w:val="00CB3738"/>
    <w:rsid w:val="00CB6C6B"/>
    <w:rsid w:val="00CB6D69"/>
    <w:rsid w:val="00CD0688"/>
    <w:rsid w:val="00CD11E3"/>
    <w:rsid w:val="00CD498B"/>
    <w:rsid w:val="00CD4D6E"/>
    <w:rsid w:val="00CE3AB3"/>
    <w:rsid w:val="00CE3D17"/>
    <w:rsid w:val="00CE6544"/>
    <w:rsid w:val="00CF6D88"/>
    <w:rsid w:val="00D0076B"/>
    <w:rsid w:val="00D06D0C"/>
    <w:rsid w:val="00D15426"/>
    <w:rsid w:val="00D22417"/>
    <w:rsid w:val="00D229CD"/>
    <w:rsid w:val="00D34325"/>
    <w:rsid w:val="00D36578"/>
    <w:rsid w:val="00D36AD0"/>
    <w:rsid w:val="00D610DB"/>
    <w:rsid w:val="00D64B4D"/>
    <w:rsid w:val="00D77E0C"/>
    <w:rsid w:val="00D92C47"/>
    <w:rsid w:val="00D92C96"/>
    <w:rsid w:val="00D93364"/>
    <w:rsid w:val="00DA6E0D"/>
    <w:rsid w:val="00DB1D6D"/>
    <w:rsid w:val="00DB5008"/>
    <w:rsid w:val="00DC04A7"/>
    <w:rsid w:val="00DC1FEF"/>
    <w:rsid w:val="00DD438E"/>
    <w:rsid w:val="00DE4CAB"/>
    <w:rsid w:val="00DE7126"/>
    <w:rsid w:val="00DF0AD6"/>
    <w:rsid w:val="00DF272A"/>
    <w:rsid w:val="00DF5888"/>
    <w:rsid w:val="00E00DF4"/>
    <w:rsid w:val="00E04120"/>
    <w:rsid w:val="00E0642D"/>
    <w:rsid w:val="00E202A7"/>
    <w:rsid w:val="00E332CA"/>
    <w:rsid w:val="00E346B2"/>
    <w:rsid w:val="00E36FE4"/>
    <w:rsid w:val="00E40CE2"/>
    <w:rsid w:val="00E42459"/>
    <w:rsid w:val="00E47211"/>
    <w:rsid w:val="00E50174"/>
    <w:rsid w:val="00E55934"/>
    <w:rsid w:val="00E713B8"/>
    <w:rsid w:val="00E73311"/>
    <w:rsid w:val="00E75E99"/>
    <w:rsid w:val="00E806A7"/>
    <w:rsid w:val="00E90EDB"/>
    <w:rsid w:val="00E94024"/>
    <w:rsid w:val="00EA2F71"/>
    <w:rsid w:val="00EB2CB9"/>
    <w:rsid w:val="00EB7BFD"/>
    <w:rsid w:val="00EC4F55"/>
    <w:rsid w:val="00EC6CA3"/>
    <w:rsid w:val="00EC7B0E"/>
    <w:rsid w:val="00ED3CAB"/>
    <w:rsid w:val="00ED5197"/>
    <w:rsid w:val="00EF34C1"/>
    <w:rsid w:val="00F07185"/>
    <w:rsid w:val="00F129E7"/>
    <w:rsid w:val="00F137D4"/>
    <w:rsid w:val="00F2382F"/>
    <w:rsid w:val="00F2773F"/>
    <w:rsid w:val="00F37C30"/>
    <w:rsid w:val="00F4153C"/>
    <w:rsid w:val="00F471EC"/>
    <w:rsid w:val="00F50120"/>
    <w:rsid w:val="00F6036F"/>
    <w:rsid w:val="00F61A63"/>
    <w:rsid w:val="00F754B5"/>
    <w:rsid w:val="00F825D5"/>
    <w:rsid w:val="00F91832"/>
    <w:rsid w:val="00F95333"/>
    <w:rsid w:val="00FA6E0C"/>
    <w:rsid w:val="00FB5670"/>
    <w:rsid w:val="00FC1B60"/>
    <w:rsid w:val="00FC292B"/>
    <w:rsid w:val="00FC5429"/>
    <w:rsid w:val="00FD410F"/>
    <w:rsid w:val="00FD5A48"/>
    <w:rsid w:val="00FE17DF"/>
    <w:rsid w:val="00FE24CE"/>
    <w:rsid w:val="00FE6B41"/>
    <w:rsid w:val="00FE6F4A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934B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934B9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3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345D"/>
    <w:pPr>
      <w:widowControl w:val="0"/>
      <w:autoSpaceDE w:val="0"/>
      <w:autoSpaceDN w:val="0"/>
    </w:pPr>
    <w:rPr>
      <w:sz w:val="24"/>
    </w:rPr>
  </w:style>
  <w:style w:type="paragraph" w:styleId="a5">
    <w:name w:val="header"/>
    <w:basedOn w:val="a"/>
    <w:rsid w:val="006B390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3905"/>
  </w:style>
  <w:style w:type="paragraph" w:styleId="a7">
    <w:name w:val="Balloon Text"/>
    <w:basedOn w:val="a"/>
    <w:link w:val="a8"/>
    <w:semiHidden/>
    <w:unhideWhenUsed/>
    <w:rsid w:val="003C58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C58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3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XXX</dc:creator>
  <cp:lastModifiedBy>Секретарь</cp:lastModifiedBy>
  <cp:revision>14</cp:revision>
  <cp:lastPrinted>2022-04-25T01:35:00Z</cp:lastPrinted>
  <dcterms:created xsi:type="dcterms:W3CDTF">2022-04-13T00:36:00Z</dcterms:created>
  <dcterms:modified xsi:type="dcterms:W3CDTF">2022-04-25T01:36:00Z</dcterms:modified>
</cp:coreProperties>
</file>