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ADA98" w14:textId="77777777" w:rsidR="00FC5252" w:rsidRDefault="00FC5252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30E03E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4117A15C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14:paraId="4296238F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DEF653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0A3C7A" wp14:editId="75BF0CF4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9C8BAB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A6FDD5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 Ы Н Д И Н С К А </w:t>
      </w:r>
      <w:proofErr w:type="gramStart"/>
      <w:r w:rsidRPr="009A5226">
        <w:rPr>
          <w:rFonts w:ascii="Times New Roman" w:hAnsi="Times New Roman" w:cs="Times New Roman"/>
          <w:sz w:val="28"/>
          <w:szCs w:val="28"/>
        </w:rPr>
        <w:t>Я  Г</w:t>
      </w:r>
      <w:proofErr w:type="gramEnd"/>
      <w:r w:rsidRPr="009A5226">
        <w:rPr>
          <w:rFonts w:ascii="Times New Roman" w:hAnsi="Times New Roman" w:cs="Times New Roman"/>
          <w:sz w:val="28"/>
          <w:szCs w:val="28"/>
        </w:rPr>
        <w:t xml:space="preserve"> О Р О Д С К А Я  Д У М А</w:t>
      </w:r>
    </w:p>
    <w:p w14:paraId="79649EA1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2686EB" w14:textId="77777777"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14:paraId="7512A5BB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6CF842" w14:textId="77777777"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14:paraId="5A7CE998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93"/>
      </w:tblGrid>
      <w:tr w:rsidR="009A5226" w:rsidRPr="009A5226" w14:paraId="603FEE1B" w14:textId="77777777" w:rsidTr="00A9131A">
        <w:trPr>
          <w:trHeight w:val="1009"/>
        </w:trPr>
        <w:tc>
          <w:tcPr>
            <w:tcW w:w="5893" w:type="dxa"/>
            <w:hideMark/>
          </w:tcPr>
          <w:p w14:paraId="051A6276" w14:textId="114AE044" w:rsidR="009A5226" w:rsidRPr="009A5226" w:rsidRDefault="009A5226" w:rsidP="003F4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О нормативном правовом акте города Тынды «</w:t>
            </w:r>
            <w:r w:rsidR="00B715BC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364D25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="00B715B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364D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715B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города Тынды</w:t>
            </w: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F9E6637" w14:textId="77777777"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C40EBE" w14:textId="2C89F4DE" w:rsidR="008B72B9" w:rsidRPr="009A5226" w:rsidRDefault="009A5226" w:rsidP="008B72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155F0">
        <w:rPr>
          <w:rFonts w:ascii="Times New Roman" w:hAnsi="Times New Roman" w:cs="Times New Roman"/>
          <w:color w:val="000000"/>
          <w:sz w:val="28"/>
          <w:szCs w:val="28"/>
        </w:rPr>
        <w:t>С целью приведения муниципальных правовых актов города Тынды в соответствие с действующим законодательством, р</w:t>
      </w:r>
      <w:r w:rsidR="007B654F">
        <w:rPr>
          <w:rFonts w:ascii="Times New Roman" w:hAnsi="Times New Roman" w:cs="Times New Roman"/>
          <w:color w:val="000000"/>
          <w:sz w:val="28"/>
          <w:szCs w:val="28"/>
        </w:rPr>
        <w:t>уководствуясь Федеральным законом</w:t>
      </w:r>
      <w:r w:rsidR="00BF7480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</w:t>
      </w:r>
      <w:r w:rsidR="008B7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0DF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="008B72B9">
        <w:rPr>
          <w:rFonts w:ascii="Times New Roman" w:hAnsi="Times New Roman" w:cs="Times New Roman"/>
          <w:color w:val="000000"/>
          <w:sz w:val="28"/>
          <w:szCs w:val="28"/>
        </w:rPr>
        <w:t xml:space="preserve"> города Тынды,</w:t>
      </w:r>
      <w:r w:rsidR="008B72B9"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Тындинская городская Дума</w:t>
      </w:r>
    </w:p>
    <w:p w14:paraId="5E7662CB" w14:textId="77777777"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B8E26E" w14:textId="77777777"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14:paraId="15D38A41" w14:textId="43F7D7BA" w:rsidR="009A5226" w:rsidRPr="009A5226" w:rsidRDefault="009A5226" w:rsidP="002155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1. Принять нормативный правовой акт города Тынды «</w:t>
      </w:r>
      <w:r w:rsidR="002155F0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9131A">
        <w:rPr>
          <w:rFonts w:ascii="Times New Roman" w:hAnsi="Times New Roman" w:cs="Times New Roman"/>
          <w:sz w:val="28"/>
          <w:szCs w:val="28"/>
        </w:rPr>
        <w:t xml:space="preserve">об </w:t>
      </w:r>
      <w:r w:rsidR="002155F0">
        <w:rPr>
          <w:rFonts w:ascii="Times New Roman" w:hAnsi="Times New Roman" w:cs="Times New Roman"/>
          <w:sz w:val="28"/>
          <w:szCs w:val="28"/>
        </w:rPr>
        <w:t>Управлени</w:t>
      </w:r>
      <w:r w:rsidR="00A9131A">
        <w:rPr>
          <w:rFonts w:ascii="Times New Roman" w:hAnsi="Times New Roman" w:cs="Times New Roman"/>
          <w:sz w:val="28"/>
          <w:szCs w:val="28"/>
        </w:rPr>
        <w:t>и</w:t>
      </w:r>
      <w:r w:rsidR="002155F0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города Тынды</w:t>
      </w:r>
      <w:r w:rsidR="007B654F" w:rsidRPr="009A5226">
        <w:rPr>
          <w:rFonts w:ascii="Times New Roman" w:hAnsi="Times New Roman" w:cs="Times New Roman"/>
          <w:sz w:val="28"/>
          <w:szCs w:val="28"/>
        </w:rPr>
        <w:t>»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6B8F7D" w14:textId="5A9564A2" w:rsidR="009A5226" w:rsidRPr="009A5226" w:rsidRDefault="009A5226" w:rsidP="002155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2. Направить указанный в пункте 1 настоящего решения</w:t>
      </w:r>
      <w:r w:rsidR="002155F0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нормативный правовой акт</w:t>
      </w:r>
      <w:r w:rsidR="002155F0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Мэру города Тынды</w:t>
      </w:r>
      <w:r w:rsidR="002155F0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для</w:t>
      </w:r>
      <w:r w:rsidR="002155F0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подписания</w:t>
      </w:r>
      <w:r w:rsidR="002155F0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и обнародования.</w:t>
      </w:r>
    </w:p>
    <w:p w14:paraId="0C6CB13D" w14:textId="3042725E" w:rsidR="009A5226" w:rsidRPr="009A5226" w:rsidRDefault="009A5226" w:rsidP="002155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14:paraId="3FDCC90F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A178C" w14:textId="77777777" w:rsidR="00951273" w:rsidRDefault="00951273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061A32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2D27BCD1" w14:textId="008A4754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A5226">
        <w:rPr>
          <w:rFonts w:ascii="Times New Roman" w:hAnsi="Times New Roman" w:cs="Times New Roman"/>
          <w:sz w:val="28"/>
          <w:szCs w:val="28"/>
        </w:rPr>
        <w:t>И.Ю.</w:t>
      </w:r>
      <w:r w:rsidR="00364D25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Магарламов</w:t>
      </w:r>
    </w:p>
    <w:p w14:paraId="688370CB" w14:textId="77777777" w:rsidR="00951273" w:rsidRDefault="0095127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A7CDA4" w14:textId="77777777" w:rsidR="002155F0" w:rsidRDefault="002155F0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D70A39" w14:textId="77777777" w:rsidR="002155F0" w:rsidRDefault="002155F0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2E410F" w14:textId="77777777" w:rsidR="002155F0" w:rsidRDefault="002155F0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4FA280" w14:textId="77777777" w:rsidR="007F4771" w:rsidRDefault="007F4771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9C57CA" w14:textId="77777777" w:rsidR="007F4771" w:rsidRDefault="007F4771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2F18FF" w14:textId="77777777" w:rsidR="007F4771" w:rsidRDefault="007F4771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B4251D" w14:textId="17E0CD42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14:paraId="1300BB34" w14:textId="7159638C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7F4771">
        <w:rPr>
          <w:rFonts w:ascii="Times New Roman" w:hAnsi="Times New Roman" w:cs="Times New Roman"/>
          <w:sz w:val="28"/>
          <w:szCs w:val="28"/>
        </w:rPr>
        <w:t>02</w:t>
      </w:r>
      <w:r w:rsidRPr="009A5226">
        <w:rPr>
          <w:rFonts w:ascii="Times New Roman" w:hAnsi="Times New Roman" w:cs="Times New Roman"/>
          <w:sz w:val="28"/>
          <w:szCs w:val="28"/>
        </w:rPr>
        <w:t>»</w:t>
      </w:r>
      <w:r w:rsidR="007F4771">
        <w:rPr>
          <w:rFonts w:ascii="Times New Roman" w:hAnsi="Times New Roman" w:cs="Times New Roman"/>
          <w:sz w:val="28"/>
          <w:szCs w:val="28"/>
        </w:rPr>
        <w:t xml:space="preserve"> июля</w:t>
      </w:r>
      <w:r w:rsidR="006E415F">
        <w:rPr>
          <w:rFonts w:ascii="Times New Roman" w:hAnsi="Times New Roman" w:cs="Times New Roman"/>
          <w:sz w:val="28"/>
          <w:szCs w:val="28"/>
        </w:rPr>
        <w:t xml:space="preserve"> </w:t>
      </w:r>
      <w:r w:rsidR="007B654F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E1A826C" w14:textId="664D5C84" w:rsidR="000A567B" w:rsidRPr="009A5226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</w:t>
      </w:r>
      <w:r w:rsidR="007F4771">
        <w:rPr>
          <w:rFonts w:ascii="Times New Roman" w:hAnsi="Times New Roman" w:cs="Times New Roman"/>
          <w:sz w:val="28"/>
          <w:szCs w:val="28"/>
        </w:rPr>
        <w:t xml:space="preserve">523 </w:t>
      </w:r>
      <w:r w:rsidRPr="009A5226">
        <w:rPr>
          <w:rFonts w:ascii="Times New Roman" w:hAnsi="Times New Roman" w:cs="Times New Roman"/>
          <w:sz w:val="28"/>
          <w:szCs w:val="28"/>
        </w:rPr>
        <w:t>-Р-ТГД-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0A567B" w:rsidRPr="009A5226" w:rsidSect="00951273">
      <w:headerReference w:type="default" r:id="rId8"/>
      <w:pgSz w:w="11906" w:h="16838"/>
      <w:pgMar w:top="709" w:right="707" w:bottom="1135" w:left="1701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57C49" w14:textId="77777777" w:rsidR="00AB7296" w:rsidRDefault="00AB7296" w:rsidP="009A5226">
      <w:pPr>
        <w:spacing w:after="0" w:line="240" w:lineRule="auto"/>
      </w:pPr>
      <w:r>
        <w:separator/>
      </w:r>
    </w:p>
  </w:endnote>
  <w:endnote w:type="continuationSeparator" w:id="0">
    <w:p w14:paraId="4803D367" w14:textId="77777777" w:rsidR="00AB7296" w:rsidRDefault="00AB7296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C2B86" w14:textId="77777777" w:rsidR="00AB7296" w:rsidRDefault="00AB7296" w:rsidP="009A5226">
      <w:pPr>
        <w:spacing w:after="0" w:line="240" w:lineRule="auto"/>
      </w:pPr>
      <w:r>
        <w:separator/>
      </w:r>
    </w:p>
  </w:footnote>
  <w:footnote w:type="continuationSeparator" w:id="0">
    <w:p w14:paraId="17D2EB8B" w14:textId="77777777" w:rsidR="00AB7296" w:rsidRDefault="00AB7296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EB69C" w14:textId="77777777"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  <w:r w:rsidRPr="009A5226">
      <w:rPr>
        <w:rFonts w:ascii="Times New Roman" w:hAnsi="Times New Roman" w:cs="Times New Roman"/>
        <w:sz w:val="32"/>
        <w:szCs w:val="32"/>
      </w:rPr>
      <w:t xml:space="preserve">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226"/>
    <w:rsid w:val="000A567B"/>
    <w:rsid w:val="002155F0"/>
    <w:rsid w:val="00364D25"/>
    <w:rsid w:val="003F4847"/>
    <w:rsid w:val="00437A7F"/>
    <w:rsid w:val="005440DF"/>
    <w:rsid w:val="005B1142"/>
    <w:rsid w:val="00625042"/>
    <w:rsid w:val="006978F3"/>
    <w:rsid w:val="006E415F"/>
    <w:rsid w:val="00731498"/>
    <w:rsid w:val="007B654F"/>
    <w:rsid w:val="007F4771"/>
    <w:rsid w:val="008B72B9"/>
    <w:rsid w:val="008C555E"/>
    <w:rsid w:val="008C74E7"/>
    <w:rsid w:val="008E3C7B"/>
    <w:rsid w:val="008F3648"/>
    <w:rsid w:val="00951273"/>
    <w:rsid w:val="009677ED"/>
    <w:rsid w:val="009A5226"/>
    <w:rsid w:val="00A65609"/>
    <w:rsid w:val="00A87220"/>
    <w:rsid w:val="00A9131A"/>
    <w:rsid w:val="00AB7296"/>
    <w:rsid w:val="00B248C6"/>
    <w:rsid w:val="00B63445"/>
    <w:rsid w:val="00B715BC"/>
    <w:rsid w:val="00BB540C"/>
    <w:rsid w:val="00BD23D8"/>
    <w:rsid w:val="00BF7480"/>
    <w:rsid w:val="00C73F0D"/>
    <w:rsid w:val="00C97C50"/>
    <w:rsid w:val="00CE5AC9"/>
    <w:rsid w:val="00DB281E"/>
    <w:rsid w:val="00E5234E"/>
    <w:rsid w:val="00F155B0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E3BA"/>
  <w15:docId w15:val="{14BD1A6C-31D3-44D8-8F1F-7171DDD8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EF52-1D46-4708-9974-2A4455CE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11</cp:revision>
  <cp:lastPrinted>2022-06-24T02:20:00Z</cp:lastPrinted>
  <dcterms:created xsi:type="dcterms:W3CDTF">2022-05-23T23:07:00Z</dcterms:created>
  <dcterms:modified xsi:type="dcterms:W3CDTF">2022-07-04T00:44:00Z</dcterms:modified>
</cp:coreProperties>
</file>