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04" w:rsidRDefault="00357004" w:rsidP="00732324">
      <w:pPr>
        <w:pStyle w:val="ConsPlusTitle"/>
      </w:pPr>
    </w:p>
    <w:p w:rsidR="00357004" w:rsidRDefault="00357004" w:rsidP="00357004">
      <w:pPr>
        <w:pStyle w:val="ConsPlusTitle"/>
        <w:jc w:val="center"/>
      </w:pPr>
    </w:p>
    <w:p w:rsidR="00357004" w:rsidRDefault="00357004" w:rsidP="00357004">
      <w:pPr>
        <w:pStyle w:val="ConsPlusTitle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8640" cy="675640"/>
            <wp:effectExtent l="19050" t="0" r="381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004" w:rsidRDefault="00357004" w:rsidP="00357004">
      <w:pPr>
        <w:pStyle w:val="ConsPlusTitle"/>
        <w:rPr>
          <w:sz w:val="28"/>
          <w:szCs w:val="28"/>
        </w:rPr>
      </w:pPr>
    </w:p>
    <w:p w:rsidR="00357004" w:rsidRDefault="00357004" w:rsidP="00357004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НОРМАТИВНЫЙ ПРАВОВОЙ АКТ</w:t>
      </w:r>
    </w:p>
    <w:p w:rsidR="00357004" w:rsidRDefault="00357004" w:rsidP="00357004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ГОРОДА ТЫНДЫ</w:t>
      </w:r>
    </w:p>
    <w:p w:rsidR="00357004" w:rsidRDefault="00357004" w:rsidP="00357004">
      <w:pPr>
        <w:pStyle w:val="ConsPlusTitle"/>
        <w:ind w:left="360"/>
        <w:jc w:val="center"/>
        <w:rPr>
          <w:sz w:val="32"/>
          <w:szCs w:val="32"/>
        </w:rPr>
      </w:pPr>
    </w:p>
    <w:p w:rsidR="00357004" w:rsidRPr="00DB37E1" w:rsidRDefault="00040FD7" w:rsidP="00357004">
      <w:pPr>
        <w:tabs>
          <w:tab w:val="left" w:pos="972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4297E" w:rsidRPr="00A4297E">
        <w:rPr>
          <w:b/>
          <w:sz w:val="28"/>
          <w:szCs w:val="28"/>
        </w:rPr>
        <w:t xml:space="preserve">Об отмене решения Тындинской городской Думы от 17.02.2011 №247 «Об утверждении Положения «Об отчете главы муниципального образования – Мэра </w:t>
      </w:r>
      <w:proofErr w:type="spellStart"/>
      <w:r w:rsidR="00A4297E" w:rsidRPr="00A4297E">
        <w:rPr>
          <w:b/>
          <w:sz w:val="28"/>
          <w:szCs w:val="28"/>
        </w:rPr>
        <w:t>г.Тынды</w:t>
      </w:r>
      <w:proofErr w:type="spellEnd"/>
      <w:r w:rsidR="00A4297E" w:rsidRPr="00A4297E">
        <w:rPr>
          <w:b/>
          <w:sz w:val="28"/>
          <w:szCs w:val="28"/>
        </w:rPr>
        <w:t xml:space="preserve"> о результатах своей деятельности, деятельности Администрации города и иных подведомственных ему органов местного самоуправления, в том числе о решении вопросов, поставленных Тындинской городской Думой»</w:t>
      </w:r>
      <w:r>
        <w:rPr>
          <w:b/>
          <w:sz w:val="28"/>
          <w:szCs w:val="28"/>
        </w:rPr>
        <w:t>»</w:t>
      </w:r>
    </w:p>
    <w:p w:rsidR="0063458D" w:rsidRDefault="0063458D" w:rsidP="00357004">
      <w:pPr>
        <w:widowControl w:val="0"/>
        <w:autoSpaceDE w:val="0"/>
        <w:autoSpaceDN w:val="0"/>
        <w:adjustRightInd w:val="0"/>
        <w:jc w:val="right"/>
      </w:pPr>
    </w:p>
    <w:p w:rsidR="00F00536" w:rsidRDefault="00F00536" w:rsidP="00357004">
      <w:pPr>
        <w:widowControl w:val="0"/>
        <w:autoSpaceDE w:val="0"/>
        <w:autoSpaceDN w:val="0"/>
        <w:adjustRightInd w:val="0"/>
        <w:jc w:val="right"/>
      </w:pPr>
    </w:p>
    <w:p w:rsidR="00F00536" w:rsidRDefault="00F00536" w:rsidP="00357004">
      <w:pPr>
        <w:widowControl w:val="0"/>
        <w:autoSpaceDE w:val="0"/>
        <w:autoSpaceDN w:val="0"/>
        <w:adjustRightInd w:val="0"/>
        <w:jc w:val="right"/>
      </w:pPr>
      <w:r>
        <w:t xml:space="preserve"> </w:t>
      </w:r>
    </w:p>
    <w:p w:rsidR="00357004" w:rsidRDefault="00357004" w:rsidP="00357004">
      <w:pPr>
        <w:widowControl w:val="0"/>
        <w:autoSpaceDE w:val="0"/>
        <w:autoSpaceDN w:val="0"/>
        <w:adjustRightInd w:val="0"/>
        <w:jc w:val="right"/>
      </w:pPr>
      <w:r>
        <w:t xml:space="preserve">Принят решением  </w:t>
      </w:r>
    </w:p>
    <w:p w:rsidR="00357004" w:rsidRDefault="00357004" w:rsidP="0008615A">
      <w:pPr>
        <w:widowControl w:val="0"/>
        <w:autoSpaceDE w:val="0"/>
        <w:autoSpaceDN w:val="0"/>
        <w:adjustRightInd w:val="0"/>
        <w:ind w:left="5664"/>
        <w:jc w:val="right"/>
      </w:pPr>
      <w:r>
        <w:t>Тындинской городской Думы</w:t>
      </w:r>
    </w:p>
    <w:p w:rsidR="00357004" w:rsidRPr="009A726F" w:rsidRDefault="000E622A" w:rsidP="00357004">
      <w:pPr>
        <w:jc w:val="center"/>
      </w:pPr>
      <w:r>
        <w:t xml:space="preserve">                                                  </w:t>
      </w:r>
      <w:r w:rsidR="000F4EE7">
        <w:t xml:space="preserve">                        </w:t>
      </w:r>
      <w:r w:rsidR="00040FD7">
        <w:t xml:space="preserve">      </w:t>
      </w:r>
      <w:r w:rsidR="000F4EE7">
        <w:t xml:space="preserve">  </w:t>
      </w:r>
      <w:r w:rsidR="00357004">
        <w:t>от «</w:t>
      </w:r>
      <w:r w:rsidR="00F00536">
        <w:t>02</w:t>
      </w:r>
      <w:r w:rsidR="00357004">
        <w:t xml:space="preserve">» </w:t>
      </w:r>
      <w:r w:rsidR="00F00536">
        <w:t>июля</w:t>
      </w:r>
      <w:r w:rsidR="00357004">
        <w:t xml:space="preserve"> 2022 года №</w:t>
      </w:r>
      <w:r w:rsidR="00040FD7">
        <w:t xml:space="preserve"> 533</w:t>
      </w:r>
      <w:r w:rsidR="00357004">
        <w:t xml:space="preserve"> - Р-ТГД-</w:t>
      </w:r>
      <w:r w:rsidR="00357004">
        <w:rPr>
          <w:lang w:val="en-US"/>
        </w:rPr>
        <w:t>VII</w:t>
      </w:r>
    </w:p>
    <w:p w:rsidR="00357004" w:rsidRPr="008468FE" w:rsidRDefault="00357004" w:rsidP="00357004">
      <w:pPr>
        <w:jc w:val="center"/>
      </w:pPr>
    </w:p>
    <w:p w:rsidR="005B2049" w:rsidRDefault="005B2049" w:rsidP="004A1559">
      <w:pPr>
        <w:jc w:val="both"/>
        <w:rPr>
          <w:sz w:val="28"/>
          <w:szCs w:val="28"/>
        </w:rPr>
      </w:pPr>
    </w:p>
    <w:p w:rsidR="00F00536" w:rsidRDefault="00F00536" w:rsidP="004A1559">
      <w:pPr>
        <w:jc w:val="both"/>
        <w:rPr>
          <w:sz w:val="28"/>
          <w:szCs w:val="28"/>
        </w:rPr>
      </w:pPr>
    </w:p>
    <w:p w:rsidR="00A77DAC" w:rsidRPr="0039263A" w:rsidRDefault="00F00536" w:rsidP="00A77DA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77DAC" w:rsidRPr="0039263A">
        <w:rPr>
          <w:sz w:val="28"/>
          <w:szCs w:val="28"/>
        </w:rPr>
        <w:t>Статья 1</w:t>
      </w:r>
    </w:p>
    <w:p w:rsidR="00A77DAC" w:rsidRPr="002830CB" w:rsidRDefault="00A77DAC" w:rsidP="00A77DAC">
      <w:pPr>
        <w:rPr>
          <w:b/>
          <w:sz w:val="28"/>
          <w:szCs w:val="28"/>
        </w:rPr>
      </w:pPr>
    </w:p>
    <w:p w:rsidR="00EE597B" w:rsidRDefault="00A77DAC" w:rsidP="00F00536">
      <w:pPr>
        <w:pStyle w:val="a3"/>
        <w:numPr>
          <w:ilvl w:val="0"/>
          <w:numId w:val="8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A849AE">
        <w:rPr>
          <w:sz w:val="28"/>
          <w:szCs w:val="28"/>
        </w:rPr>
        <w:t xml:space="preserve">Отменить </w:t>
      </w:r>
      <w:r w:rsidR="00C6454D">
        <w:rPr>
          <w:sz w:val="28"/>
          <w:szCs w:val="28"/>
        </w:rPr>
        <w:t xml:space="preserve">со дня принятия </w:t>
      </w:r>
      <w:r w:rsidR="00A4297E">
        <w:rPr>
          <w:sz w:val="28"/>
          <w:szCs w:val="28"/>
        </w:rPr>
        <w:t xml:space="preserve">следующие </w:t>
      </w:r>
      <w:r w:rsidR="00EE597B">
        <w:rPr>
          <w:sz w:val="28"/>
          <w:szCs w:val="28"/>
        </w:rPr>
        <w:t>решения</w:t>
      </w:r>
      <w:r w:rsidR="00DB779D">
        <w:rPr>
          <w:sz w:val="28"/>
          <w:szCs w:val="28"/>
        </w:rPr>
        <w:t xml:space="preserve"> Тындинской городской Думы:</w:t>
      </w:r>
    </w:p>
    <w:p w:rsidR="0066698A" w:rsidRDefault="00F00536" w:rsidP="00F00536">
      <w:pPr>
        <w:pStyle w:val="a3"/>
        <w:numPr>
          <w:ilvl w:val="0"/>
          <w:numId w:val="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849AE">
        <w:rPr>
          <w:sz w:val="28"/>
          <w:szCs w:val="28"/>
        </w:rPr>
        <w:t xml:space="preserve">от </w:t>
      </w:r>
      <w:r w:rsidR="00A4297E">
        <w:rPr>
          <w:sz w:val="28"/>
          <w:szCs w:val="28"/>
        </w:rPr>
        <w:t>17 февраля 2011 года №247</w:t>
      </w:r>
      <w:r w:rsidR="0066698A" w:rsidRPr="00A849AE">
        <w:rPr>
          <w:sz w:val="28"/>
          <w:szCs w:val="28"/>
        </w:rPr>
        <w:t xml:space="preserve"> «</w:t>
      </w:r>
      <w:r w:rsidR="00A4297E" w:rsidRPr="00A4297E">
        <w:rPr>
          <w:sz w:val="28"/>
          <w:szCs w:val="28"/>
        </w:rPr>
        <w:t xml:space="preserve">Об утверждении Положения «Об отчете главы муниципального образования – Мэра </w:t>
      </w:r>
      <w:proofErr w:type="spellStart"/>
      <w:r w:rsidR="00A4297E" w:rsidRPr="00A4297E">
        <w:rPr>
          <w:sz w:val="28"/>
          <w:szCs w:val="28"/>
        </w:rPr>
        <w:t>г.Тынды</w:t>
      </w:r>
      <w:proofErr w:type="spellEnd"/>
      <w:r w:rsidR="00A4297E" w:rsidRPr="00A4297E">
        <w:rPr>
          <w:sz w:val="28"/>
          <w:szCs w:val="28"/>
        </w:rPr>
        <w:t xml:space="preserve"> о результатах своей деятельности, деятельности Администрации города и иных подведомственных ему органов местного самоуправления, в том числе о решении вопросов, поставленных Тындинской городской Думой»</w:t>
      </w:r>
      <w:r w:rsidR="00EE597B">
        <w:rPr>
          <w:sz w:val="28"/>
          <w:szCs w:val="28"/>
        </w:rPr>
        <w:t>»</w:t>
      </w:r>
      <w:r w:rsidR="00C6454D">
        <w:rPr>
          <w:sz w:val="28"/>
          <w:szCs w:val="28"/>
        </w:rPr>
        <w:t>, с 17 февраля 2011 года</w:t>
      </w:r>
      <w:r w:rsidR="00EE597B">
        <w:rPr>
          <w:sz w:val="28"/>
          <w:szCs w:val="28"/>
        </w:rPr>
        <w:t>;</w:t>
      </w:r>
    </w:p>
    <w:p w:rsidR="00EE597B" w:rsidRDefault="00EE597B" w:rsidP="00EE597B">
      <w:pPr>
        <w:pStyle w:val="a3"/>
        <w:numPr>
          <w:ilvl w:val="0"/>
          <w:numId w:val="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29 марта 2011 года № 257 «О внесении изменений в решение Тындинской городской Думы от 17.02.2011 №247 </w:t>
      </w:r>
      <w:r w:rsidR="00C6454D" w:rsidRPr="00A4297E">
        <w:rPr>
          <w:sz w:val="28"/>
          <w:szCs w:val="28"/>
        </w:rPr>
        <w:t xml:space="preserve">Об утверждении Положения «Об отчете главы муниципального образования – Мэра </w:t>
      </w:r>
      <w:proofErr w:type="spellStart"/>
      <w:r w:rsidR="00C6454D" w:rsidRPr="00A4297E">
        <w:rPr>
          <w:sz w:val="28"/>
          <w:szCs w:val="28"/>
        </w:rPr>
        <w:t>г.Тынды</w:t>
      </w:r>
      <w:proofErr w:type="spellEnd"/>
      <w:r w:rsidR="00C6454D" w:rsidRPr="00A4297E">
        <w:rPr>
          <w:sz w:val="28"/>
          <w:szCs w:val="28"/>
        </w:rPr>
        <w:t xml:space="preserve"> о результатах своей деятельности, деятельности Администрации города и иных подведомственных ему органов местного самоуправления, в том числе о решении вопросов, поставленных Тындинской городской Думой»</w:t>
      </w:r>
      <w:r w:rsidR="00C6454D">
        <w:rPr>
          <w:sz w:val="28"/>
          <w:szCs w:val="28"/>
        </w:rPr>
        <w:t>», с 29 марта 2011 года;</w:t>
      </w:r>
    </w:p>
    <w:p w:rsidR="00C6454D" w:rsidRPr="00A849AE" w:rsidRDefault="00C6454D" w:rsidP="00EE597B">
      <w:pPr>
        <w:pStyle w:val="a3"/>
        <w:numPr>
          <w:ilvl w:val="0"/>
          <w:numId w:val="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27 марта 2012 года №446 </w:t>
      </w:r>
      <w:r w:rsidRPr="00A4297E">
        <w:rPr>
          <w:sz w:val="28"/>
          <w:szCs w:val="28"/>
        </w:rPr>
        <w:t xml:space="preserve">Об утверждении Положения «Об отчете главы муниципального образования – Мэра </w:t>
      </w:r>
      <w:proofErr w:type="spellStart"/>
      <w:r w:rsidRPr="00A4297E">
        <w:rPr>
          <w:sz w:val="28"/>
          <w:szCs w:val="28"/>
        </w:rPr>
        <w:t>г.Тынды</w:t>
      </w:r>
      <w:proofErr w:type="spellEnd"/>
      <w:r w:rsidRPr="00A4297E">
        <w:rPr>
          <w:sz w:val="28"/>
          <w:szCs w:val="28"/>
        </w:rPr>
        <w:t xml:space="preserve"> о результатах своей деятельности, деятельности Администрации города и иных подведомственных ему органов местного самоуправления, в том числе о </w:t>
      </w:r>
      <w:r w:rsidRPr="00A4297E">
        <w:rPr>
          <w:sz w:val="28"/>
          <w:szCs w:val="28"/>
        </w:rPr>
        <w:lastRenderedPageBreak/>
        <w:t>решении вопросов, поставленных Тындинской городской Думой»</w:t>
      </w:r>
      <w:r>
        <w:rPr>
          <w:sz w:val="28"/>
          <w:szCs w:val="28"/>
        </w:rPr>
        <w:t>», с 27 марта 2012 года.</w:t>
      </w:r>
    </w:p>
    <w:p w:rsidR="0066698A" w:rsidRPr="001B7970" w:rsidRDefault="0066698A" w:rsidP="0066698A">
      <w:pPr>
        <w:pStyle w:val="a3"/>
        <w:ind w:left="1012"/>
        <w:jc w:val="both"/>
        <w:rPr>
          <w:sz w:val="28"/>
          <w:szCs w:val="28"/>
        </w:rPr>
      </w:pPr>
    </w:p>
    <w:p w:rsidR="00A77DAC" w:rsidRPr="00067C42" w:rsidRDefault="00A77DAC" w:rsidP="00067C42">
      <w:pPr>
        <w:jc w:val="both"/>
        <w:rPr>
          <w:sz w:val="28"/>
          <w:szCs w:val="28"/>
        </w:rPr>
      </w:pPr>
      <w:r w:rsidRPr="00067C42">
        <w:rPr>
          <w:sz w:val="28"/>
          <w:szCs w:val="28"/>
        </w:rPr>
        <w:t xml:space="preserve"> </w:t>
      </w:r>
      <w:r w:rsidR="00F00536">
        <w:rPr>
          <w:sz w:val="28"/>
          <w:szCs w:val="28"/>
        </w:rPr>
        <w:t xml:space="preserve">      </w:t>
      </w:r>
      <w:r w:rsidRPr="00067C42">
        <w:rPr>
          <w:sz w:val="28"/>
          <w:szCs w:val="28"/>
        </w:rPr>
        <w:t>Статья 2</w:t>
      </w:r>
    </w:p>
    <w:p w:rsidR="00A77DAC" w:rsidRPr="0039263A" w:rsidRDefault="00A77DAC" w:rsidP="00A77DAC">
      <w:pPr>
        <w:jc w:val="both"/>
        <w:rPr>
          <w:sz w:val="28"/>
          <w:szCs w:val="28"/>
        </w:rPr>
      </w:pPr>
    </w:p>
    <w:p w:rsidR="00A77DAC" w:rsidRDefault="00A77DAC" w:rsidP="000F4EE7">
      <w:pPr>
        <w:ind w:firstLine="567"/>
        <w:jc w:val="both"/>
        <w:rPr>
          <w:sz w:val="28"/>
          <w:szCs w:val="28"/>
        </w:rPr>
      </w:pPr>
      <w:r w:rsidRPr="005D6C0A">
        <w:rPr>
          <w:sz w:val="28"/>
          <w:szCs w:val="28"/>
        </w:rPr>
        <w:t xml:space="preserve">1. Настоящий нормативный правовой акт подлежит </w:t>
      </w:r>
      <w:r>
        <w:rPr>
          <w:sz w:val="28"/>
          <w:szCs w:val="28"/>
        </w:rPr>
        <w:t xml:space="preserve">опубликованию в газете «Авангард» и размещению на официальном сайте Администрации города Тынды в сети «Интернет»: </w:t>
      </w:r>
      <w:proofErr w:type="spellStart"/>
      <w:r>
        <w:rPr>
          <w:sz w:val="28"/>
          <w:szCs w:val="28"/>
          <w:lang w:val="en-US"/>
        </w:rPr>
        <w:t>gorod</w:t>
      </w:r>
      <w:proofErr w:type="spellEnd"/>
      <w:r w:rsidRPr="009737DE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tynda</w:t>
      </w:r>
      <w:proofErr w:type="spellEnd"/>
      <w:r w:rsidRPr="009737D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5D6C0A">
        <w:rPr>
          <w:sz w:val="28"/>
          <w:szCs w:val="28"/>
        </w:rPr>
        <w:t>.</w:t>
      </w:r>
    </w:p>
    <w:p w:rsidR="00A77DAC" w:rsidRPr="00542542" w:rsidRDefault="00A77DAC" w:rsidP="000F4EE7">
      <w:pPr>
        <w:ind w:firstLine="567"/>
        <w:jc w:val="both"/>
        <w:rPr>
          <w:sz w:val="28"/>
          <w:szCs w:val="28"/>
        </w:rPr>
      </w:pPr>
      <w:r w:rsidRPr="005D6C0A">
        <w:rPr>
          <w:sz w:val="28"/>
          <w:szCs w:val="28"/>
        </w:rPr>
        <w:t>2. Настоящий нормативный пр</w:t>
      </w:r>
      <w:r>
        <w:rPr>
          <w:sz w:val="28"/>
          <w:szCs w:val="28"/>
        </w:rPr>
        <w:t>авовой акт вступает в силу на следующий день после дня его официального опубликования</w:t>
      </w:r>
      <w:r w:rsidR="00EA55E3">
        <w:rPr>
          <w:sz w:val="28"/>
          <w:szCs w:val="28"/>
        </w:rPr>
        <w:t>.</w:t>
      </w:r>
    </w:p>
    <w:p w:rsidR="00424422" w:rsidRPr="009F28C9" w:rsidRDefault="00424422" w:rsidP="00424422">
      <w:pPr>
        <w:jc w:val="both"/>
      </w:pPr>
    </w:p>
    <w:tbl>
      <w:tblPr>
        <w:tblW w:w="9666" w:type="dxa"/>
        <w:jc w:val="center"/>
        <w:tblLook w:val="01E0" w:firstRow="1" w:lastRow="1" w:firstColumn="1" w:lastColumn="1" w:noHBand="0" w:noVBand="0"/>
      </w:tblPr>
      <w:tblGrid>
        <w:gridCol w:w="4626"/>
        <w:gridCol w:w="527"/>
        <w:gridCol w:w="4513"/>
      </w:tblGrid>
      <w:tr w:rsidR="00424422" w:rsidTr="005B2049">
        <w:trPr>
          <w:jc w:val="center"/>
        </w:trPr>
        <w:tc>
          <w:tcPr>
            <w:tcW w:w="4626" w:type="dxa"/>
          </w:tcPr>
          <w:p w:rsidR="00424422" w:rsidRDefault="00424422" w:rsidP="005B2049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8"/>
                <w:szCs w:val="28"/>
              </w:rPr>
              <w:t xml:space="preserve">Мэр города Тынды                                                                                 </w:t>
            </w:r>
          </w:p>
          <w:p w:rsidR="00424422" w:rsidRDefault="00424422" w:rsidP="005B2049">
            <w:pPr>
              <w:rPr>
                <w:sz w:val="26"/>
                <w:szCs w:val="26"/>
              </w:rPr>
            </w:pPr>
          </w:p>
        </w:tc>
        <w:tc>
          <w:tcPr>
            <w:tcW w:w="527" w:type="dxa"/>
          </w:tcPr>
          <w:p w:rsidR="00424422" w:rsidRDefault="00424422" w:rsidP="005B204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513" w:type="dxa"/>
          </w:tcPr>
          <w:p w:rsidR="00424422" w:rsidRDefault="00424422" w:rsidP="005B2049">
            <w:pPr>
              <w:jc w:val="right"/>
              <w:rPr>
                <w:sz w:val="26"/>
                <w:szCs w:val="26"/>
              </w:rPr>
            </w:pPr>
            <w:proofErr w:type="spellStart"/>
            <w:r>
              <w:rPr>
                <w:sz w:val="28"/>
                <w:szCs w:val="28"/>
              </w:rPr>
              <w:t>М.В.Михайлова</w:t>
            </w:r>
            <w:proofErr w:type="spellEnd"/>
          </w:p>
        </w:tc>
      </w:tr>
    </w:tbl>
    <w:p w:rsidR="00424422" w:rsidRDefault="00424422" w:rsidP="0090095A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город Тында, «</w:t>
      </w:r>
      <w:r w:rsidR="00F00536">
        <w:rPr>
          <w:sz w:val="28"/>
          <w:szCs w:val="28"/>
        </w:rPr>
        <w:t>02</w:t>
      </w:r>
      <w:r>
        <w:rPr>
          <w:sz w:val="28"/>
          <w:szCs w:val="28"/>
        </w:rPr>
        <w:t>»</w:t>
      </w:r>
      <w:r w:rsidR="00F00536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2022 года</w:t>
      </w:r>
    </w:p>
    <w:p w:rsidR="00C6781E" w:rsidRPr="00C6781E" w:rsidRDefault="00424422" w:rsidP="0066698A">
      <w:pPr>
        <w:autoSpaceDE w:val="0"/>
        <w:autoSpaceDN w:val="0"/>
        <w:adjustRightInd w:val="0"/>
        <w:outlineLvl w:val="0"/>
        <w:rPr>
          <w:sz w:val="28"/>
          <w:szCs w:val="28"/>
          <w:lang w:bidi="ru-RU"/>
        </w:rPr>
      </w:pPr>
      <w:r>
        <w:rPr>
          <w:sz w:val="28"/>
          <w:szCs w:val="28"/>
        </w:rPr>
        <w:t>№</w:t>
      </w:r>
      <w:r w:rsidR="00040FD7">
        <w:rPr>
          <w:sz w:val="28"/>
          <w:szCs w:val="28"/>
        </w:rPr>
        <w:t xml:space="preserve"> 34 </w:t>
      </w:r>
      <w:bookmarkStart w:id="0" w:name="_GoBack"/>
      <w:bookmarkEnd w:id="0"/>
      <w:r w:rsidRPr="00EA4FA5">
        <w:rPr>
          <w:sz w:val="28"/>
          <w:szCs w:val="28"/>
        </w:rPr>
        <w:t>-НПА</w:t>
      </w:r>
    </w:p>
    <w:sectPr w:rsidR="00C6781E" w:rsidRPr="00C6781E" w:rsidSect="00F005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C4E" w:rsidRDefault="00273C4E"/>
    <w:p w:rsidR="00273C4E" w:rsidRDefault="00273C4E" w:rsidP="00D64B26">
      <w:r>
        <w:separator/>
      </w:r>
    </w:p>
  </w:endnote>
  <w:endnote w:type="continuationSeparator" w:id="0">
    <w:p w:rsidR="00273C4E" w:rsidRDefault="00273C4E"/>
    <w:p w:rsidR="00273C4E" w:rsidRDefault="00273C4E" w:rsidP="00D6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C4E" w:rsidRDefault="00273C4E"/>
    <w:p w:rsidR="00273C4E" w:rsidRDefault="00273C4E" w:rsidP="00D64B26">
      <w:r>
        <w:separator/>
      </w:r>
    </w:p>
  </w:footnote>
  <w:footnote w:type="continuationSeparator" w:id="0">
    <w:p w:rsidR="00273C4E" w:rsidRDefault="00273C4E"/>
    <w:p w:rsidR="00273C4E" w:rsidRDefault="00273C4E" w:rsidP="00D64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2F76"/>
    <w:multiLevelType w:val="hybridMultilevel"/>
    <w:tmpl w:val="EA427E2C"/>
    <w:lvl w:ilvl="0" w:tplc="D3AE37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4BA6702"/>
    <w:multiLevelType w:val="hybridMultilevel"/>
    <w:tmpl w:val="9A68EF26"/>
    <w:lvl w:ilvl="0" w:tplc="BFF0CE6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B43BF0"/>
    <w:multiLevelType w:val="hybridMultilevel"/>
    <w:tmpl w:val="56964990"/>
    <w:lvl w:ilvl="0" w:tplc="54D8581A">
      <w:start w:val="1"/>
      <w:numFmt w:val="decimal"/>
      <w:suff w:val="space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3219E6"/>
    <w:multiLevelType w:val="hybridMultilevel"/>
    <w:tmpl w:val="42589A22"/>
    <w:lvl w:ilvl="0" w:tplc="FFFFFFFF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32" w:hanging="360"/>
      </w:pPr>
    </w:lvl>
    <w:lvl w:ilvl="2" w:tplc="FFFFFFFF" w:tentative="1">
      <w:start w:val="1"/>
      <w:numFmt w:val="lowerRoman"/>
      <w:lvlText w:val="%3."/>
      <w:lvlJc w:val="right"/>
      <w:pPr>
        <w:ind w:left="2452" w:hanging="180"/>
      </w:pPr>
    </w:lvl>
    <w:lvl w:ilvl="3" w:tplc="FFFFFFFF" w:tentative="1">
      <w:start w:val="1"/>
      <w:numFmt w:val="decimal"/>
      <w:lvlText w:val="%4."/>
      <w:lvlJc w:val="left"/>
      <w:pPr>
        <w:ind w:left="3172" w:hanging="360"/>
      </w:pPr>
    </w:lvl>
    <w:lvl w:ilvl="4" w:tplc="FFFFFFFF" w:tentative="1">
      <w:start w:val="1"/>
      <w:numFmt w:val="lowerLetter"/>
      <w:lvlText w:val="%5."/>
      <w:lvlJc w:val="left"/>
      <w:pPr>
        <w:ind w:left="3892" w:hanging="360"/>
      </w:pPr>
    </w:lvl>
    <w:lvl w:ilvl="5" w:tplc="FFFFFFFF" w:tentative="1">
      <w:start w:val="1"/>
      <w:numFmt w:val="lowerRoman"/>
      <w:lvlText w:val="%6."/>
      <w:lvlJc w:val="right"/>
      <w:pPr>
        <w:ind w:left="4612" w:hanging="180"/>
      </w:pPr>
    </w:lvl>
    <w:lvl w:ilvl="6" w:tplc="FFFFFFFF" w:tentative="1">
      <w:start w:val="1"/>
      <w:numFmt w:val="decimal"/>
      <w:lvlText w:val="%7."/>
      <w:lvlJc w:val="left"/>
      <w:pPr>
        <w:ind w:left="5332" w:hanging="360"/>
      </w:pPr>
    </w:lvl>
    <w:lvl w:ilvl="7" w:tplc="FFFFFFFF" w:tentative="1">
      <w:start w:val="1"/>
      <w:numFmt w:val="lowerLetter"/>
      <w:lvlText w:val="%8."/>
      <w:lvlJc w:val="left"/>
      <w:pPr>
        <w:ind w:left="6052" w:hanging="360"/>
      </w:pPr>
    </w:lvl>
    <w:lvl w:ilvl="8" w:tplc="FFFFFFFF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4" w15:restartNumberingAfterBreak="0">
    <w:nsid w:val="34555A85"/>
    <w:multiLevelType w:val="hybridMultilevel"/>
    <w:tmpl w:val="1430E4C0"/>
    <w:lvl w:ilvl="0" w:tplc="FFFFFFFF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32" w:hanging="360"/>
      </w:pPr>
    </w:lvl>
    <w:lvl w:ilvl="2" w:tplc="FFFFFFFF" w:tentative="1">
      <w:start w:val="1"/>
      <w:numFmt w:val="lowerRoman"/>
      <w:lvlText w:val="%3."/>
      <w:lvlJc w:val="right"/>
      <w:pPr>
        <w:ind w:left="2452" w:hanging="180"/>
      </w:pPr>
    </w:lvl>
    <w:lvl w:ilvl="3" w:tplc="FFFFFFFF" w:tentative="1">
      <w:start w:val="1"/>
      <w:numFmt w:val="decimal"/>
      <w:lvlText w:val="%4."/>
      <w:lvlJc w:val="left"/>
      <w:pPr>
        <w:ind w:left="3172" w:hanging="360"/>
      </w:pPr>
    </w:lvl>
    <w:lvl w:ilvl="4" w:tplc="FFFFFFFF" w:tentative="1">
      <w:start w:val="1"/>
      <w:numFmt w:val="lowerLetter"/>
      <w:lvlText w:val="%5."/>
      <w:lvlJc w:val="left"/>
      <w:pPr>
        <w:ind w:left="3892" w:hanging="360"/>
      </w:pPr>
    </w:lvl>
    <w:lvl w:ilvl="5" w:tplc="FFFFFFFF" w:tentative="1">
      <w:start w:val="1"/>
      <w:numFmt w:val="lowerRoman"/>
      <w:lvlText w:val="%6."/>
      <w:lvlJc w:val="right"/>
      <w:pPr>
        <w:ind w:left="4612" w:hanging="180"/>
      </w:pPr>
    </w:lvl>
    <w:lvl w:ilvl="6" w:tplc="FFFFFFFF" w:tentative="1">
      <w:start w:val="1"/>
      <w:numFmt w:val="decimal"/>
      <w:lvlText w:val="%7."/>
      <w:lvlJc w:val="left"/>
      <w:pPr>
        <w:ind w:left="5332" w:hanging="360"/>
      </w:pPr>
    </w:lvl>
    <w:lvl w:ilvl="7" w:tplc="FFFFFFFF" w:tentative="1">
      <w:start w:val="1"/>
      <w:numFmt w:val="lowerLetter"/>
      <w:lvlText w:val="%8."/>
      <w:lvlJc w:val="left"/>
      <w:pPr>
        <w:ind w:left="6052" w:hanging="360"/>
      </w:pPr>
    </w:lvl>
    <w:lvl w:ilvl="8" w:tplc="FFFFFFFF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5" w15:restartNumberingAfterBreak="0">
    <w:nsid w:val="483E33A4"/>
    <w:multiLevelType w:val="hybridMultilevel"/>
    <w:tmpl w:val="14487380"/>
    <w:lvl w:ilvl="0" w:tplc="031CB9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4D667610"/>
    <w:multiLevelType w:val="hybridMultilevel"/>
    <w:tmpl w:val="18CE0C84"/>
    <w:lvl w:ilvl="0" w:tplc="CE122F4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E10FB9"/>
    <w:multiLevelType w:val="hybridMultilevel"/>
    <w:tmpl w:val="0A62AD7A"/>
    <w:lvl w:ilvl="0" w:tplc="C5B09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BDC7AF7"/>
    <w:multiLevelType w:val="hybridMultilevel"/>
    <w:tmpl w:val="1772C83A"/>
    <w:lvl w:ilvl="0" w:tplc="8DA8CC5C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04"/>
    <w:rsid w:val="00002827"/>
    <w:rsid w:val="00040FD7"/>
    <w:rsid w:val="00063225"/>
    <w:rsid w:val="00067C42"/>
    <w:rsid w:val="00070E93"/>
    <w:rsid w:val="0008615A"/>
    <w:rsid w:val="00090C2E"/>
    <w:rsid w:val="000A2B53"/>
    <w:rsid w:val="000A4983"/>
    <w:rsid w:val="000B5759"/>
    <w:rsid w:val="000E622A"/>
    <w:rsid w:val="000F03CC"/>
    <w:rsid w:val="000F4EE7"/>
    <w:rsid w:val="0010184E"/>
    <w:rsid w:val="00104142"/>
    <w:rsid w:val="001042E9"/>
    <w:rsid w:val="00122086"/>
    <w:rsid w:val="00134E11"/>
    <w:rsid w:val="0014694B"/>
    <w:rsid w:val="001556F1"/>
    <w:rsid w:val="001833A8"/>
    <w:rsid w:val="001A2B01"/>
    <w:rsid w:val="001B6E03"/>
    <w:rsid w:val="001B734F"/>
    <w:rsid w:val="001B7970"/>
    <w:rsid w:val="00201ABE"/>
    <w:rsid w:val="00203EFD"/>
    <w:rsid w:val="00206E2A"/>
    <w:rsid w:val="00213F31"/>
    <w:rsid w:val="00215AF6"/>
    <w:rsid w:val="00247553"/>
    <w:rsid w:val="00273C4E"/>
    <w:rsid w:val="00280CD1"/>
    <w:rsid w:val="00293EC4"/>
    <w:rsid w:val="002B67AC"/>
    <w:rsid w:val="002D52BD"/>
    <w:rsid w:val="00312718"/>
    <w:rsid w:val="00316623"/>
    <w:rsid w:val="0035635E"/>
    <w:rsid w:val="00357004"/>
    <w:rsid w:val="003610B7"/>
    <w:rsid w:val="003800D5"/>
    <w:rsid w:val="003949D1"/>
    <w:rsid w:val="00395B29"/>
    <w:rsid w:val="00395E53"/>
    <w:rsid w:val="003A732A"/>
    <w:rsid w:val="003B3E2D"/>
    <w:rsid w:val="003C1A6F"/>
    <w:rsid w:val="003C2744"/>
    <w:rsid w:val="003D40E1"/>
    <w:rsid w:val="003D5A50"/>
    <w:rsid w:val="003F0E62"/>
    <w:rsid w:val="00424422"/>
    <w:rsid w:val="004245A5"/>
    <w:rsid w:val="004411D2"/>
    <w:rsid w:val="00496C99"/>
    <w:rsid w:val="004A1559"/>
    <w:rsid w:val="004A2687"/>
    <w:rsid w:val="004C044C"/>
    <w:rsid w:val="004C6C91"/>
    <w:rsid w:val="004D1008"/>
    <w:rsid w:val="00513519"/>
    <w:rsid w:val="005316BC"/>
    <w:rsid w:val="0054630B"/>
    <w:rsid w:val="005B2049"/>
    <w:rsid w:val="005B3318"/>
    <w:rsid w:val="005B4744"/>
    <w:rsid w:val="005D6505"/>
    <w:rsid w:val="005E6B9D"/>
    <w:rsid w:val="0063458D"/>
    <w:rsid w:val="0066618A"/>
    <w:rsid w:val="0066698A"/>
    <w:rsid w:val="00673121"/>
    <w:rsid w:val="00673DBD"/>
    <w:rsid w:val="00683593"/>
    <w:rsid w:val="0069248F"/>
    <w:rsid w:val="006A1FFC"/>
    <w:rsid w:val="006B382D"/>
    <w:rsid w:val="006F0D96"/>
    <w:rsid w:val="0070435B"/>
    <w:rsid w:val="00705F12"/>
    <w:rsid w:val="007245C4"/>
    <w:rsid w:val="00732324"/>
    <w:rsid w:val="00771DA6"/>
    <w:rsid w:val="007A6B7F"/>
    <w:rsid w:val="007B3F37"/>
    <w:rsid w:val="007C5D69"/>
    <w:rsid w:val="007E0BA2"/>
    <w:rsid w:val="007E118E"/>
    <w:rsid w:val="007F51DD"/>
    <w:rsid w:val="00822789"/>
    <w:rsid w:val="0083127B"/>
    <w:rsid w:val="0084620D"/>
    <w:rsid w:val="00862F26"/>
    <w:rsid w:val="00870811"/>
    <w:rsid w:val="00882637"/>
    <w:rsid w:val="00883DF2"/>
    <w:rsid w:val="008E4885"/>
    <w:rsid w:val="0090095A"/>
    <w:rsid w:val="00901558"/>
    <w:rsid w:val="009045D3"/>
    <w:rsid w:val="00917517"/>
    <w:rsid w:val="00940775"/>
    <w:rsid w:val="0094724E"/>
    <w:rsid w:val="009501B4"/>
    <w:rsid w:val="009B455B"/>
    <w:rsid w:val="009D51AF"/>
    <w:rsid w:val="009F30F2"/>
    <w:rsid w:val="00A01DD2"/>
    <w:rsid w:val="00A17CEF"/>
    <w:rsid w:val="00A212F0"/>
    <w:rsid w:val="00A22DEF"/>
    <w:rsid w:val="00A32508"/>
    <w:rsid w:val="00A4297E"/>
    <w:rsid w:val="00A45287"/>
    <w:rsid w:val="00A6226C"/>
    <w:rsid w:val="00A65B54"/>
    <w:rsid w:val="00A77DAC"/>
    <w:rsid w:val="00A849AE"/>
    <w:rsid w:val="00A86D9A"/>
    <w:rsid w:val="00A92304"/>
    <w:rsid w:val="00A943C2"/>
    <w:rsid w:val="00A957A6"/>
    <w:rsid w:val="00A95F8E"/>
    <w:rsid w:val="00AA6A52"/>
    <w:rsid w:val="00AA7646"/>
    <w:rsid w:val="00AD78CB"/>
    <w:rsid w:val="00AE710A"/>
    <w:rsid w:val="00AF7943"/>
    <w:rsid w:val="00B35C49"/>
    <w:rsid w:val="00B43B1C"/>
    <w:rsid w:val="00B564C6"/>
    <w:rsid w:val="00B5664D"/>
    <w:rsid w:val="00B716A6"/>
    <w:rsid w:val="00BA0246"/>
    <w:rsid w:val="00BA6C20"/>
    <w:rsid w:val="00BC3AF0"/>
    <w:rsid w:val="00BC7017"/>
    <w:rsid w:val="00BD153C"/>
    <w:rsid w:val="00BE45A9"/>
    <w:rsid w:val="00BE4FCD"/>
    <w:rsid w:val="00BE7849"/>
    <w:rsid w:val="00C371BC"/>
    <w:rsid w:val="00C40235"/>
    <w:rsid w:val="00C41ACE"/>
    <w:rsid w:val="00C44812"/>
    <w:rsid w:val="00C6454D"/>
    <w:rsid w:val="00C6781E"/>
    <w:rsid w:val="00C83B2C"/>
    <w:rsid w:val="00C92FF7"/>
    <w:rsid w:val="00CD4E5C"/>
    <w:rsid w:val="00D07DAA"/>
    <w:rsid w:val="00D14CF4"/>
    <w:rsid w:val="00D25F1B"/>
    <w:rsid w:val="00D277A1"/>
    <w:rsid w:val="00D376EF"/>
    <w:rsid w:val="00D4108F"/>
    <w:rsid w:val="00D646A2"/>
    <w:rsid w:val="00D64B26"/>
    <w:rsid w:val="00DB779D"/>
    <w:rsid w:val="00DE45AD"/>
    <w:rsid w:val="00E17B73"/>
    <w:rsid w:val="00E26E95"/>
    <w:rsid w:val="00E36AD1"/>
    <w:rsid w:val="00E57CF2"/>
    <w:rsid w:val="00E639C6"/>
    <w:rsid w:val="00EA52EE"/>
    <w:rsid w:val="00EA55E3"/>
    <w:rsid w:val="00EC476C"/>
    <w:rsid w:val="00EC6A08"/>
    <w:rsid w:val="00EE3F98"/>
    <w:rsid w:val="00EE597B"/>
    <w:rsid w:val="00F00536"/>
    <w:rsid w:val="00F3686B"/>
    <w:rsid w:val="00F50661"/>
    <w:rsid w:val="00F51584"/>
    <w:rsid w:val="00F746AA"/>
    <w:rsid w:val="00F91B30"/>
    <w:rsid w:val="00FC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89F2"/>
  <w15:docId w15:val="{582FDE44-0F1D-44DD-AF43-23E5F5169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153C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700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357004"/>
    <w:pPr>
      <w:ind w:left="720"/>
      <w:contextualSpacing/>
    </w:pPr>
  </w:style>
  <w:style w:type="paragraph" w:customStyle="1" w:styleId="1">
    <w:name w:val="Обычный1"/>
    <w:rsid w:val="00357004"/>
    <w:pPr>
      <w:spacing w:after="0" w:line="240" w:lineRule="auto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70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0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090C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5B3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semiHidden/>
    <w:unhideWhenUsed/>
    <w:rsid w:val="00D64B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64B2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64B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4B2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Секретарь</cp:lastModifiedBy>
  <cp:revision>7</cp:revision>
  <cp:lastPrinted>2022-06-24T06:41:00Z</cp:lastPrinted>
  <dcterms:created xsi:type="dcterms:W3CDTF">2022-06-24T06:03:00Z</dcterms:created>
  <dcterms:modified xsi:type="dcterms:W3CDTF">2022-07-04T01:38:00Z</dcterms:modified>
</cp:coreProperties>
</file>