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F538D" w14:textId="77777777" w:rsidR="00445738" w:rsidRDefault="00445738" w:rsidP="00445738">
      <w:pPr>
        <w:rPr>
          <w:b/>
          <w:bCs/>
          <w:sz w:val="28"/>
          <w:szCs w:val="28"/>
        </w:rPr>
      </w:pPr>
    </w:p>
    <w:p w14:paraId="4581A51A" w14:textId="77777777" w:rsidR="00445738" w:rsidRPr="00B95DD7" w:rsidRDefault="00445738" w:rsidP="00445738">
      <w:pPr>
        <w:ind w:left="6381"/>
        <w:jc w:val="right"/>
        <w:rPr>
          <w:sz w:val="28"/>
          <w:szCs w:val="28"/>
        </w:rPr>
      </w:pPr>
      <w:r w:rsidRPr="00B95DD7">
        <w:rPr>
          <w:sz w:val="28"/>
          <w:szCs w:val="28"/>
        </w:rPr>
        <w:t>Проект</w:t>
      </w:r>
    </w:p>
    <w:p w14:paraId="19A7A9C5" w14:textId="0E4AB1BA" w:rsidR="00445738" w:rsidRPr="00B95DD7" w:rsidRDefault="00445738" w:rsidP="00445738">
      <w:pPr>
        <w:ind w:left="5812" w:hanging="1559"/>
        <w:jc w:val="both"/>
        <w:rPr>
          <w:sz w:val="28"/>
          <w:szCs w:val="28"/>
        </w:rPr>
      </w:pPr>
      <w:r>
        <w:rPr>
          <w:sz w:val="28"/>
          <w:szCs w:val="28"/>
        </w:rPr>
        <w:t xml:space="preserve">         </w:t>
      </w:r>
      <w:r w:rsidR="00273A0B">
        <w:rPr>
          <w:sz w:val="28"/>
          <w:szCs w:val="28"/>
        </w:rPr>
        <w:t xml:space="preserve">    </w:t>
      </w:r>
      <w:r>
        <w:rPr>
          <w:sz w:val="28"/>
          <w:szCs w:val="28"/>
        </w:rPr>
        <w:t xml:space="preserve"> </w:t>
      </w:r>
      <w:proofErr w:type="gramStart"/>
      <w:r w:rsidRPr="00B95DD7">
        <w:rPr>
          <w:sz w:val="28"/>
          <w:szCs w:val="28"/>
        </w:rPr>
        <w:t>внесен</w:t>
      </w:r>
      <w:proofErr w:type="gramEnd"/>
      <w:r w:rsidRPr="00B95DD7">
        <w:rPr>
          <w:sz w:val="28"/>
          <w:szCs w:val="28"/>
        </w:rPr>
        <w:t xml:space="preserve"> Администрацией города Тынды</w:t>
      </w:r>
    </w:p>
    <w:p w14:paraId="50289D71" w14:textId="77777777" w:rsidR="00445738" w:rsidRDefault="00445738" w:rsidP="00445738">
      <w:pPr>
        <w:jc w:val="center"/>
        <w:rPr>
          <w:b/>
          <w:sz w:val="32"/>
          <w:szCs w:val="32"/>
        </w:rPr>
      </w:pPr>
    </w:p>
    <w:p w14:paraId="412CDEB4" w14:textId="77777777" w:rsidR="00445738" w:rsidRPr="008F6996" w:rsidRDefault="00445738" w:rsidP="00445738">
      <w:pPr>
        <w:ind w:left="6381"/>
        <w:jc w:val="right"/>
        <w:rPr>
          <w:b/>
          <w:sz w:val="28"/>
          <w:szCs w:val="28"/>
        </w:rPr>
      </w:pPr>
    </w:p>
    <w:p w14:paraId="01C96F42" w14:textId="77777777" w:rsidR="000F7BAB" w:rsidRPr="004E0C9E" w:rsidRDefault="000F7BAB" w:rsidP="000F7BAB">
      <w:pPr>
        <w:jc w:val="center"/>
        <w:rPr>
          <w:sz w:val="32"/>
          <w:szCs w:val="32"/>
        </w:rPr>
      </w:pPr>
      <w:r w:rsidRPr="004E0C9E">
        <w:rPr>
          <w:sz w:val="32"/>
          <w:szCs w:val="32"/>
        </w:rPr>
        <w:t>РОССИЙСКАЯ ФЕДЕРАЦИЯ</w:t>
      </w:r>
    </w:p>
    <w:p w14:paraId="27BDF8C4" w14:textId="77777777" w:rsidR="000F7BAB" w:rsidRPr="004E0C9E" w:rsidRDefault="000F7BAB" w:rsidP="000F7BAB">
      <w:pPr>
        <w:jc w:val="center"/>
      </w:pPr>
      <w:r w:rsidRPr="004E0C9E">
        <w:rPr>
          <w:sz w:val="28"/>
          <w:szCs w:val="28"/>
        </w:rPr>
        <w:t>АМУРСКАЯ ОБЛАСТЬ</w:t>
      </w:r>
    </w:p>
    <w:p w14:paraId="7E3AB3AA" w14:textId="77777777" w:rsidR="000F7BAB" w:rsidRDefault="000F7BAB" w:rsidP="000F7BAB">
      <w:pPr>
        <w:jc w:val="center"/>
      </w:pPr>
    </w:p>
    <w:p w14:paraId="371E5E13" w14:textId="77777777" w:rsidR="000F7BAB" w:rsidRDefault="000F7BAB" w:rsidP="000F7BAB">
      <w:pPr>
        <w:jc w:val="center"/>
      </w:pPr>
      <w:r>
        <w:rPr>
          <w:noProof/>
        </w:rPr>
        <w:drawing>
          <wp:inline distT="0" distB="0" distL="0" distR="0" wp14:anchorId="5BD49D83" wp14:editId="06AB8C86">
            <wp:extent cx="368300" cy="457200"/>
            <wp:effectExtent l="0" t="0" r="0" b="0"/>
            <wp:docPr id="1" name="Рисунок 1" descr="чбГерб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бГербн"/>
                    <pic:cNvPicPr>
                      <a:picLocks noChangeAspect="1" noChangeArrowheads="1"/>
                    </pic:cNvPicPr>
                  </pic:nvPicPr>
                  <pic:blipFill>
                    <a:blip r:embed="rId9" cstate="print">
                      <a:lum bright="-8000" contrast="10000"/>
                      <a:extLst>
                        <a:ext uri="{28A0092B-C50C-407E-A947-70E740481C1C}">
                          <a14:useLocalDpi xmlns:a14="http://schemas.microsoft.com/office/drawing/2010/main" val="0"/>
                        </a:ext>
                      </a:extLst>
                    </a:blip>
                    <a:srcRect/>
                    <a:stretch>
                      <a:fillRect/>
                    </a:stretch>
                  </pic:blipFill>
                  <pic:spPr bwMode="auto">
                    <a:xfrm>
                      <a:off x="0" y="0"/>
                      <a:ext cx="368300" cy="457200"/>
                    </a:xfrm>
                    <a:prstGeom prst="rect">
                      <a:avLst/>
                    </a:prstGeom>
                    <a:noFill/>
                    <a:ln>
                      <a:noFill/>
                    </a:ln>
                  </pic:spPr>
                </pic:pic>
              </a:graphicData>
            </a:graphic>
          </wp:inline>
        </w:drawing>
      </w:r>
    </w:p>
    <w:p w14:paraId="230BBEE5" w14:textId="77777777" w:rsidR="000F7BAB" w:rsidRPr="00BD68AD" w:rsidRDefault="000F7BAB" w:rsidP="000F7BAB"/>
    <w:p w14:paraId="14A70F51" w14:textId="77777777" w:rsidR="000F7BAB" w:rsidRPr="004E0C9E" w:rsidRDefault="000F7BAB" w:rsidP="000F7BAB">
      <w:pPr>
        <w:jc w:val="center"/>
        <w:rPr>
          <w:sz w:val="32"/>
          <w:szCs w:val="32"/>
        </w:rPr>
      </w:pPr>
      <w:r w:rsidRPr="004E0C9E">
        <w:rPr>
          <w:sz w:val="32"/>
          <w:szCs w:val="32"/>
        </w:rPr>
        <w:t xml:space="preserve">Т </w:t>
      </w:r>
      <w:proofErr w:type="gramStart"/>
      <w:r w:rsidRPr="004E0C9E">
        <w:rPr>
          <w:sz w:val="32"/>
          <w:szCs w:val="32"/>
        </w:rPr>
        <w:t>Ы</w:t>
      </w:r>
      <w:proofErr w:type="gramEnd"/>
      <w:r w:rsidRPr="004E0C9E">
        <w:rPr>
          <w:sz w:val="32"/>
          <w:szCs w:val="32"/>
        </w:rPr>
        <w:t xml:space="preserve"> Н Д И Н С К А Я   Г О Р О Д С К А Я   Д У М А</w:t>
      </w:r>
    </w:p>
    <w:p w14:paraId="68034BC6" w14:textId="77777777" w:rsidR="000F7BAB" w:rsidRPr="004E0C9E" w:rsidRDefault="000F7BAB" w:rsidP="000F7BAB">
      <w:pPr>
        <w:jc w:val="center"/>
        <w:rPr>
          <w:sz w:val="32"/>
          <w:szCs w:val="32"/>
        </w:rPr>
      </w:pPr>
      <w:r w:rsidRPr="004E0C9E">
        <w:rPr>
          <w:sz w:val="32"/>
          <w:szCs w:val="32"/>
        </w:rPr>
        <w:t>седьмой созыв</w:t>
      </w:r>
    </w:p>
    <w:p w14:paraId="617ED15B" w14:textId="77777777" w:rsidR="000F7BAB" w:rsidRPr="00331951" w:rsidRDefault="000F7BAB" w:rsidP="000F7BAB">
      <w:pPr>
        <w:jc w:val="center"/>
        <w:rPr>
          <w:b/>
          <w:sz w:val="20"/>
          <w:szCs w:val="20"/>
        </w:rPr>
      </w:pPr>
    </w:p>
    <w:p w14:paraId="59327583" w14:textId="77777777" w:rsidR="000F7BAB" w:rsidRPr="00331951" w:rsidRDefault="000F7BAB" w:rsidP="000F7BAB">
      <w:pPr>
        <w:jc w:val="center"/>
        <w:rPr>
          <w:b/>
          <w:sz w:val="32"/>
          <w:szCs w:val="32"/>
        </w:rPr>
      </w:pPr>
      <w:proofErr w:type="gramStart"/>
      <w:r w:rsidRPr="00331951">
        <w:rPr>
          <w:b/>
          <w:sz w:val="32"/>
          <w:szCs w:val="32"/>
        </w:rPr>
        <w:t>Р</w:t>
      </w:r>
      <w:proofErr w:type="gramEnd"/>
      <w:r w:rsidRPr="00331951">
        <w:rPr>
          <w:b/>
          <w:sz w:val="32"/>
          <w:szCs w:val="32"/>
        </w:rPr>
        <w:t xml:space="preserve"> Е Ш Е Н И Е</w:t>
      </w:r>
    </w:p>
    <w:p w14:paraId="1FB210CE" w14:textId="77777777" w:rsidR="00DC3AE5" w:rsidRPr="00217B9D" w:rsidRDefault="00DC3AE5" w:rsidP="00445738">
      <w:pPr>
        <w:rPr>
          <w:b/>
          <w:bCs/>
          <w:sz w:val="28"/>
          <w:szCs w:val="28"/>
        </w:rPr>
      </w:pPr>
      <w:bookmarkStart w:id="0" w:name="_GoBack"/>
      <w:bookmarkEnd w:id="0"/>
    </w:p>
    <w:p w14:paraId="02CBA91C" w14:textId="5DFB6AFD" w:rsidR="006755BC" w:rsidRPr="006755BC" w:rsidRDefault="006755BC" w:rsidP="006755BC">
      <w:pPr>
        <w:tabs>
          <w:tab w:val="left" w:pos="4536"/>
        </w:tabs>
        <w:rPr>
          <w:sz w:val="28"/>
          <w:szCs w:val="28"/>
        </w:rPr>
      </w:pPr>
      <w:r w:rsidRPr="006755BC">
        <w:rPr>
          <w:sz w:val="28"/>
          <w:szCs w:val="28"/>
        </w:rPr>
        <w:t xml:space="preserve">О </w:t>
      </w:r>
      <w:r w:rsidRPr="006755BC">
        <w:rPr>
          <w:sz w:val="28"/>
          <w:szCs w:val="28"/>
        </w:rPr>
        <w:t>принятии</w:t>
      </w:r>
      <w:r w:rsidRPr="006755BC">
        <w:rPr>
          <w:sz w:val="28"/>
          <w:szCs w:val="28"/>
        </w:rPr>
        <w:t xml:space="preserve"> </w:t>
      </w:r>
      <w:r>
        <w:rPr>
          <w:sz w:val="28"/>
          <w:szCs w:val="28"/>
        </w:rPr>
        <w:t xml:space="preserve">    </w:t>
      </w:r>
      <w:r w:rsidRPr="006755BC">
        <w:rPr>
          <w:sz w:val="28"/>
          <w:szCs w:val="28"/>
        </w:rPr>
        <w:t>нормативно</w:t>
      </w:r>
      <w:r>
        <w:rPr>
          <w:sz w:val="28"/>
          <w:szCs w:val="28"/>
        </w:rPr>
        <w:t xml:space="preserve">   </w:t>
      </w:r>
      <w:r w:rsidRPr="006755BC">
        <w:rPr>
          <w:sz w:val="28"/>
          <w:szCs w:val="28"/>
        </w:rPr>
        <w:t xml:space="preserve"> </w:t>
      </w:r>
      <w:r w:rsidRPr="006755BC">
        <w:rPr>
          <w:sz w:val="28"/>
          <w:szCs w:val="28"/>
        </w:rPr>
        <w:t xml:space="preserve">правового </w:t>
      </w:r>
      <w:r>
        <w:rPr>
          <w:sz w:val="28"/>
          <w:szCs w:val="28"/>
        </w:rPr>
        <w:t xml:space="preserve">     </w:t>
      </w:r>
      <w:r w:rsidRPr="006755BC">
        <w:rPr>
          <w:sz w:val="28"/>
          <w:szCs w:val="28"/>
        </w:rPr>
        <w:t xml:space="preserve"> акта </w:t>
      </w:r>
    </w:p>
    <w:p w14:paraId="614140EB" w14:textId="09716671" w:rsidR="006755BC" w:rsidRPr="006755BC" w:rsidRDefault="006755BC" w:rsidP="006755BC">
      <w:pPr>
        <w:tabs>
          <w:tab w:val="left" w:pos="5529"/>
        </w:tabs>
        <w:jc w:val="both"/>
        <w:rPr>
          <w:bCs/>
          <w:color w:val="000000"/>
          <w:sz w:val="28"/>
          <w:szCs w:val="28"/>
        </w:rPr>
      </w:pPr>
      <w:r>
        <w:rPr>
          <w:sz w:val="28"/>
          <w:szCs w:val="28"/>
        </w:rPr>
        <w:t>г</w:t>
      </w:r>
      <w:r w:rsidRPr="006755BC">
        <w:rPr>
          <w:sz w:val="28"/>
          <w:szCs w:val="28"/>
        </w:rPr>
        <w:t>орода</w:t>
      </w:r>
      <w:r>
        <w:rPr>
          <w:sz w:val="28"/>
          <w:szCs w:val="28"/>
        </w:rPr>
        <w:t xml:space="preserve">  </w:t>
      </w:r>
      <w:r w:rsidRPr="006755BC">
        <w:rPr>
          <w:sz w:val="28"/>
          <w:szCs w:val="28"/>
        </w:rPr>
        <w:t xml:space="preserve"> Тынды</w:t>
      </w:r>
      <w:r w:rsidRPr="006755BC">
        <w:rPr>
          <w:bCs/>
          <w:color w:val="000000"/>
          <w:sz w:val="28"/>
          <w:szCs w:val="28"/>
        </w:rPr>
        <w:t xml:space="preserve"> </w:t>
      </w:r>
      <w:r>
        <w:rPr>
          <w:bCs/>
          <w:color w:val="000000"/>
          <w:sz w:val="28"/>
          <w:szCs w:val="28"/>
        </w:rPr>
        <w:t xml:space="preserve"> </w:t>
      </w:r>
      <w:r w:rsidRPr="006755BC">
        <w:rPr>
          <w:bCs/>
          <w:color w:val="000000"/>
          <w:sz w:val="28"/>
          <w:szCs w:val="28"/>
        </w:rPr>
        <w:t>«</w:t>
      </w:r>
      <w:bookmarkStart w:id="1" w:name="_Hlk77671647"/>
      <w:r w:rsidRPr="006755BC">
        <w:rPr>
          <w:bCs/>
          <w:color w:val="000000"/>
          <w:sz w:val="28"/>
          <w:szCs w:val="28"/>
        </w:rPr>
        <w:t>Положени</w:t>
      </w:r>
      <w:r>
        <w:rPr>
          <w:bCs/>
          <w:color w:val="000000"/>
          <w:sz w:val="28"/>
          <w:szCs w:val="28"/>
        </w:rPr>
        <w:t>е</w:t>
      </w:r>
      <w:r w:rsidR="00445738" w:rsidRPr="006755BC">
        <w:rPr>
          <w:bCs/>
          <w:color w:val="000000"/>
          <w:sz w:val="28"/>
          <w:szCs w:val="28"/>
        </w:rPr>
        <w:t xml:space="preserve"> </w:t>
      </w:r>
      <w:r w:rsidR="00DC3AE5" w:rsidRPr="006755BC">
        <w:rPr>
          <w:bCs/>
          <w:color w:val="000000"/>
          <w:sz w:val="28"/>
          <w:szCs w:val="28"/>
        </w:rPr>
        <w:t xml:space="preserve">о </w:t>
      </w:r>
      <w:proofErr w:type="gramStart"/>
      <w:r>
        <w:rPr>
          <w:bCs/>
          <w:color w:val="000000"/>
          <w:sz w:val="28"/>
          <w:szCs w:val="28"/>
        </w:rPr>
        <w:t>муниципальном</w:t>
      </w:r>
      <w:proofErr w:type="gramEnd"/>
      <w:r w:rsidR="00445738" w:rsidRPr="006755BC">
        <w:rPr>
          <w:bCs/>
          <w:color w:val="000000"/>
          <w:sz w:val="28"/>
          <w:szCs w:val="28"/>
        </w:rPr>
        <w:t xml:space="preserve"> </w:t>
      </w:r>
    </w:p>
    <w:p w14:paraId="657D896B" w14:textId="561658CD" w:rsidR="00445738" w:rsidRPr="006755BC" w:rsidRDefault="00DC3AE5" w:rsidP="00445738">
      <w:pPr>
        <w:jc w:val="both"/>
        <w:rPr>
          <w:bCs/>
          <w:color w:val="000000"/>
          <w:sz w:val="28"/>
          <w:szCs w:val="28"/>
        </w:rPr>
      </w:pPr>
      <w:proofErr w:type="gramStart"/>
      <w:r w:rsidRPr="006755BC">
        <w:rPr>
          <w:bCs/>
          <w:color w:val="000000"/>
          <w:sz w:val="28"/>
          <w:szCs w:val="28"/>
        </w:rPr>
        <w:t>контроле</w:t>
      </w:r>
      <w:proofErr w:type="gramEnd"/>
      <w:r w:rsidR="00445738" w:rsidRPr="006755BC">
        <w:rPr>
          <w:bCs/>
          <w:color w:val="000000"/>
          <w:sz w:val="28"/>
          <w:szCs w:val="28"/>
        </w:rPr>
        <w:t xml:space="preserve"> </w:t>
      </w:r>
      <w:r w:rsidRPr="006755BC">
        <w:rPr>
          <w:bCs/>
          <w:color w:val="000000"/>
          <w:sz w:val="28"/>
          <w:szCs w:val="28"/>
        </w:rPr>
        <w:t xml:space="preserve"> </w:t>
      </w:r>
      <w:r w:rsidR="00445738" w:rsidRPr="006755BC">
        <w:rPr>
          <w:bCs/>
          <w:color w:val="000000"/>
          <w:sz w:val="28"/>
          <w:szCs w:val="28"/>
        </w:rPr>
        <w:t xml:space="preserve">  на</w:t>
      </w:r>
      <w:bookmarkStart w:id="2" w:name="_Hlk77686366"/>
      <w:r w:rsidRPr="006755BC">
        <w:rPr>
          <w:bCs/>
          <w:color w:val="000000"/>
          <w:sz w:val="28"/>
          <w:szCs w:val="28"/>
        </w:rPr>
        <w:t xml:space="preserve"> </w:t>
      </w:r>
      <w:r w:rsidR="006755BC">
        <w:rPr>
          <w:bCs/>
          <w:color w:val="000000"/>
          <w:sz w:val="28"/>
          <w:szCs w:val="28"/>
        </w:rPr>
        <w:t xml:space="preserve">    </w:t>
      </w:r>
      <w:r w:rsidRPr="006755BC">
        <w:rPr>
          <w:bCs/>
          <w:color w:val="000000"/>
          <w:sz w:val="28"/>
          <w:szCs w:val="28"/>
        </w:rPr>
        <w:t xml:space="preserve">автомобильном </w:t>
      </w:r>
      <w:r w:rsidR="006755BC">
        <w:rPr>
          <w:bCs/>
          <w:color w:val="000000"/>
          <w:sz w:val="28"/>
          <w:szCs w:val="28"/>
        </w:rPr>
        <w:t xml:space="preserve">    </w:t>
      </w:r>
      <w:r w:rsidR="00445738" w:rsidRPr="006755BC">
        <w:rPr>
          <w:bCs/>
          <w:color w:val="000000"/>
          <w:sz w:val="28"/>
          <w:szCs w:val="28"/>
        </w:rPr>
        <w:t xml:space="preserve">  </w:t>
      </w:r>
      <w:r w:rsidRPr="006755BC">
        <w:rPr>
          <w:bCs/>
          <w:color w:val="000000"/>
          <w:sz w:val="28"/>
          <w:szCs w:val="28"/>
        </w:rPr>
        <w:t>транспорте,</w:t>
      </w:r>
    </w:p>
    <w:p w14:paraId="0A191090" w14:textId="77777777" w:rsidR="006755BC" w:rsidRDefault="00445738" w:rsidP="00445738">
      <w:pPr>
        <w:jc w:val="both"/>
        <w:rPr>
          <w:bCs/>
          <w:color w:val="000000"/>
          <w:sz w:val="28"/>
          <w:szCs w:val="28"/>
        </w:rPr>
      </w:pPr>
      <w:r w:rsidRPr="006755BC">
        <w:rPr>
          <w:bCs/>
          <w:color w:val="000000"/>
          <w:sz w:val="28"/>
          <w:szCs w:val="28"/>
        </w:rPr>
        <w:t xml:space="preserve">городском наземном </w:t>
      </w:r>
      <w:r w:rsidR="00DC3AE5" w:rsidRPr="006755BC">
        <w:rPr>
          <w:bCs/>
          <w:color w:val="000000"/>
          <w:sz w:val="28"/>
          <w:szCs w:val="28"/>
        </w:rPr>
        <w:t xml:space="preserve"> транспорте</w:t>
      </w:r>
      <w:r w:rsidR="006755BC" w:rsidRPr="006755BC">
        <w:rPr>
          <w:bCs/>
          <w:color w:val="000000"/>
          <w:sz w:val="28"/>
          <w:szCs w:val="28"/>
        </w:rPr>
        <w:t xml:space="preserve"> и </w:t>
      </w:r>
      <w:proofErr w:type="gramStart"/>
      <w:r w:rsidR="00DC3AE5" w:rsidRPr="006755BC">
        <w:rPr>
          <w:bCs/>
          <w:color w:val="000000"/>
          <w:sz w:val="28"/>
          <w:szCs w:val="28"/>
        </w:rPr>
        <w:t>в</w:t>
      </w:r>
      <w:proofErr w:type="gramEnd"/>
      <w:r w:rsidR="006755BC" w:rsidRPr="006755BC">
        <w:rPr>
          <w:bCs/>
          <w:color w:val="000000"/>
          <w:sz w:val="28"/>
          <w:szCs w:val="28"/>
        </w:rPr>
        <w:t xml:space="preserve"> </w:t>
      </w:r>
      <w:r w:rsidR="00DC3AE5" w:rsidRPr="006755BC">
        <w:rPr>
          <w:bCs/>
          <w:color w:val="000000"/>
          <w:sz w:val="28"/>
          <w:szCs w:val="28"/>
        </w:rPr>
        <w:t xml:space="preserve">дорожном </w:t>
      </w:r>
    </w:p>
    <w:p w14:paraId="22CF68A3" w14:textId="664A3E88" w:rsidR="00445738" w:rsidRPr="006755BC" w:rsidRDefault="00DC3AE5" w:rsidP="00445738">
      <w:pPr>
        <w:jc w:val="both"/>
        <w:rPr>
          <w:bCs/>
          <w:color w:val="000000"/>
          <w:sz w:val="28"/>
          <w:szCs w:val="28"/>
        </w:rPr>
      </w:pPr>
      <w:proofErr w:type="gramStart"/>
      <w:r w:rsidRPr="006755BC">
        <w:rPr>
          <w:bCs/>
          <w:color w:val="000000"/>
          <w:sz w:val="28"/>
          <w:szCs w:val="28"/>
        </w:rPr>
        <w:t>хозяйстве</w:t>
      </w:r>
      <w:bookmarkEnd w:id="1"/>
      <w:proofErr w:type="gramEnd"/>
      <w:r w:rsidR="00445738" w:rsidRPr="006755BC">
        <w:rPr>
          <w:color w:val="000000"/>
          <w:sz w:val="28"/>
          <w:szCs w:val="28"/>
        </w:rPr>
        <w:t xml:space="preserve"> </w:t>
      </w:r>
      <w:r w:rsidR="006755BC">
        <w:rPr>
          <w:color w:val="000000"/>
          <w:sz w:val="28"/>
          <w:szCs w:val="28"/>
        </w:rPr>
        <w:t xml:space="preserve">    </w:t>
      </w:r>
      <w:r w:rsidR="006755BC" w:rsidRPr="006755BC">
        <w:rPr>
          <w:bCs/>
          <w:sz w:val="28"/>
          <w:szCs w:val="28"/>
        </w:rPr>
        <w:t>на</w:t>
      </w:r>
      <w:r w:rsidR="006755BC">
        <w:rPr>
          <w:bCs/>
          <w:sz w:val="28"/>
          <w:szCs w:val="28"/>
        </w:rPr>
        <w:t xml:space="preserve">   </w:t>
      </w:r>
      <w:r w:rsidR="00445738" w:rsidRPr="006755BC">
        <w:rPr>
          <w:bCs/>
          <w:sz w:val="28"/>
          <w:szCs w:val="28"/>
        </w:rPr>
        <w:t xml:space="preserve">территории  </w:t>
      </w:r>
      <w:r w:rsidR="006755BC">
        <w:rPr>
          <w:bCs/>
          <w:sz w:val="28"/>
          <w:szCs w:val="28"/>
        </w:rPr>
        <w:t xml:space="preserve">  </w:t>
      </w:r>
      <w:r w:rsidR="00445738" w:rsidRPr="006755BC">
        <w:rPr>
          <w:bCs/>
          <w:sz w:val="28"/>
          <w:szCs w:val="28"/>
        </w:rPr>
        <w:t xml:space="preserve"> города </w:t>
      </w:r>
      <w:r w:rsidR="006755BC">
        <w:rPr>
          <w:bCs/>
          <w:sz w:val="28"/>
          <w:szCs w:val="28"/>
        </w:rPr>
        <w:t xml:space="preserve">   </w:t>
      </w:r>
      <w:r w:rsidR="00445738" w:rsidRPr="006755BC">
        <w:rPr>
          <w:bCs/>
          <w:sz w:val="28"/>
          <w:szCs w:val="28"/>
        </w:rPr>
        <w:t xml:space="preserve"> Тынды</w:t>
      </w:r>
      <w:r w:rsidR="006755BC">
        <w:rPr>
          <w:bCs/>
          <w:sz w:val="28"/>
          <w:szCs w:val="28"/>
        </w:rPr>
        <w:t xml:space="preserve"> </w:t>
      </w:r>
    </w:p>
    <w:bookmarkEnd w:id="2"/>
    <w:p w14:paraId="2EB75349" w14:textId="77777777" w:rsidR="00DC3AE5" w:rsidRPr="00445738" w:rsidRDefault="00DC3AE5" w:rsidP="00217B9D">
      <w:pPr>
        <w:shd w:val="clear" w:color="auto" w:fill="FFFFFF"/>
        <w:rPr>
          <w:b/>
          <w:color w:val="000000"/>
          <w:sz w:val="26"/>
          <w:szCs w:val="26"/>
        </w:rPr>
      </w:pPr>
    </w:p>
    <w:p w14:paraId="0CD7FD7C" w14:textId="77777777" w:rsidR="00445738" w:rsidRPr="006755BC" w:rsidRDefault="00DC3AE5" w:rsidP="00445738">
      <w:pPr>
        <w:widowControl w:val="0"/>
        <w:autoSpaceDE w:val="0"/>
        <w:autoSpaceDN w:val="0"/>
        <w:adjustRightInd w:val="0"/>
        <w:ind w:firstLine="567"/>
        <w:jc w:val="both"/>
        <w:rPr>
          <w:iCs/>
          <w:sz w:val="28"/>
          <w:szCs w:val="28"/>
        </w:rPr>
      </w:pPr>
      <w:proofErr w:type="gramStart"/>
      <w:r w:rsidRPr="006755BC">
        <w:rPr>
          <w:color w:val="000000"/>
          <w:sz w:val="28"/>
          <w:szCs w:val="28"/>
        </w:rPr>
        <w:t xml:space="preserve">В соответствии со статьей 3.1 </w:t>
      </w:r>
      <w:bookmarkStart w:id="3" w:name="_Hlk77673480"/>
      <w:r w:rsidRPr="006755BC">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6755BC">
        <w:rPr>
          <w:color w:val="000000"/>
          <w:sz w:val="28"/>
          <w:szCs w:val="28"/>
        </w:rPr>
        <w:t xml:space="preserve"> Федеральным законом от 31.07.2020 № 248-ФЗ «О государственном контроле (надзоре) и муниципальном контроле </w:t>
      </w:r>
      <w:r w:rsidR="00445738" w:rsidRPr="006755BC">
        <w:rPr>
          <w:color w:val="000000"/>
          <w:sz w:val="28"/>
          <w:szCs w:val="28"/>
        </w:rPr>
        <w:t>в Российской Федерации</w:t>
      </w:r>
      <w:proofErr w:type="gramEnd"/>
      <w:r w:rsidR="00445738" w:rsidRPr="006755BC">
        <w:rPr>
          <w:color w:val="000000"/>
          <w:sz w:val="28"/>
          <w:szCs w:val="28"/>
        </w:rPr>
        <w:t>», Уставом</w:t>
      </w:r>
      <w:r w:rsidR="00445738" w:rsidRPr="006755BC">
        <w:rPr>
          <w:sz w:val="28"/>
          <w:szCs w:val="28"/>
        </w:rPr>
        <w:t xml:space="preserve"> </w:t>
      </w:r>
      <w:r w:rsidR="00445738" w:rsidRPr="006755BC">
        <w:rPr>
          <w:bCs/>
          <w:color w:val="000000"/>
          <w:sz w:val="28"/>
          <w:szCs w:val="28"/>
        </w:rPr>
        <w:t xml:space="preserve">города Тынды, </w:t>
      </w:r>
      <w:proofErr w:type="spellStart"/>
      <w:r w:rsidR="00445738" w:rsidRPr="006755BC">
        <w:rPr>
          <w:sz w:val="28"/>
          <w:szCs w:val="28"/>
        </w:rPr>
        <w:t>Тындинская</w:t>
      </w:r>
      <w:proofErr w:type="spellEnd"/>
      <w:r w:rsidR="00445738" w:rsidRPr="006755BC">
        <w:rPr>
          <w:sz w:val="28"/>
          <w:szCs w:val="28"/>
        </w:rPr>
        <w:t xml:space="preserve"> городская Дума</w:t>
      </w:r>
    </w:p>
    <w:p w14:paraId="13189AA3" w14:textId="77777777" w:rsidR="006755BC" w:rsidRPr="006755BC" w:rsidRDefault="006755BC" w:rsidP="00445738">
      <w:pPr>
        <w:jc w:val="both"/>
        <w:rPr>
          <w:sz w:val="28"/>
          <w:szCs w:val="28"/>
        </w:rPr>
      </w:pPr>
    </w:p>
    <w:p w14:paraId="052A4DF0" w14:textId="4BDA22F6" w:rsidR="00445738" w:rsidRPr="00445738" w:rsidRDefault="00445738" w:rsidP="00445738">
      <w:pPr>
        <w:jc w:val="both"/>
        <w:rPr>
          <w:sz w:val="26"/>
          <w:szCs w:val="26"/>
        </w:rPr>
      </w:pPr>
      <w:r w:rsidRPr="00445738">
        <w:rPr>
          <w:sz w:val="26"/>
          <w:szCs w:val="26"/>
        </w:rPr>
        <w:t>РЕШИЛА:</w:t>
      </w:r>
    </w:p>
    <w:p w14:paraId="2D71B26C" w14:textId="79C9E624" w:rsidR="006755BC" w:rsidRPr="006755BC" w:rsidRDefault="006755BC" w:rsidP="006755BC">
      <w:pPr>
        <w:tabs>
          <w:tab w:val="left" w:pos="5529"/>
        </w:tabs>
        <w:jc w:val="both"/>
        <w:rPr>
          <w:bCs/>
          <w:color w:val="000000"/>
          <w:sz w:val="28"/>
          <w:szCs w:val="28"/>
        </w:rPr>
      </w:pPr>
      <w:r>
        <w:rPr>
          <w:color w:val="000000"/>
          <w:sz w:val="26"/>
          <w:szCs w:val="26"/>
        </w:rPr>
        <w:t xml:space="preserve">            </w:t>
      </w:r>
      <w:r w:rsidR="00DC3AE5" w:rsidRPr="00445738">
        <w:rPr>
          <w:color w:val="000000"/>
          <w:sz w:val="26"/>
          <w:szCs w:val="26"/>
        </w:rPr>
        <w:t>1</w:t>
      </w:r>
      <w:r w:rsidRPr="0084021C">
        <w:rPr>
          <w:sz w:val="28"/>
          <w:szCs w:val="28"/>
        </w:rPr>
        <w:t xml:space="preserve">. </w:t>
      </w:r>
      <w:r>
        <w:rPr>
          <w:sz w:val="28"/>
          <w:szCs w:val="28"/>
        </w:rPr>
        <w:t>Принять нормативный правовой акт города Тынды «</w:t>
      </w:r>
      <w:r w:rsidRPr="006755BC">
        <w:rPr>
          <w:bCs/>
          <w:color w:val="000000"/>
          <w:sz w:val="28"/>
          <w:szCs w:val="28"/>
        </w:rPr>
        <w:t>«Положени</w:t>
      </w:r>
      <w:r>
        <w:rPr>
          <w:bCs/>
          <w:color w:val="000000"/>
          <w:sz w:val="28"/>
          <w:szCs w:val="28"/>
        </w:rPr>
        <w:t>е</w:t>
      </w:r>
      <w:r w:rsidRPr="006755BC">
        <w:rPr>
          <w:bCs/>
          <w:color w:val="000000"/>
          <w:sz w:val="28"/>
          <w:szCs w:val="28"/>
        </w:rPr>
        <w:t xml:space="preserve"> </w:t>
      </w:r>
      <w:r>
        <w:rPr>
          <w:bCs/>
          <w:color w:val="000000"/>
          <w:sz w:val="28"/>
          <w:szCs w:val="28"/>
        </w:rPr>
        <w:t xml:space="preserve">о </w:t>
      </w:r>
      <w:r w:rsidRPr="006755BC">
        <w:rPr>
          <w:bCs/>
          <w:color w:val="000000"/>
          <w:sz w:val="28"/>
          <w:szCs w:val="28"/>
        </w:rPr>
        <w:t xml:space="preserve">муниципальном контроле на </w:t>
      </w:r>
      <w:r>
        <w:rPr>
          <w:bCs/>
          <w:color w:val="000000"/>
          <w:sz w:val="28"/>
          <w:szCs w:val="28"/>
        </w:rPr>
        <w:t>ав</w:t>
      </w:r>
      <w:r w:rsidRPr="006755BC">
        <w:rPr>
          <w:bCs/>
          <w:color w:val="000000"/>
          <w:sz w:val="28"/>
          <w:szCs w:val="28"/>
        </w:rPr>
        <w:t>томобильном транспорте</w:t>
      </w:r>
      <w:r>
        <w:rPr>
          <w:bCs/>
          <w:color w:val="000000"/>
          <w:sz w:val="28"/>
          <w:szCs w:val="28"/>
        </w:rPr>
        <w:t xml:space="preserve"> </w:t>
      </w:r>
      <w:r w:rsidRPr="006755BC">
        <w:rPr>
          <w:bCs/>
          <w:color w:val="000000"/>
          <w:sz w:val="28"/>
          <w:szCs w:val="28"/>
        </w:rPr>
        <w:t>городском наземном транспорте и в дорожном хозяйстве</w:t>
      </w:r>
      <w:r w:rsidRPr="006755BC">
        <w:rPr>
          <w:color w:val="000000"/>
          <w:sz w:val="28"/>
          <w:szCs w:val="28"/>
        </w:rPr>
        <w:t xml:space="preserve"> </w:t>
      </w:r>
      <w:r w:rsidRPr="006755BC">
        <w:rPr>
          <w:bCs/>
          <w:sz w:val="28"/>
          <w:szCs w:val="28"/>
        </w:rPr>
        <w:t xml:space="preserve">на </w:t>
      </w:r>
      <w:r>
        <w:rPr>
          <w:bCs/>
          <w:sz w:val="28"/>
          <w:szCs w:val="28"/>
        </w:rPr>
        <w:t>территории</w:t>
      </w:r>
      <w:r w:rsidRPr="006755BC">
        <w:rPr>
          <w:bCs/>
          <w:sz w:val="28"/>
          <w:szCs w:val="28"/>
        </w:rPr>
        <w:t xml:space="preserve"> города Тынды</w:t>
      </w:r>
      <w:r>
        <w:rPr>
          <w:sz w:val="28"/>
          <w:szCs w:val="28"/>
        </w:rPr>
        <w:t>»</w:t>
      </w:r>
      <w:r w:rsidRPr="0084021C">
        <w:rPr>
          <w:sz w:val="28"/>
          <w:szCs w:val="28"/>
        </w:rPr>
        <w:t>.</w:t>
      </w:r>
    </w:p>
    <w:p w14:paraId="7DD697F2" w14:textId="47C4B419" w:rsidR="006755BC" w:rsidRPr="0084021C" w:rsidRDefault="006755BC" w:rsidP="006755BC">
      <w:pPr>
        <w:ind w:firstLine="708"/>
        <w:jc w:val="both"/>
        <w:rPr>
          <w:sz w:val="28"/>
          <w:szCs w:val="28"/>
        </w:rPr>
      </w:pPr>
      <w:r>
        <w:rPr>
          <w:sz w:val="28"/>
          <w:szCs w:val="28"/>
        </w:rPr>
        <w:t xml:space="preserve">2. </w:t>
      </w:r>
      <w:r>
        <w:rPr>
          <w:sz w:val="28"/>
          <w:szCs w:val="28"/>
        </w:rPr>
        <w:t>Направить указанный в пункте 1 настоящего решения нормативный правовой акт Мэру города Тынды для подписания и обнародования.</w:t>
      </w:r>
    </w:p>
    <w:p w14:paraId="3037715F" w14:textId="699B6F8F" w:rsidR="006755BC" w:rsidRPr="006755BC" w:rsidRDefault="006755BC" w:rsidP="006755BC">
      <w:pPr>
        <w:shd w:val="clear" w:color="auto" w:fill="FFFFFF"/>
        <w:tabs>
          <w:tab w:val="left" w:pos="993"/>
        </w:tabs>
        <w:ind w:firstLine="709"/>
        <w:jc w:val="both"/>
        <w:rPr>
          <w:sz w:val="28"/>
          <w:szCs w:val="28"/>
        </w:rPr>
      </w:pPr>
      <w:r>
        <w:rPr>
          <w:sz w:val="28"/>
          <w:szCs w:val="28"/>
        </w:rPr>
        <w:t xml:space="preserve">3. </w:t>
      </w:r>
      <w:r w:rsidRPr="0084021C">
        <w:rPr>
          <w:sz w:val="28"/>
          <w:szCs w:val="28"/>
        </w:rPr>
        <w:t>Настоящее решение вступает в силу со дня его подписания Председателем Тындинской городской Думы.</w:t>
      </w:r>
    </w:p>
    <w:p w14:paraId="1BA7FAE8" w14:textId="6FD3DA7C" w:rsidR="00445738" w:rsidRDefault="00445738" w:rsidP="006755BC">
      <w:pPr>
        <w:ind w:firstLine="709"/>
        <w:jc w:val="both"/>
        <w:rPr>
          <w:sz w:val="26"/>
          <w:szCs w:val="26"/>
        </w:rPr>
      </w:pPr>
    </w:p>
    <w:p w14:paraId="6DFB7B8D" w14:textId="77777777" w:rsidR="00445738" w:rsidRPr="006755BC" w:rsidRDefault="00445738" w:rsidP="00445738">
      <w:pPr>
        <w:jc w:val="both"/>
        <w:rPr>
          <w:sz w:val="28"/>
          <w:szCs w:val="28"/>
        </w:rPr>
      </w:pPr>
      <w:r w:rsidRPr="006755BC">
        <w:rPr>
          <w:sz w:val="28"/>
          <w:szCs w:val="28"/>
        </w:rPr>
        <w:t>Председатель</w:t>
      </w:r>
    </w:p>
    <w:p w14:paraId="63BFBC1E" w14:textId="11918C87" w:rsidR="00445738" w:rsidRPr="006755BC" w:rsidRDefault="00445738" w:rsidP="00445738">
      <w:pPr>
        <w:jc w:val="both"/>
        <w:rPr>
          <w:sz w:val="28"/>
          <w:szCs w:val="28"/>
        </w:rPr>
      </w:pPr>
      <w:r w:rsidRPr="006755BC">
        <w:rPr>
          <w:sz w:val="28"/>
          <w:szCs w:val="28"/>
        </w:rPr>
        <w:t xml:space="preserve">Тындинской городской  Думы </w:t>
      </w:r>
      <w:r w:rsidRPr="006755BC">
        <w:rPr>
          <w:sz w:val="28"/>
          <w:szCs w:val="28"/>
        </w:rPr>
        <w:tab/>
        <w:t xml:space="preserve">          </w:t>
      </w:r>
      <w:r w:rsidR="006755BC">
        <w:rPr>
          <w:sz w:val="28"/>
          <w:szCs w:val="28"/>
        </w:rPr>
        <w:t xml:space="preserve">                                       </w:t>
      </w:r>
      <w:r w:rsidRPr="006755BC">
        <w:rPr>
          <w:sz w:val="28"/>
          <w:szCs w:val="28"/>
        </w:rPr>
        <w:t xml:space="preserve">  И.Ю. </w:t>
      </w:r>
      <w:proofErr w:type="spellStart"/>
      <w:r w:rsidRPr="006755BC">
        <w:rPr>
          <w:sz w:val="28"/>
          <w:szCs w:val="28"/>
        </w:rPr>
        <w:t>Магарламов</w:t>
      </w:r>
      <w:proofErr w:type="spellEnd"/>
      <w:r w:rsidRPr="006755BC">
        <w:rPr>
          <w:sz w:val="28"/>
          <w:szCs w:val="28"/>
        </w:rPr>
        <w:t xml:space="preserve">                                                                </w:t>
      </w:r>
    </w:p>
    <w:p w14:paraId="5BBB6F75" w14:textId="3FBDD26B" w:rsidR="00445738" w:rsidRPr="006755BC" w:rsidRDefault="00445738" w:rsidP="00445738">
      <w:pPr>
        <w:jc w:val="both"/>
        <w:rPr>
          <w:sz w:val="28"/>
          <w:szCs w:val="28"/>
        </w:rPr>
      </w:pPr>
      <w:r w:rsidRPr="006755BC">
        <w:rPr>
          <w:sz w:val="28"/>
          <w:szCs w:val="28"/>
        </w:rPr>
        <w:t xml:space="preserve">                       </w:t>
      </w:r>
    </w:p>
    <w:p w14:paraId="2A189316" w14:textId="77777777" w:rsidR="00445738" w:rsidRPr="006755BC" w:rsidRDefault="00445738" w:rsidP="00445738">
      <w:pPr>
        <w:jc w:val="center"/>
        <w:rPr>
          <w:sz w:val="28"/>
          <w:szCs w:val="28"/>
        </w:rPr>
      </w:pPr>
      <w:r w:rsidRPr="006755BC">
        <w:rPr>
          <w:sz w:val="28"/>
          <w:szCs w:val="28"/>
        </w:rPr>
        <w:t>город Тында</w:t>
      </w:r>
    </w:p>
    <w:p w14:paraId="0BCF8EC8" w14:textId="77777777" w:rsidR="00445738" w:rsidRPr="006755BC" w:rsidRDefault="00445738" w:rsidP="00445738">
      <w:pPr>
        <w:jc w:val="center"/>
        <w:rPr>
          <w:sz w:val="28"/>
          <w:szCs w:val="28"/>
        </w:rPr>
      </w:pPr>
      <w:r w:rsidRPr="006755BC">
        <w:rPr>
          <w:sz w:val="28"/>
          <w:szCs w:val="28"/>
        </w:rPr>
        <w:t>«___» _______ 2021 года</w:t>
      </w:r>
    </w:p>
    <w:p w14:paraId="54806DF9" w14:textId="46F1EFE0" w:rsidR="00445738" w:rsidRPr="00445738" w:rsidRDefault="00445738" w:rsidP="00445738">
      <w:pPr>
        <w:jc w:val="center"/>
        <w:rPr>
          <w:sz w:val="26"/>
          <w:szCs w:val="26"/>
        </w:rPr>
      </w:pPr>
      <w:r w:rsidRPr="00445738">
        <w:rPr>
          <w:sz w:val="26"/>
          <w:szCs w:val="26"/>
        </w:rPr>
        <w:t>№        -Р-ТГД-</w:t>
      </w:r>
      <w:proofErr w:type="gramStart"/>
      <w:r w:rsidRPr="00445738">
        <w:rPr>
          <w:sz w:val="26"/>
          <w:szCs w:val="26"/>
          <w:lang w:val="en-US"/>
        </w:rPr>
        <w:t>VII</w:t>
      </w:r>
      <w:proofErr w:type="gramEnd"/>
    </w:p>
    <w:p w14:paraId="25CA050A" w14:textId="77777777" w:rsidR="00073B46" w:rsidRDefault="00073B46" w:rsidP="00217B9D">
      <w:pPr>
        <w:tabs>
          <w:tab w:val="num" w:pos="200"/>
        </w:tabs>
        <w:ind w:left="4536"/>
        <w:outlineLvl w:val="0"/>
        <w:rPr>
          <w:sz w:val="28"/>
          <w:szCs w:val="28"/>
        </w:rPr>
      </w:pPr>
    </w:p>
    <w:p w14:paraId="034D530A" w14:textId="21BBF488" w:rsidR="00445738" w:rsidRDefault="00073B46" w:rsidP="00217B9D">
      <w:pPr>
        <w:tabs>
          <w:tab w:val="num" w:pos="200"/>
        </w:tabs>
        <w:ind w:left="4536"/>
        <w:outlineLvl w:val="0"/>
        <w:rPr>
          <w:sz w:val="28"/>
          <w:szCs w:val="28"/>
        </w:rPr>
      </w:pPr>
      <w:r>
        <w:rPr>
          <w:noProof/>
        </w:rPr>
        <w:drawing>
          <wp:inline distT="0" distB="0" distL="0" distR="0" wp14:anchorId="42A0D667" wp14:editId="2F4E14D2">
            <wp:extent cx="558165" cy="682625"/>
            <wp:effectExtent l="0" t="0" r="0" b="3175"/>
            <wp:docPr id="2" name="Рисунок 2" descr="чбГерб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бГербн"/>
                    <pic:cNvPicPr>
                      <a:picLocks noChangeAspect="1" noChangeArrowheads="1"/>
                    </pic:cNvPicPr>
                  </pic:nvPicPr>
                  <pic:blipFill>
                    <a:blip r:embed="rId10" cstate="print">
                      <a:lum bright="-8000" contrast="10000"/>
                      <a:extLst>
                        <a:ext uri="{28A0092B-C50C-407E-A947-70E740481C1C}">
                          <a14:useLocalDpi xmlns:a14="http://schemas.microsoft.com/office/drawing/2010/main" val="0"/>
                        </a:ext>
                      </a:extLst>
                    </a:blip>
                    <a:srcRect/>
                    <a:stretch>
                      <a:fillRect/>
                    </a:stretch>
                  </pic:blipFill>
                  <pic:spPr bwMode="auto">
                    <a:xfrm>
                      <a:off x="0" y="0"/>
                      <a:ext cx="558165" cy="682625"/>
                    </a:xfrm>
                    <a:prstGeom prst="rect">
                      <a:avLst/>
                    </a:prstGeom>
                    <a:noFill/>
                    <a:ln>
                      <a:noFill/>
                    </a:ln>
                  </pic:spPr>
                </pic:pic>
              </a:graphicData>
            </a:graphic>
          </wp:inline>
        </w:drawing>
      </w:r>
    </w:p>
    <w:p w14:paraId="685068C1" w14:textId="77777777" w:rsidR="00445738" w:rsidRDefault="002C3F97" w:rsidP="00445738">
      <w:pPr>
        <w:tabs>
          <w:tab w:val="num" w:pos="200"/>
        </w:tabs>
        <w:outlineLvl w:val="0"/>
      </w:pPr>
      <w:r>
        <w:rPr>
          <w:sz w:val="28"/>
          <w:szCs w:val="28"/>
        </w:rPr>
        <w:t xml:space="preserve">      </w:t>
      </w:r>
      <w:r w:rsidR="00217B9D">
        <w:rPr>
          <w:sz w:val="28"/>
          <w:szCs w:val="28"/>
        </w:rPr>
        <w:t xml:space="preserve"> </w:t>
      </w:r>
    </w:p>
    <w:p w14:paraId="52302899" w14:textId="77777777" w:rsidR="00073B46" w:rsidRDefault="00073B46" w:rsidP="00073B46">
      <w:pPr>
        <w:pStyle w:val="ConsPlusTitle"/>
        <w:jc w:val="center"/>
        <w:rPr>
          <w:rFonts w:ascii="Times New Roman" w:hAnsi="Times New Roman" w:cs="Times New Roman"/>
          <w:sz w:val="32"/>
          <w:szCs w:val="32"/>
        </w:rPr>
      </w:pPr>
    </w:p>
    <w:p w14:paraId="0905D906" w14:textId="77777777" w:rsidR="00073B46" w:rsidRPr="002423EC" w:rsidRDefault="00073B46" w:rsidP="00073B46">
      <w:pPr>
        <w:pStyle w:val="ConsPlusTitle"/>
        <w:jc w:val="center"/>
        <w:rPr>
          <w:rFonts w:ascii="Times New Roman" w:hAnsi="Times New Roman" w:cs="Times New Roman"/>
          <w:sz w:val="32"/>
          <w:szCs w:val="32"/>
        </w:rPr>
      </w:pPr>
      <w:r w:rsidRPr="002423EC">
        <w:rPr>
          <w:rFonts w:ascii="Times New Roman" w:hAnsi="Times New Roman" w:cs="Times New Roman"/>
          <w:sz w:val="32"/>
          <w:szCs w:val="32"/>
        </w:rPr>
        <w:t>НОРМАТИВНЫЙ ПРАВОВОЙ АКТ</w:t>
      </w:r>
    </w:p>
    <w:p w14:paraId="40636451" w14:textId="77777777" w:rsidR="00073B46" w:rsidRPr="002423EC" w:rsidRDefault="00073B46" w:rsidP="00073B46">
      <w:pPr>
        <w:pStyle w:val="ConsPlusTitle"/>
        <w:jc w:val="center"/>
        <w:rPr>
          <w:rFonts w:ascii="Times New Roman" w:hAnsi="Times New Roman" w:cs="Times New Roman"/>
          <w:sz w:val="32"/>
          <w:szCs w:val="32"/>
        </w:rPr>
      </w:pPr>
      <w:r w:rsidRPr="002423EC">
        <w:rPr>
          <w:rFonts w:ascii="Times New Roman" w:hAnsi="Times New Roman" w:cs="Times New Roman"/>
          <w:sz w:val="32"/>
          <w:szCs w:val="32"/>
        </w:rPr>
        <w:t xml:space="preserve">  ГОРОДА ТЫНДЫ</w:t>
      </w:r>
    </w:p>
    <w:p w14:paraId="400C468D" w14:textId="77777777" w:rsidR="00073B46" w:rsidRDefault="00073B46" w:rsidP="00073B46">
      <w:pPr>
        <w:autoSpaceDE w:val="0"/>
        <w:autoSpaceDN w:val="0"/>
        <w:adjustRightInd w:val="0"/>
        <w:jc w:val="center"/>
      </w:pPr>
    </w:p>
    <w:p w14:paraId="31FB61DF" w14:textId="77777777" w:rsidR="00073B46" w:rsidRDefault="00073B46" w:rsidP="00073B46">
      <w:pPr>
        <w:tabs>
          <w:tab w:val="left" w:pos="5103"/>
        </w:tabs>
        <w:autoSpaceDE w:val="0"/>
        <w:autoSpaceDN w:val="0"/>
        <w:adjustRightInd w:val="0"/>
        <w:jc w:val="right"/>
      </w:pPr>
      <w:r>
        <w:t xml:space="preserve">             </w:t>
      </w:r>
      <w:proofErr w:type="gramStart"/>
      <w:r>
        <w:t>Принят</w:t>
      </w:r>
      <w:proofErr w:type="gramEnd"/>
      <w:r>
        <w:t xml:space="preserve"> решением</w:t>
      </w:r>
    </w:p>
    <w:p w14:paraId="13E668E7" w14:textId="77777777" w:rsidR="00073B46" w:rsidRDefault="00073B46" w:rsidP="00073B46">
      <w:pPr>
        <w:autoSpaceDE w:val="0"/>
        <w:autoSpaceDN w:val="0"/>
        <w:adjustRightInd w:val="0"/>
        <w:jc w:val="right"/>
      </w:pPr>
      <w:r>
        <w:t xml:space="preserve">                                                                           </w:t>
      </w:r>
      <w:r w:rsidRPr="004E0C9E">
        <w:t xml:space="preserve"> </w:t>
      </w:r>
      <w:r>
        <w:t>Тындинской городской  Думы</w:t>
      </w:r>
    </w:p>
    <w:p w14:paraId="095324F0" w14:textId="77777777" w:rsidR="00073B46" w:rsidRDefault="00073B46" w:rsidP="00073B46">
      <w:pPr>
        <w:jc w:val="right"/>
      </w:pPr>
      <w:r>
        <w:t xml:space="preserve">                                                                          от «___» _____2021 года </w:t>
      </w:r>
    </w:p>
    <w:p w14:paraId="4389C156" w14:textId="3E74DA71" w:rsidR="00073B46" w:rsidRPr="00073B46" w:rsidRDefault="00073B46" w:rsidP="00073B46">
      <w:pPr>
        <w:jc w:val="right"/>
      </w:pPr>
      <w:r>
        <w:t>№       -Р-ТГД-</w:t>
      </w:r>
      <w:proofErr w:type="gramStart"/>
      <w:r>
        <w:rPr>
          <w:lang w:val="en-US"/>
        </w:rPr>
        <w:t>VII</w:t>
      </w:r>
      <w:proofErr w:type="gramEnd"/>
    </w:p>
    <w:p w14:paraId="125F6BE1" w14:textId="77777777" w:rsidR="00DC3AE5" w:rsidRPr="00217B9D" w:rsidRDefault="00DC3AE5" w:rsidP="00445738">
      <w:pPr>
        <w:rPr>
          <w:color w:val="000000"/>
          <w:sz w:val="28"/>
          <w:szCs w:val="28"/>
        </w:rPr>
      </w:pPr>
    </w:p>
    <w:p w14:paraId="71BA5E11" w14:textId="5D0804C0" w:rsidR="00DC3AE5" w:rsidRPr="00E265B6" w:rsidRDefault="00DC3AE5" w:rsidP="00E265B6">
      <w:pPr>
        <w:jc w:val="center"/>
        <w:rPr>
          <w:b/>
          <w:bCs/>
          <w:color w:val="000000"/>
          <w:sz w:val="28"/>
          <w:szCs w:val="28"/>
        </w:rPr>
      </w:pPr>
      <w:r w:rsidRPr="00217B9D">
        <w:rPr>
          <w:b/>
          <w:bCs/>
          <w:color w:val="000000"/>
          <w:sz w:val="28"/>
          <w:szCs w:val="28"/>
        </w:rPr>
        <w:t xml:space="preserve">Положение о муниципальном контроле </w:t>
      </w:r>
      <w:r w:rsidRPr="00217B9D">
        <w:rPr>
          <w:b/>
          <w:bCs/>
          <w:color w:val="000000"/>
          <w:sz w:val="28"/>
          <w:szCs w:val="28"/>
        </w:rPr>
        <w:br/>
        <w:t xml:space="preserve">на автомобильном транспорте, </w:t>
      </w:r>
      <w:r w:rsidR="00E265B6">
        <w:rPr>
          <w:b/>
          <w:bCs/>
          <w:color w:val="000000"/>
          <w:sz w:val="28"/>
          <w:szCs w:val="28"/>
        </w:rPr>
        <w:t xml:space="preserve">городском  </w:t>
      </w:r>
      <w:r w:rsidRPr="00217B9D">
        <w:rPr>
          <w:b/>
          <w:bCs/>
          <w:color w:val="000000"/>
          <w:sz w:val="28"/>
          <w:szCs w:val="28"/>
        </w:rPr>
        <w:t xml:space="preserve"> транспорте и в дорожном хозяйств</w:t>
      </w:r>
      <w:r w:rsidR="00E265B6">
        <w:rPr>
          <w:b/>
          <w:bCs/>
          <w:color w:val="000000"/>
          <w:sz w:val="28"/>
          <w:szCs w:val="28"/>
        </w:rPr>
        <w:t>е на территории города Тынды.</w:t>
      </w:r>
    </w:p>
    <w:p w14:paraId="15B7AF62" w14:textId="77777777" w:rsidR="00DC3AE5" w:rsidRPr="00217B9D" w:rsidRDefault="00DC3AE5" w:rsidP="00217B9D">
      <w:pPr>
        <w:jc w:val="center"/>
        <w:rPr>
          <w:sz w:val="28"/>
          <w:szCs w:val="28"/>
        </w:rPr>
      </w:pPr>
    </w:p>
    <w:p w14:paraId="42D00A29" w14:textId="77777777" w:rsidR="00DC3AE5" w:rsidRPr="00217B9D" w:rsidRDefault="00DC3AE5" w:rsidP="00217B9D">
      <w:pPr>
        <w:pStyle w:val="ConsPlusNormal"/>
        <w:ind w:firstLine="0"/>
        <w:jc w:val="center"/>
        <w:rPr>
          <w:rFonts w:ascii="Times New Roman" w:hAnsi="Times New Roman" w:cs="Times New Roman"/>
          <w:b/>
          <w:bCs/>
          <w:color w:val="000000"/>
          <w:sz w:val="28"/>
          <w:szCs w:val="28"/>
        </w:rPr>
      </w:pPr>
      <w:r w:rsidRPr="00217B9D">
        <w:rPr>
          <w:rFonts w:ascii="Times New Roman" w:hAnsi="Times New Roman" w:cs="Times New Roman"/>
          <w:b/>
          <w:bCs/>
          <w:color w:val="000000"/>
          <w:sz w:val="28"/>
          <w:szCs w:val="28"/>
        </w:rPr>
        <w:t>1. Общие положения</w:t>
      </w:r>
    </w:p>
    <w:p w14:paraId="42228C47" w14:textId="35B8F370" w:rsidR="00DC3AE5" w:rsidRPr="008B4DF5" w:rsidRDefault="008B4DF5" w:rsidP="008B4DF5">
      <w:pPr>
        <w:ind w:firstLine="708"/>
        <w:jc w:val="both"/>
        <w:rPr>
          <w:i/>
          <w:iCs/>
          <w:color w:val="000000"/>
          <w:sz w:val="28"/>
          <w:szCs w:val="28"/>
        </w:rPr>
      </w:pPr>
      <w:r>
        <w:rPr>
          <w:color w:val="000000"/>
          <w:sz w:val="28"/>
          <w:szCs w:val="28"/>
        </w:rPr>
        <w:t>1</w:t>
      </w:r>
      <w:r w:rsidR="00073B46">
        <w:rPr>
          <w:color w:val="000000"/>
          <w:sz w:val="28"/>
          <w:szCs w:val="28"/>
        </w:rPr>
        <w:t>.</w:t>
      </w:r>
      <w:r w:rsidR="00DC3AE5" w:rsidRPr="00217B9D">
        <w:rPr>
          <w:color w:val="000000"/>
          <w:sz w:val="28"/>
          <w:szCs w:val="28"/>
        </w:rPr>
        <w:t>1.</w:t>
      </w:r>
      <w:r w:rsidR="00073B46">
        <w:rPr>
          <w:color w:val="000000"/>
          <w:sz w:val="28"/>
          <w:szCs w:val="28"/>
        </w:rPr>
        <w:t xml:space="preserve"> </w:t>
      </w:r>
      <w:r w:rsidR="00DC3AE5" w:rsidRPr="00217B9D">
        <w:rPr>
          <w:color w:val="000000"/>
          <w:sz w:val="28"/>
          <w:szCs w:val="28"/>
        </w:rPr>
        <w:t xml:space="preserve">Настоящее Положение устанавливает порядок осуществления </w:t>
      </w:r>
      <w:bookmarkStart w:id="4" w:name="_Hlk79156810"/>
      <w:bookmarkStart w:id="5" w:name="_Hlk79673330"/>
      <w:r w:rsidR="00DC3AE5" w:rsidRPr="00217B9D">
        <w:rPr>
          <w:color w:val="000000"/>
          <w:sz w:val="28"/>
          <w:szCs w:val="28"/>
        </w:rPr>
        <w:t xml:space="preserve">муниципального контроля на автомобильном транспорте, </w:t>
      </w:r>
      <w:r w:rsidR="00E265B6">
        <w:rPr>
          <w:color w:val="000000"/>
          <w:sz w:val="28"/>
          <w:szCs w:val="28"/>
        </w:rPr>
        <w:t>городском</w:t>
      </w:r>
      <w:r w:rsidR="00DC3AE5" w:rsidRPr="00217B9D">
        <w:rPr>
          <w:color w:val="000000"/>
          <w:sz w:val="28"/>
          <w:szCs w:val="28"/>
        </w:rPr>
        <w:t xml:space="preserve"> транспорте и в дорожном хозяйстве </w:t>
      </w:r>
      <w:bookmarkEnd w:id="4"/>
      <w:r w:rsidR="00E265B6">
        <w:rPr>
          <w:color w:val="000000"/>
          <w:sz w:val="28"/>
          <w:szCs w:val="28"/>
        </w:rPr>
        <w:t xml:space="preserve">на территории </w:t>
      </w:r>
      <w:r w:rsidRPr="008B4DF5">
        <w:rPr>
          <w:color w:val="000000"/>
          <w:sz w:val="28"/>
          <w:szCs w:val="28"/>
        </w:rPr>
        <w:t>города Тынды</w:t>
      </w:r>
      <w:r>
        <w:rPr>
          <w:color w:val="000000"/>
          <w:sz w:val="28"/>
          <w:szCs w:val="28"/>
        </w:rPr>
        <w:t xml:space="preserve"> </w:t>
      </w:r>
      <w:r w:rsidR="00DC3AE5" w:rsidRPr="00217B9D">
        <w:rPr>
          <w:color w:val="000000"/>
          <w:sz w:val="28"/>
          <w:szCs w:val="28"/>
        </w:rPr>
        <w:t>(далее – муниципальный контроль на автомобильном транспорте)</w:t>
      </w:r>
      <w:bookmarkEnd w:id="5"/>
      <w:r w:rsidR="00DC3AE5" w:rsidRPr="00217B9D">
        <w:rPr>
          <w:color w:val="000000"/>
          <w:sz w:val="28"/>
          <w:szCs w:val="28"/>
        </w:rPr>
        <w:t>.</w:t>
      </w:r>
    </w:p>
    <w:p w14:paraId="426C6146" w14:textId="77777777" w:rsidR="00DC3AE5" w:rsidRPr="00217B9D" w:rsidRDefault="00DC3AE5" w:rsidP="008B4DF5">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4A2C6184"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w:t>
      </w:r>
      <w:r w:rsidRPr="00A27C27">
        <w:rPr>
          <w:rFonts w:ascii="Times New Roman" w:hAnsi="Times New Roman" w:cs="Times New Roman"/>
          <w:color w:val="000000"/>
          <w:sz w:val="28"/>
          <w:szCs w:val="28"/>
        </w:rPr>
        <w:t xml:space="preserve">значения </w:t>
      </w:r>
      <w:r w:rsidR="00A27C27">
        <w:rPr>
          <w:rFonts w:ascii="Times New Roman" w:hAnsi="Times New Roman" w:cs="Times New Roman"/>
          <w:color w:val="000000"/>
          <w:sz w:val="28"/>
          <w:szCs w:val="28"/>
        </w:rPr>
        <w:t>города Тынды</w:t>
      </w:r>
      <w:r w:rsidRPr="00217B9D">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proofErr w:type="gramStart"/>
      <w:r w:rsidRPr="00217B9D">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14:paraId="113F8073"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464F9F1D" w:rsidR="00DC3AE5" w:rsidRPr="00217B9D" w:rsidRDefault="00DC3AE5" w:rsidP="00217B9D">
      <w:pPr>
        <w:ind w:firstLine="709"/>
        <w:contextualSpacing/>
        <w:jc w:val="both"/>
        <w:rPr>
          <w:color w:val="000000"/>
          <w:sz w:val="28"/>
          <w:szCs w:val="28"/>
        </w:rPr>
      </w:pPr>
      <w:r w:rsidRPr="00217B9D">
        <w:rPr>
          <w:color w:val="000000"/>
          <w:sz w:val="28"/>
          <w:szCs w:val="28"/>
        </w:rPr>
        <w:t xml:space="preserve">1.3. Муниципальный контроль на автомобильном транспорте осуществляется </w:t>
      </w:r>
      <w:r w:rsidRPr="006A2841">
        <w:rPr>
          <w:color w:val="000000"/>
          <w:sz w:val="28"/>
          <w:szCs w:val="28"/>
        </w:rPr>
        <w:t>администрацией</w:t>
      </w:r>
      <w:r w:rsidR="00BB3AD7" w:rsidRPr="006A2841">
        <w:rPr>
          <w:color w:val="000000"/>
          <w:sz w:val="28"/>
          <w:szCs w:val="28"/>
        </w:rPr>
        <w:t xml:space="preserve">   г.</w:t>
      </w:r>
      <w:r w:rsidR="006A2841">
        <w:rPr>
          <w:color w:val="000000"/>
          <w:sz w:val="28"/>
          <w:szCs w:val="28"/>
        </w:rPr>
        <w:t xml:space="preserve"> </w:t>
      </w:r>
      <w:r w:rsidR="00BB3AD7" w:rsidRPr="006A2841">
        <w:rPr>
          <w:color w:val="000000"/>
          <w:sz w:val="28"/>
          <w:szCs w:val="28"/>
        </w:rPr>
        <w:t>Тынды</w:t>
      </w:r>
      <w:r w:rsidRPr="00217B9D">
        <w:rPr>
          <w:i/>
          <w:iCs/>
          <w:color w:val="000000"/>
          <w:sz w:val="28"/>
          <w:szCs w:val="28"/>
        </w:rPr>
        <w:t xml:space="preserve"> </w:t>
      </w:r>
      <w:r w:rsidRPr="00217B9D">
        <w:rPr>
          <w:color w:val="000000"/>
          <w:sz w:val="28"/>
          <w:szCs w:val="28"/>
        </w:rPr>
        <w:t>(далее – администрация).</w:t>
      </w:r>
    </w:p>
    <w:p w14:paraId="04FDEFE9" w14:textId="21A615FF" w:rsidR="00E265B6" w:rsidRDefault="00DC3AE5" w:rsidP="00E265B6">
      <w:pPr>
        <w:ind w:firstLine="709"/>
        <w:contextualSpacing/>
        <w:jc w:val="both"/>
        <w:rPr>
          <w:color w:val="000000"/>
          <w:sz w:val="28"/>
          <w:szCs w:val="28"/>
        </w:rPr>
      </w:pPr>
      <w:r w:rsidRPr="00217B9D">
        <w:rPr>
          <w:color w:val="000000"/>
          <w:sz w:val="28"/>
          <w:szCs w:val="28"/>
        </w:rPr>
        <w:t>1.4. Должностными лицами администрации, уполномоченными осуществлять муниципальный контро</w:t>
      </w:r>
      <w:r w:rsidR="00E265B6">
        <w:rPr>
          <w:color w:val="000000"/>
          <w:sz w:val="28"/>
          <w:szCs w:val="28"/>
        </w:rPr>
        <w:t>ль на автомобильном транспорте, являются:</w:t>
      </w:r>
    </w:p>
    <w:p w14:paraId="1CE970F9" w14:textId="2C760739" w:rsidR="00E265B6" w:rsidRDefault="00E265B6" w:rsidP="00E265B6">
      <w:pPr>
        <w:ind w:firstLine="709"/>
        <w:contextualSpacing/>
        <w:jc w:val="both"/>
        <w:rPr>
          <w:color w:val="000000"/>
          <w:sz w:val="28"/>
          <w:szCs w:val="28"/>
        </w:rPr>
      </w:pPr>
      <w:r>
        <w:rPr>
          <w:color w:val="000000"/>
          <w:sz w:val="28"/>
          <w:szCs w:val="28"/>
        </w:rPr>
        <w:lastRenderedPageBreak/>
        <w:t xml:space="preserve">- </w:t>
      </w:r>
      <w:r w:rsidRPr="00C50C84">
        <w:rPr>
          <w:color w:val="000000"/>
          <w:sz w:val="28"/>
          <w:szCs w:val="28"/>
        </w:rPr>
        <w:t xml:space="preserve"> </w:t>
      </w:r>
      <w:r>
        <w:rPr>
          <w:sz w:val="28"/>
          <w:szCs w:val="28"/>
        </w:rPr>
        <w:t>п</w:t>
      </w:r>
      <w:r w:rsidRPr="00C9460E">
        <w:rPr>
          <w:sz w:val="28"/>
          <w:szCs w:val="28"/>
        </w:rPr>
        <w:t>ервый заместитель главы Администрации города Тынды по вопросам жизнеобеспечения городского хозяйства, благоустройства и градостроительства</w:t>
      </w:r>
      <w:r>
        <w:rPr>
          <w:color w:val="000000"/>
          <w:sz w:val="28"/>
          <w:szCs w:val="28"/>
        </w:rPr>
        <w:t>;</w:t>
      </w:r>
    </w:p>
    <w:p w14:paraId="429FC431" w14:textId="77777777" w:rsidR="00E265B6" w:rsidRDefault="00E265B6" w:rsidP="00E265B6">
      <w:pPr>
        <w:ind w:firstLine="709"/>
        <w:contextualSpacing/>
        <w:jc w:val="both"/>
        <w:rPr>
          <w:color w:val="000000"/>
          <w:sz w:val="28"/>
          <w:szCs w:val="28"/>
        </w:rPr>
      </w:pPr>
      <w:r>
        <w:rPr>
          <w:color w:val="000000"/>
          <w:sz w:val="28"/>
          <w:szCs w:val="28"/>
        </w:rPr>
        <w:t>- начальник отдела жилищно-коммунального хозяйства и дорожной деятельности;</w:t>
      </w:r>
    </w:p>
    <w:p w14:paraId="4136CC9A" w14:textId="46FFE68E" w:rsidR="00DC3AE5" w:rsidRPr="00217B9D" w:rsidRDefault="00DC3AE5" w:rsidP="00E265B6">
      <w:pPr>
        <w:ind w:firstLine="709"/>
        <w:contextualSpacing/>
        <w:jc w:val="both"/>
        <w:rPr>
          <w:sz w:val="28"/>
          <w:szCs w:val="28"/>
        </w:rPr>
      </w:pPr>
      <w:r w:rsidRPr="00217B9D">
        <w:rPr>
          <w:color w:val="000000"/>
          <w:sz w:val="28"/>
          <w:szCs w:val="28"/>
        </w:rPr>
        <w:t>(далее также – должностные лица, уполномоченные осуществлять муниципальный контроль на автомобильном транспорте)</w:t>
      </w:r>
      <w:r w:rsidRPr="00217B9D">
        <w:rPr>
          <w:i/>
          <w:iCs/>
          <w:color w:val="000000"/>
          <w:sz w:val="28"/>
          <w:szCs w:val="28"/>
        </w:rPr>
        <w:t>.</w:t>
      </w:r>
      <w:r w:rsidRPr="00217B9D">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217B9D" w:rsidRDefault="00DC3AE5" w:rsidP="00217B9D">
      <w:pPr>
        <w:ind w:firstLine="709"/>
        <w:contextualSpacing/>
        <w:jc w:val="both"/>
        <w:rPr>
          <w:sz w:val="28"/>
          <w:szCs w:val="28"/>
        </w:rPr>
      </w:pPr>
      <w:r w:rsidRPr="00217B9D">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1.5. </w:t>
      </w:r>
      <w:proofErr w:type="gramStart"/>
      <w:r w:rsidRPr="00217B9D">
        <w:rPr>
          <w:rFonts w:ascii="Times New Roman" w:hAnsi="Times New Roman" w:cs="Times New Roman"/>
          <w:color w:val="000000"/>
          <w:sz w:val="28"/>
          <w:szCs w:val="28"/>
        </w:rPr>
        <w:t xml:space="preserve">К отношениям, связанным с осуществлением </w:t>
      </w:r>
      <w:bookmarkStart w:id="6" w:name="_Hlk77673892"/>
      <w:r w:rsidRPr="00217B9D">
        <w:rPr>
          <w:rFonts w:ascii="Times New Roman" w:hAnsi="Times New Roman" w:cs="Times New Roman"/>
          <w:color w:val="000000"/>
          <w:sz w:val="28"/>
          <w:szCs w:val="28"/>
        </w:rPr>
        <w:t>муниципального контроля на автомобильном транспорте</w:t>
      </w:r>
      <w:bookmarkEnd w:id="6"/>
      <w:r w:rsidRPr="00217B9D">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217B9D">
        <w:rPr>
          <w:rStyle w:val="a5"/>
          <w:rFonts w:ascii="Times New Roman" w:hAnsi="Times New Roman" w:cs="Times New Roman"/>
          <w:color w:val="000000"/>
          <w:sz w:val="28"/>
          <w:szCs w:val="28"/>
        </w:rPr>
        <w:t>закона</w:t>
      </w:r>
      <w:r w:rsidRPr="00217B9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217B9D">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4523F9">
        <w:rPr>
          <w:rStyle w:val="a5"/>
          <w:rFonts w:ascii="Times New Roman" w:hAnsi="Times New Roman" w:cs="Times New Roman"/>
          <w:color w:val="000000"/>
          <w:sz w:val="28"/>
          <w:szCs w:val="28"/>
          <w:u w:val="none"/>
        </w:rPr>
        <w:t>закона</w:t>
      </w:r>
      <w:r w:rsidRPr="00217B9D">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1.6. Объектами </w:t>
      </w:r>
      <w:bookmarkStart w:id="7" w:name="_Hlk77676821"/>
      <w:r w:rsidRPr="00217B9D">
        <w:rPr>
          <w:rFonts w:ascii="Times New Roman" w:hAnsi="Times New Roman" w:cs="Times New Roman"/>
          <w:color w:val="000000"/>
          <w:sz w:val="28"/>
          <w:szCs w:val="28"/>
        </w:rPr>
        <w:t xml:space="preserve">муниципального контроля на автомобильном транспорте </w:t>
      </w:r>
      <w:bookmarkEnd w:id="7"/>
      <w:r w:rsidRPr="00217B9D">
        <w:rPr>
          <w:rFonts w:ascii="Times New Roman" w:hAnsi="Times New Roman" w:cs="Times New Roman"/>
          <w:color w:val="000000"/>
          <w:sz w:val="28"/>
          <w:szCs w:val="28"/>
        </w:rPr>
        <w:t>являются:</w:t>
      </w:r>
    </w:p>
    <w:p w14:paraId="0EFAAB17"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w:t>
      </w:r>
      <w:r w:rsidRPr="00217B9D">
        <w:rPr>
          <w:rFonts w:ascii="Times New Roman" w:hAnsi="Times New Roman" w:cs="Times New Roman"/>
          <w:color w:val="000000"/>
          <w:sz w:val="28"/>
          <w:szCs w:val="28"/>
        </w:rPr>
        <w:lastRenderedPageBreak/>
        <w:t>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bookmarkStart w:id="8" w:name="_Hlk77675416"/>
      <w:r w:rsidRPr="00217B9D">
        <w:rPr>
          <w:rFonts w:ascii="Times New Roman" w:hAnsi="Times New Roman" w:cs="Times New Roman"/>
          <w:color w:val="000000"/>
          <w:sz w:val="28"/>
          <w:szCs w:val="28"/>
        </w:rPr>
        <w:t xml:space="preserve">внесение платы за </w:t>
      </w:r>
      <w:bookmarkEnd w:id="8"/>
      <w:r w:rsidRPr="00217B9D">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внесение платы за</w:t>
      </w:r>
      <w:r w:rsidRPr="00217B9D">
        <w:rPr>
          <w:rFonts w:ascii="Times New Roman" w:hAnsi="Times New Roman" w:cs="Times New Roman"/>
          <w:sz w:val="28"/>
          <w:szCs w:val="28"/>
        </w:rPr>
        <w:t xml:space="preserve"> </w:t>
      </w:r>
      <w:r w:rsidRPr="00217B9D">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17B9D">
        <w:rPr>
          <w:rFonts w:ascii="Times New Roman" w:hAnsi="Times New Roman" w:cs="Times New Roman"/>
          <w:color w:val="000000"/>
          <w:sz w:val="28"/>
          <w:szCs w:val="28"/>
        </w:rPr>
        <w:t>ТР</w:t>
      </w:r>
      <w:proofErr w:type="gramEnd"/>
      <w:r w:rsidRPr="00217B9D">
        <w:rPr>
          <w:rFonts w:ascii="Times New Roman" w:hAnsi="Times New Roman" w:cs="Times New Roman"/>
          <w:color w:val="000000"/>
          <w:sz w:val="28"/>
          <w:szCs w:val="28"/>
        </w:rPr>
        <w:t xml:space="preserve"> ТС 014/2011);</w:t>
      </w:r>
    </w:p>
    <w:p w14:paraId="4F952C25"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17B9D">
        <w:rPr>
          <w:rFonts w:ascii="Times New Roman" w:hAnsi="Times New Roman" w:cs="Times New Roman"/>
          <w:color w:val="000000"/>
          <w:sz w:val="28"/>
          <w:szCs w:val="28"/>
        </w:rPr>
        <w:t>ТР</w:t>
      </w:r>
      <w:proofErr w:type="gramEnd"/>
      <w:r w:rsidRPr="00217B9D">
        <w:rPr>
          <w:rFonts w:ascii="Times New Roman" w:hAnsi="Times New Roman" w:cs="Times New Roman"/>
          <w:color w:val="000000"/>
          <w:sz w:val="28"/>
          <w:szCs w:val="28"/>
        </w:rPr>
        <w:t xml:space="preserve"> ТС 014/2011);</w:t>
      </w:r>
    </w:p>
    <w:p w14:paraId="28CB70DE"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придорожные полосы и полосы </w:t>
      </w:r>
      <w:proofErr w:type="gramStart"/>
      <w:r w:rsidRPr="00217B9D">
        <w:rPr>
          <w:rFonts w:ascii="Times New Roman" w:hAnsi="Times New Roman" w:cs="Times New Roman"/>
          <w:color w:val="000000"/>
          <w:sz w:val="28"/>
          <w:szCs w:val="28"/>
        </w:rPr>
        <w:t>отвода</w:t>
      </w:r>
      <w:proofErr w:type="gramEnd"/>
      <w:r w:rsidRPr="00217B9D">
        <w:rPr>
          <w:rFonts w:ascii="Times New Roman" w:hAnsi="Times New Roman" w:cs="Times New Roman"/>
          <w:color w:val="000000"/>
          <w:sz w:val="28"/>
          <w:szCs w:val="28"/>
        </w:rPr>
        <w:t xml:space="preserve"> автомобильных дорог общего пользования местного значения;</w:t>
      </w:r>
    </w:p>
    <w:p w14:paraId="427F8C2F"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1.7. </w:t>
      </w:r>
      <w:proofErr w:type="gramStart"/>
      <w:r w:rsidRPr="00217B9D">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623CAF0C"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217B9D">
        <w:rPr>
          <w:rFonts w:ascii="Times New Roman" w:hAnsi="Times New Roman" w:cs="Times New Roman"/>
          <w:color w:val="000000"/>
          <w:sz w:val="28"/>
          <w:szCs w:val="28"/>
        </w:rPr>
        <w:t>.</w:t>
      </w:r>
    </w:p>
    <w:p w14:paraId="1E60E052"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p>
    <w:p w14:paraId="058A68A8" w14:textId="77777777" w:rsidR="00DC3AE5" w:rsidRPr="00217B9D" w:rsidRDefault="00DC3AE5" w:rsidP="00217B9D">
      <w:pPr>
        <w:pStyle w:val="ConsPlusNormal"/>
        <w:ind w:firstLine="0"/>
        <w:jc w:val="center"/>
        <w:rPr>
          <w:rFonts w:ascii="Times New Roman" w:hAnsi="Times New Roman" w:cs="Times New Roman"/>
          <w:b/>
          <w:bCs/>
          <w:color w:val="000000"/>
          <w:sz w:val="28"/>
          <w:szCs w:val="28"/>
        </w:rPr>
      </w:pPr>
      <w:r w:rsidRPr="00217B9D">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217B9D" w:rsidRDefault="00DC3AE5" w:rsidP="00217B9D">
      <w:pPr>
        <w:pStyle w:val="ConsPlusNormal"/>
        <w:ind w:firstLine="0"/>
        <w:jc w:val="center"/>
        <w:rPr>
          <w:rFonts w:ascii="Times New Roman" w:hAnsi="Times New Roman" w:cs="Times New Roman"/>
          <w:b/>
          <w:bCs/>
          <w:color w:val="000000"/>
          <w:sz w:val="28"/>
          <w:szCs w:val="28"/>
        </w:rPr>
      </w:pPr>
    </w:p>
    <w:p w14:paraId="39DDDAA5" w14:textId="52671174"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 xml:space="preserve">2.1. Администрация </w:t>
      </w:r>
      <w:r w:rsidR="00917BE2">
        <w:rPr>
          <w:rFonts w:ascii="Times New Roman" w:hAnsi="Times New Roman" w:cs="Times New Roman"/>
          <w:color w:val="000000"/>
          <w:sz w:val="28"/>
          <w:szCs w:val="28"/>
        </w:rPr>
        <w:t xml:space="preserve">города Тынды </w:t>
      </w:r>
      <w:r w:rsidRPr="00217B9D">
        <w:rPr>
          <w:rFonts w:ascii="Times New Roman" w:hAnsi="Times New Roman" w:cs="Times New Roman"/>
          <w:color w:val="000000"/>
          <w:sz w:val="28"/>
          <w:szCs w:val="28"/>
        </w:rPr>
        <w:t xml:space="preserve">осуществляет муниципальный контроль на автомобильном </w:t>
      </w:r>
      <w:proofErr w:type="gramStart"/>
      <w:r w:rsidRPr="00217B9D">
        <w:rPr>
          <w:rFonts w:ascii="Times New Roman" w:hAnsi="Times New Roman" w:cs="Times New Roman"/>
          <w:color w:val="000000"/>
          <w:sz w:val="28"/>
          <w:szCs w:val="28"/>
        </w:rPr>
        <w:t>транспорте</w:t>
      </w:r>
      <w:proofErr w:type="gramEnd"/>
      <w:r w:rsidRPr="00217B9D">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F19CCC1"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08679B4C" w:rsidR="00DC3AE5" w:rsidRPr="00217B9D" w:rsidRDefault="00DC3AE5" w:rsidP="00217B9D">
      <w:pPr>
        <w:pStyle w:val="ConsPlusNormal"/>
        <w:ind w:firstLine="709"/>
        <w:jc w:val="both"/>
        <w:rPr>
          <w:rFonts w:ascii="Times New Roman" w:hAnsi="Times New Roman" w:cs="Times New Roman"/>
          <w:sz w:val="28"/>
          <w:szCs w:val="28"/>
        </w:rPr>
      </w:pPr>
      <w:proofErr w:type="gramStart"/>
      <w:r w:rsidRPr="00217B9D">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w:t>
      </w:r>
      <w:r w:rsidR="005148E3">
        <w:rPr>
          <w:rFonts w:ascii="Times New Roman" w:hAnsi="Times New Roman" w:cs="Times New Roman"/>
          <w:color w:val="000000"/>
          <w:sz w:val="28"/>
          <w:szCs w:val="28"/>
        </w:rPr>
        <w:t xml:space="preserve">аместителю главы) </w:t>
      </w:r>
      <w:r w:rsidR="005148E3" w:rsidRPr="005148E3">
        <w:rPr>
          <w:rFonts w:ascii="Times New Roman" w:hAnsi="Times New Roman" w:cs="Times New Roman"/>
          <w:color w:val="000000"/>
          <w:sz w:val="28"/>
          <w:szCs w:val="28"/>
        </w:rPr>
        <w:t xml:space="preserve"> </w:t>
      </w:r>
      <w:r w:rsidR="00917BE2" w:rsidRPr="00917BE2">
        <w:rPr>
          <w:rFonts w:ascii="Times New Roman" w:hAnsi="Times New Roman" w:cs="Times New Roman"/>
          <w:color w:val="000000"/>
          <w:sz w:val="28"/>
          <w:szCs w:val="28"/>
        </w:rPr>
        <w:t xml:space="preserve">Администрации </w:t>
      </w:r>
      <w:r w:rsidR="005148E3" w:rsidRPr="00465DA9">
        <w:rPr>
          <w:rFonts w:ascii="Times New Roman" w:hAnsi="Times New Roman" w:cs="Times New Roman"/>
          <w:color w:val="000000"/>
          <w:sz w:val="28"/>
          <w:szCs w:val="28"/>
        </w:rPr>
        <w:t>города Тынды</w:t>
      </w:r>
      <w:r w:rsidR="005148E3" w:rsidRPr="00217B9D">
        <w:rPr>
          <w:rFonts w:ascii="Times New Roman" w:hAnsi="Times New Roman" w:cs="Times New Roman"/>
          <w:i/>
          <w:iCs/>
          <w:color w:val="000000"/>
          <w:sz w:val="28"/>
          <w:szCs w:val="28"/>
        </w:rPr>
        <w:t xml:space="preserve"> </w:t>
      </w:r>
      <w:r w:rsidRPr="00217B9D">
        <w:rPr>
          <w:rFonts w:ascii="Times New Roman" w:hAnsi="Times New Roman" w:cs="Times New Roman"/>
          <w:color w:val="000000"/>
          <w:sz w:val="28"/>
          <w:szCs w:val="28"/>
        </w:rPr>
        <w:t xml:space="preserve"> </w:t>
      </w:r>
      <w:r w:rsidRPr="00217B9D">
        <w:rPr>
          <w:rFonts w:ascii="Times New Roman" w:hAnsi="Times New Roman" w:cs="Times New Roman"/>
          <w:i/>
          <w:iCs/>
          <w:color w:val="000000"/>
          <w:sz w:val="28"/>
          <w:szCs w:val="28"/>
        </w:rPr>
        <w:t>(</w:t>
      </w:r>
      <w:r w:rsidRPr="00217B9D">
        <w:rPr>
          <w:rFonts w:ascii="Times New Roman" w:hAnsi="Times New Roman" w:cs="Times New Roman"/>
          <w:color w:val="000000"/>
          <w:sz w:val="28"/>
          <w:szCs w:val="28"/>
        </w:rPr>
        <w:t>для принятия решения о проведении контрольных мероприятий.</w:t>
      </w:r>
      <w:proofErr w:type="gramEnd"/>
    </w:p>
    <w:p w14:paraId="18663C0A"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1) информирование;</w:t>
      </w:r>
    </w:p>
    <w:p w14:paraId="7414478B"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2) обобщение правоприменительной практики;</w:t>
      </w:r>
    </w:p>
    <w:p w14:paraId="49099F66"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3) объявление предостережений;</w:t>
      </w:r>
    </w:p>
    <w:p w14:paraId="1134E84B"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4) консультирование;</w:t>
      </w:r>
    </w:p>
    <w:p w14:paraId="35C04FBA" w14:textId="4D145AEA"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5) профилактический визит.</w:t>
      </w:r>
    </w:p>
    <w:p w14:paraId="2DBF5B2D" w14:textId="512A594D"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2.6.</w:t>
      </w:r>
      <w:r w:rsidR="00917BE2">
        <w:rPr>
          <w:rFonts w:ascii="Times New Roman" w:hAnsi="Times New Roman" w:cs="Times New Roman"/>
          <w:color w:val="000000"/>
          <w:sz w:val="28"/>
          <w:szCs w:val="28"/>
        </w:rPr>
        <w:t xml:space="preserve"> </w:t>
      </w:r>
      <w:proofErr w:type="gramStart"/>
      <w:r w:rsidR="00917BE2">
        <w:rPr>
          <w:rFonts w:ascii="Times New Roman" w:hAnsi="Times New Roman" w:cs="Times New Roman"/>
          <w:color w:val="000000"/>
          <w:sz w:val="28"/>
          <w:szCs w:val="28"/>
        </w:rPr>
        <w:t>Информирование осуществляется А</w:t>
      </w:r>
      <w:r w:rsidRPr="00217B9D">
        <w:rPr>
          <w:rFonts w:ascii="Times New Roman" w:hAnsi="Times New Roman" w:cs="Times New Roman"/>
          <w:color w:val="000000"/>
          <w:sz w:val="28"/>
          <w:szCs w:val="28"/>
        </w:rPr>
        <w:t>дминистрацией</w:t>
      </w:r>
      <w:r w:rsidR="00917BE2">
        <w:rPr>
          <w:rFonts w:ascii="Times New Roman" w:hAnsi="Times New Roman" w:cs="Times New Roman"/>
          <w:color w:val="000000"/>
          <w:sz w:val="28"/>
          <w:szCs w:val="28"/>
        </w:rPr>
        <w:t xml:space="preserve"> города Тынды</w:t>
      </w:r>
      <w:r w:rsidRPr="00217B9D">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w:t>
      </w:r>
      <w:r w:rsidR="00917BE2">
        <w:rPr>
          <w:rFonts w:ascii="Times New Roman" w:hAnsi="Times New Roman" w:cs="Times New Roman"/>
          <w:color w:val="000000"/>
          <w:sz w:val="28"/>
          <w:szCs w:val="28"/>
        </w:rPr>
        <w:t xml:space="preserve"> сведений на официальном сайте А</w:t>
      </w:r>
      <w:r w:rsidRPr="00217B9D">
        <w:rPr>
          <w:rFonts w:ascii="Times New Roman" w:hAnsi="Times New Roman" w:cs="Times New Roman"/>
          <w:color w:val="000000"/>
          <w:sz w:val="28"/>
          <w:szCs w:val="28"/>
        </w:rPr>
        <w:t>дминистрации</w:t>
      </w:r>
      <w:r w:rsidR="00917BE2">
        <w:rPr>
          <w:rFonts w:ascii="Times New Roman" w:hAnsi="Times New Roman" w:cs="Times New Roman"/>
          <w:color w:val="000000"/>
          <w:sz w:val="28"/>
          <w:szCs w:val="28"/>
        </w:rPr>
        <w:t xml:space="preserve"> города Тынды</w:t>
      </w:r>
      <w:r w:rsidRPr="00217B9D">
        <w:rPr>
          <w:rFonts w:ascii="Times New Roman" w:hAnsi="Times New Roman" w:cs="Times New Roman"/>
          <w:color w:val="000000"/>
          <w:sz w:val="28"/>
          <w:szCs w:val="28"/>
        </w:rPr>
        <w:t xml:space="preserve"> в информационно-телекоммуникационной сети «Интер</w:t>
      </w:r>
      <w:r w:rsidR="00917BE2">
        <w:rPr>
          <w:rFonts w:ascii="Times New Roman" w:hAnsi="Times New Roman" w:cs="Times New Roman"/>
          <w:color w:val="000000"/>
          <w:sz w:val="28"/>
          <w:szCs w:val="28"/>
        </w:rPr>
        <w:t>нет» (далее – официальный сайт А</w:t>
      </w:r>
      <w:r w:rsidRPr="00217B9D">
        <w:rPr>
          <w:rFonts w:ascii="Times New Roman" w:hAnsi="Times New Roman" w:cs="Times New Roman"/>
          <w:color w:val="000000"/>
          <w:sz w:val="28"/>
          <w:szCs w:val="28"/>
        </w:rPr>
        <w:t>дминистрации</w:t>
      </w:r>
      <w:r w:rsidR="00917BE2">
        <w:rPr>
          <w:rFonts w:ascii="Times New Roman" w:hAnsi="Times New Roman" w:cs="Times New Roman"/>
          <w:color w:val="000000"/>
          <w:sz w:val="28"/>
          <w:szCs w:val="28"/>
        </w:rPr>
        <w:t xml:space="preserve"> города Тынды</w:t>
      </w:r>
      <w:r w:rsidRPr="00217B9D">
        <w:rPr>
          <w:rFonts w:ascii="Times New Roman" w:hAnsi="Times New Roman" w:cs="Times New Roman"/>
          <w:color w:val="000000"/>
          <w:sz w:val="28"/>
          <w:szCs w:val="28"/>
        </w:rPr>
        <w:t>) в специальном разделе, посвященном контрольной деятельности (</w:t>
      </w:r>
      <w:r w:rsidRPr="00217B9D">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00273A0B">
        <w:rPr>
          <w:rFonts w:ascii="Times New Roman" w:hAnsi="Times New Roman" w:cs="Times New Roman"/>
          <w:color w:val="000000"/>
          <w:sz w:val="28"/>
          <w:szCs w:val="28"/>
        </w:rPr>
        <w:t>официального сайта А</w:t>
      </w:r>
      <w:r w:rsidRPr="00217B9D">
        <w:rPr>
          <w:rFonts w:ascii="Times New Roman" w:hAnsi="Times New Roman" w:cs="Times New Roman"/>
          <w:color w:val="000000"/>
          <w:sz w:val="28"/>
          <w:szCs w:val="28"/>
        </w:rPr>
        <w:t>дминистрации</w:t>
      </w:r>
      <w:r w:rsidR="00273A0B">
        <w:rPr>
          <w:rFonts w:ascii="Times New Roman" w:hAnsi="Times New Roman" w:cs="Times New Roman"/>
          <w:color w:val="000000"/>
          <w:sz w:val="28"/>
          <w:szCs w:val="28"/>
        </w:rPr>
        <w:t xml:space="preserve"> города  Тынды</w:t>
      </w:r>
      <w:r w:rsidRPr="00217B9D">
        <w:rPr>
          <w:rFonts w:ascii="Times New Roman" w:hAnsi="Times New Roman" w:cs="Times New Roman"/>
          <w:color w:val="000000"/>
          <w:sz w:val="28"/>
          <w:szCs w:val="28"/>
          <w:shd w:val="clear" w:color="auto" w:fill="FFFFFF"/>
        </w:rPr>
        <w:t>)</w:t>
      </w:r>
      <w:r w:rsidRPr="00217B9D">
        <w:rPr>
          <w:rFonts w:ascii="Times New Roman" w:hAnsi="Times New Roman" w:cs="Times New Roman"/>
          <w:color w:val="000000"/>
          <w:sz w:val="28"/>
          <w:szCs w:val="28"/>
        </w:rPr>
        <w:t>, в средствах массовой информации,</w:t>
      </w:r>
      <w:r w:rsidRPr="00217B9D">
        <w:rPr>
          <w:rFonts w:ascii="Times New Roman" w:hAnsi="Times New Roman" w:cs="Times New Roman"/>
          <w:color w:val="000000"/>
          <w:sz w:val="28"/>
          <w:szCs w:val="28"/>
          <w:shd w:val="clear" w:color="auto" w:fill="FFFFFF"/>
        </w:rPr>
        <w:t xml:space="preserve"> через личные кабинеты контролируемых лиц</w:t>
      </w:r>
      <w:proofErr w:type="gramEnd"/>
      <w:r w:rsidRPr="00217B9D">
        <w:rPr>
          <w:rFonts w:ascii="Times New Roman" w:hAnsi="Times New Roman" w:cs="Times New Roman"/>
          <w:color w:val="000000"/>
          <w:sz w:val="28"/>
          <w:szCs w:val="28"/>
          <w:shd w:val="clear" w:color="auto" w:fill="FFFFFF"/>
        </w:rPr>
        <w:t xml:space="preserve"> в государственных информационных системах (при их наличии) и в иных формах.</w:t>
      </w:r>
    </w:p>
    <w:p w14:paraId="2119A790" w14:textId="594F9FF9"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Администрация </w:t>
      </w:r>
      <w:r w:rsidR="00273A0B">
        <w:rPr>
          <w:rFonts w:ascii="Times New Roman" w:hAnsi="Times New Roman" w:cs="Times New Roman"/>
          <w:color w:val="000000"/>
          <w:sz w:val="28"/>
          <w:szCs w:val="28"/>
        </w:rPr>
        <w:t xml:space="preserve">города Тынды </w:t>
      </w:r>
      <w:r w:rsidRPr="00217B9D">
        <w:rPr>
          <w:rFonts w:ascii="Times New Roman" w:hAnsi="Times New Roman" w:cs="Times New Roman"/>
          <w:color w:val="000000"/>
          <w:sz w:val="28"/>
          <w:szCs w:val="28"/>
        </w:rPr>
        <w:t xml:space="preserve">обязана размещать и поддерживать в актуальном </w:t>
      </w:r>
      <w:r w:rsidR="00273A0B">
        <w:rPr>
          <w:rFonts w:ascii="Times New Roman" w:hAnsi="Times New Roman" w:cs="Times New Roman"/>
          <w:color w:val="000000"/>
          <w:sz w:val="28"/>
          <w:szCs w:val="28"/>
        </w:rPr>
        <w:t>состоянии на официальном сайте А</w:t>
      </w:r>
      <w:r w:rsidRPr="00217B9D">
        <w:rPr>
          <w:rFonts w:ascii="Times New Roman" w:hAnsi="Times New Roman" w:cs="Times New Roman"/>
          <w:color w:val="000000"/>
          <w:sz w:val="28"/>
          <w:szCs w:val="28"/>
        </w:rPr>
        <w:t>дминистрации</w:t>
      </w:r>
      <w:r w:rsidR="00273A0B">
        <w:rPr>
          <w:rFonts w:ascii="Times New Roman" w:hAnsi="Times New Roman" w:cs="Times New Roman"/>
          <w:color w:val="000000"/>
          <w:sz w:val="28"/>
          <w:szCs w:val="28"/>
        </w:rPr>
        <w:t xml:space="preserve"> города Тынды</w:t>
      </w:r>
      <w:r w:rsidRPr="00217B9D">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11" w:history="1">
        <w:r w:rsidRPr="00217B9D">
          <w:rPr>
            <w:rStyle w:val="a5"/>
            <w:rFonts w:ascii="Times New Roman" w:hAnsi="Times New Roman" w:cs="Times New Roman"/>
            <w:color w:val="000000"/>
            <w:sz w:val="28"/>
            <w:szCs w:val="28"/>
          </w:rPr>
          <w:t>частью 3 статьи 46</w:t>
        </w:r>
      </w:hyperlink>
      <w:r w:rsidRPr="00217B9D">
        <w:rPr>
          <w:rFonts w:ascii="Times New Roman" w:hAnsi="Times New Roman" w:cs="Times New Roman"/>
          <w:color w:val="000000"/>
          <w:sz w:val="28"/>
          <w:szCs w:val="28"/>
        </w:rPr>
        <w:t xml:space="preserve"> Федерального закона от 31.07.2020 № 248-ФЗ </w:t>
      </w:r>
      <w:r w:rsidRPr="00217B9D">
        <w:rPr>
          <w:rFonts w:ascii="Times New Roman" w:hAnsi="Times New Roman" w:cs="Times New Roman"/>
          <w:color w:val="000000"/>
          <w:sz w:val="28"/>
          <w:szCs w:val="28"/>
        </w:rPr>
        <w:lastRenderedPageBreak/>
        <w:t>«О государственном контроле (надзоре) и муниципальном контроле в Российской Федерации».</w:t>
      </w:r>
    </w:p>
    <w:p w14:paraId="703E0D76" w14:textId="5EB90306"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Администрация </w:t>
      </w:r>
      <w:r w:rsidR="00273A0B">
        <w:rPr>
          <w:rFonts w:ascii="Times New Roman" w:hAnsi="Times New Roman" w:cs="Times New Roman"/>
          <w:color w:val="000000"/>
          <w:sz w:val="28"/>
          <w:szCs w:val="28"/>
        </w:rPr>
        <w:t xml:space="preserve">города Тынды </w:t>
      </w:r>
      <w:r w:rsidRPr="00217B9D">
        <w:rPr>
          <w:rFonts w:ascii="Times New Roman" w:hAnsi="Times New Roman" w:cs="Times New Roman"/>
          <w:color w:val="000000"/>
          <w:sz w:val="28"/>
          <w:szCs w:val="28"/>
        </w:rPr>
        <w:t xml:space="preserve">также вправе информировать </w:t>
      </w:r>
      <w:r w:rsidRPr="00465DA9">
        <w:rPr>
          <w:rFonts w:ascii="Times New Roman" w:hAnsi="Times New Roman" w:cs="Times New Roman"/>
          <w:color w:val="000000"/>
          <w:sz w:val="28"/>
          <w:szCs w:val="28"/>
        </w:rPr>
        <w:t xml:space="preserve">население </w:t>
      </w:r>
      <w:r w:rsidR="00465DA9" w:rsidRPr="00465DA9">
        <w:rPr>
          <w:rFonts w:ascii="Times New Roman" w:hAnsi="Times New Roman" w:cs="Times New Roman"/>
          <w:color w:val="000000"/>
          <w:sz w:val="28"/>
          <w:szCs w:val="28"/>
        </w:rPr>
        <w:t>города Тынды</w:t>
      </w:r>
      <w:r w:rsidRPr="00217B9D">
        <w:rPr>
          <w:rFonts w:ascii="Times New Roman" w:hAnsi="Times New Roman" w:cs="Times New Roman"/>
          <w:i/>
          <w:iCs/>
          <w:color w:val="000000"/>
          <w:sz w:val="28"/>
          <w:szCs w:val="28"/>
        </w:rPr>
        <w:t xml:space="preserve"> </w:t>
      </w:r>
      <w:r w:rsidRPr="00217B9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4E7E76A0"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2.7. Обобщение правоприменит</w:t>
      </w:r>
      <w:r w:rsidR="00273A0B">
        <w:rPr>
          <w:rFonts w:ascii="Times New Roman" w:hAnsi="Times New Roman" w:cs="Times New Roman"/>
          <w:color w:val="000000"/>
          <w:sz w:val="28"/>
          <w:szCs w:val="28"/>
        </w:rPr>
        <w:t>ельной практики осуществляется А</w:t>
      </w:r>
      <w:r w:rsidRPr="00217B9D">
        <w:rPr>
          <w:rFonts w:ascii="Times New Roman" w:hAnsi="Times New Roman" w:cs="Times New Roman"/>
          <w:color w:val="000000"/>
          <w:sz w:val="28"/>
          <w:szCs w:val="28"/>
        </w:rPr>
        <w:t xml:space="preserve">дминистрацией </w:t>
      </w:r>
      <w:r w:rsidR="00273A0B">
        <w:rPr>
          <w:rFonts w:ascii="Times New Roman" w:hAnsi="Times New Roman" w:cs="Times New Roman"/>
          <w:color w:val="000000"/>
          <w:sz w:val="28"/>
          <w:szCs w:val="28"/>
        </w:rPr>
        <w:t xml:space="preserve">города Тынды </w:t>
      </w:r>
      <w:r w:rsidRPr="00217B9D">
        <w:rPr>
          <w:rFonts w:ascii="Times New Roman" w:hAnsi="Times New Roman" w:cs="Times New Roman"/>
          <w:color w:val="000000"/>
          <w:sz w:val="28"/>
          <w:szCs w:val="28"/>
        </w:rPr>
        <w:t>посредством сбора и анализа данных о проведенных контрольных мероприятиях и их результатах.</w:t>
      </w:r>
    </w:p>
    <w:p w14:paraId="235890B4"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217B9D">
        <w:rPr>
          <w:rFonts w:ascii="Times New Roman" w:hAnsi="Times New Roman" w:cs="Times New Roman"/>
          <w:i/>
          <w:iCs/>
          <w:color w:val="000000"/>
          <w:sz w:val="28"/>
          <w:szCs w:val="28"/>
        </w:rPr>
        <w:t xml:space="preserve"> </w:t>
      </w:r>
      <w:r w:rsidRPr="00217B9D">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217B9D">
        <w:rPr>
          <w:rFonts w:ascii="Times New Roman" w:hAnsi="Times New Roman" w:cs="Times New Roman"/>
          <w:sz w:val="28"/>
          <w:szCs w:val="28"/>
        </w:rPr>
        <w:t xml:space="preserve"> </w:t>
      </w:r>
      <w:r w:rsidRPr="00217B9D">
        <w:rPr>
          <w:rFonts w:ascii="Times New Roman" w:hAnsi="Times New Roman" w:cs="Times New Roman"/>
          <w:color w:val="000000"/>
          <w:sz w:val="28"/>
          <w:szCs w:val="28"/>
        </w:rPr>
        <w:t>в специальном разделе, посвященном контрольной деятельности.</w:t>
      </w:r>
    </w:p>
    <w:p w14:paraId="17B41179" w14:textId="5A43FEFA" w:rsidR="00DC3AE5" w:rsidRPr="00217B9D" w:rsidRDefault="00DC3AE5" w:rsidP="00217B9D">
      <w:pPr>
        <w:ind w:firstLine="709"/>
        <w:jc w:val="both"/>
        <w:rPr>
          <w:color w:val="000000"/>
          <w:sz w:val="28"/>
          <w:szCs w:val="28"/>
        </w:rPr>
      </w:pPr>
      <w:r w:rsidRPr="00217B9D">
        <w:rPr>
          <w:color w:val="000000"/>
          <w:sz w:val="28"/>
          <w:szCs w:val="28"/>
        </w:rPr>
        <w:t xml:space="preserve">2.8. </w:t>
      </w:r>
      <w:proofErr w:type="gramStart"/>
      <w:r w:rsidRPr="00217B9D">
        <w:rPr>
          <w:color w:val="000000"/>
          <w:sz w:val="28"/>
          <w:szCs w:val="28"/>
        </w:rPr>
        <w:t>Предостережение о недопустимости нарушения обязательных требований и предложение</w:t>
      </w:r>
      <w:r w:rsidRPr="00217B9D">
        <w:rPr>
          <w:color w:val="000000"/>
          <w:sz w:val="28"/>
          <w:szCs w:val="28"/>
          <w:shd w:val="clear" w:color="auto" w:fill="FFFFFF"/>
        </w:rPr>
        <w:t xml:space="preserve"> принять меры по обеспечению соблюдения обязательных требований</w:t>
      </w:r>
      <w:r w:rsidRPr="00217B9D">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17B9D">
        <w:rPr>
          <w:color w:val="000000"/>
          <w:sz w:val="28"/>
          <w:szCs w:val="28"/>
          <w:shd w:val="clear" w:color="auto" w:fill="FFFFFF"/>
        </w:rPr>
        <w:t>или признаках нарушений обязательных требований </w:t>
      </w:r>
      <w:r w:rsidRPr="00217B9D">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17B9D">
        <w:rPr>
          <w:color w:val="000000"/>
          <w:sz w:val="28"/>
          <w:szCs w:val="28"/>
        </w:rPr>
        <w:t xml:space="preserve"> законом ценностям. Предостережения объявляются (подписываются) главой (заместителем главы) </w:t>
      </w:r>
      <w:r w:rsidR="002D10A2" w:rsidRPr="00465DA9">
        <w:rPr>
          <w:color w:val="000000"/>
          <w:sz w:val="28"/>
          <w:szCs w:val="28"/>
        </w:rPr>
        <w:t>города Тынды</w:t>
      </w:r>
      <w:r w:rsidR="002D10A2" w:rsidRPr="00217B9D">
        <w:rPr>
          <w:i/>
          <w:iCs/>
          <w:color w:val="000000"/>
          <w:sz w:val="28"/>
          <w:szCs w:val="28"/>
        </w:rPr>
        <w:t xml:space="preserve"> </w:t>
      </w:r>
      <w:r w:rsidRPr="00217B9D">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217B9D" w:rsidRDefault="00DC3AE5" w:rsidP="00217B9D">
      <w:pPr>
        <w:ind w:firstLine="709"/>
        <w:jc w:val="both"/>
        <w:rPr>
          <w:color w:val="000000"/>
          <w:sz w:val="28"/>
          <w:szCs w:val="28"/>
        </w:rPr>
      </w:pPr>
      <w:r w:rsidRPr="00217B9D">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17B9D">
        <w:rPr>
          <w:color w:val="000000"/>
          <w:sz w:val="28"/>
          <w:szCs w:val="28"/>
          <w:shd w:val="clear" w:color="auto" w:fill="FFFFFF"/>
        </w:rPr>
        <w:t>приказом Министерства экономического развития Российской Федерации от 31.03.2021 № 151</w:t>
      </w:r>
      <w:r w:rsidRPr="00217B9D">
        <w:rPr>
          <w:color w:val="000000"/>
          <w:sz w:val="28"/>
          <w:szCs w:val="28"/>
        </w:rPr>
        <w:br/>
      </w:r>
      <w:r w:rsidRPr="00217B9D">
        <w:rPr>
          <w:color w:val="000000"/>
          <w:sz w:val="28"/>
          <w:szCs w:val="28"/>
          <w:shd w:val="clear" w:color="auto" w:fill="FFFFFF"/>
        </w:rPr>
        <w:t>«О типовых формах документов, используемых контрольным (надзорным) органом»</w:t>
      </w:r>
      <w:r w:rsidRPr="00217B9D">
        <w:rPr>
          <w:color w:val="000000"/>
          <w:sz w:val="28"/>
          <w:szCs w:val="28"/>
        </w:rPr>
        <w:t xml:space="preserve">. </w:t>
      </w:r>
    </w:p>
    <w:p w14:paraId="491BBD1C"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6CA894AD"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 xml:space="preserve">В случае </w:t>
      </w:r>
      <w:r w:rsidR="00273A0B">
        <w:rPr>
          <w:rFonts w:ascii="Times New Roman" w:hAnsi="Times New Roman" w:cs="Times New Roman"/>
          <w:color w:val="000000"/>
          <w:sz w:val="28"/>
          <w:szCs w:val="28"/>
        </w:rPr>
        <w:t>объявления А</w:t>
      </w:r>
      <w:r w:rsidRPr="00217B9D">
        <w:rPr>
          <w:rFonts w:ascii="Times New Roman" w:hAnsi="Times New Roman" w:cs="Times New Roman"/>
          <w:color w:val="000000"/>
          <w:sz w:val="28"/>
          <w:szCs w:val="28"/>
        </w:rPr>
        <w:t>дминистрацией</w:t>
      </w:r>
      <w:r w:rsidR="00273A0B">
        <w:rPr>
          <w:rFonts w:ascii="Times New Roman" w:hAnsi="Times New Roman" w:cs="Times New Roman"/>
          <w:color w:val="000000"/>
          <w:sz w:val="28"/>
          <w:szCs w:val="28"/>
        </w:rPr>
        <w:t xml:space="preserve"> города Тынды </w:t>
      </w:r>
      <w:r w:rsidRPr="00217B9D">
        <w:rPr>
          <w:rFonts w:ascii="Times New Roman" w:hAnsi="Times New Roman" w:cs="Times New Roman"/>
          <w:color w:val="000000"/>
          <w:sz w:val="28"/>
          <w:szCs w:val="28"/>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498837F9"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Личный прием граждан проводится главой (заместителем главы)</w:t>
      </w:r>
      <w:r w:rsidR="00454D56" w:rsidRPr="00454D56">
        <w:rPr>
          <w:rFonts w:ascii="Times New Roman" w:hAnsi="Times New Roman" w:cs="Times New Roman"/>
          <w:color w:val="000000"/>
          <w:sz w:val="28"/>
          <w:szCs w:val="28"/>
        </w:rPr>
        <w:t xml:space="preserve"> </w:t>
      </w:r>
      <w:r w:rsidR="00454D56" w:rsidRPr="00465DA9">
        <w:rPr>
          <w:rFonts w:ascii="Times New Roman" w:hAnsi="Times New Roman" w:cs="Times New Roman"/>
          <w:color w:val="000000"/>
          <w:sz w:val="28"/>
          <w:szCs w:val="28"/>
        </w:rPr>
        <w:t>города Тынды</w:t>
      </w:r>
      <w:r w:rsidRPr="00217B9D">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17B9D">
        <w:rPr>
          <w:rFonts w:ascii="Times New Roman" w:hAnsi="Times New Roman" w:cs="Times New Roman"/>
          <w:sz w:val="28"/>
          <w:szCs w:val="28"/>
        </w:rPr>
        <w:t xml:space="preserve"> </w:t>
      </w:r>
      <w:r w:rsidRPr="00217B9D">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217B9D">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6CC0CF2B" w:rsidR="00DC3AE5" w:rsidRPr="00217B9D" w:rsidRDefault="00273A0B" w:rsidP="00217B9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В случае поступления в А</w:t>
      </w:r>
      <w:r w:rsidR="00DC3AE5" w:rsidRPr="00217B9D">
        <w:rPr>
          <w:rFonts w:ascii="Times New Roman" w:hAnsi="Times New Roman" w:cs="Times New Roman"/>
          <w:color w:val="000000"/>
          <w:sz w:val="28"/>
          <w:szCs w:val="28"/>
        </w:rPr>
        <w:t>дминистрацию</w:t>
      </w:r>
      <w:r>
        <w:rPr>
          <w:rFonts w:ascii="Times New Roman" w:hAnsi="Times New Roman" w:cs="Times New Roman"/>
          <w:color w:val="000000"/>
          <w:sz w:val="28"/>
          <w:szCs w:val="28"/>
        </w:rPr>
        <w:t xml:space="preserve"> города Тынды</w:t>
      </w:r>
      <w:r w:rsidR="00DC3AE5" w:rsidRPr="00217B9D">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w:t>
      </w:r>
      <w:r>
        <w:rPr>
          <w:rFonts w:ascii="Times New Roman" w:hAnsi="Times New Roman" w:cs="Times New Roman"/>
          <w:color w:val="000000"/>
          <w:sz w:val="28"/>
          <w:szCs w:val="28"/>
        </w:rPr>
        <w:t>азмещения на официальном сайте А</w:t>
      </w:r>
      <w:r w:rsidR="00DC3AE5" w:rsidRPr="00217B9D">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города Тынды</w:t>
      </w:r>
      <w:r w:rsidR="00DC3AE5" w:rsidRPr="00217B9D">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главой (заместителем главы)</w:t>
      </w:r>
      <w:r w:rsidR="00454D56" w:rsidRPr="00454D56">
        <w:rPr>
          <w:rFonts w:ascii="Times New Roman" w:hAnsi="Times New Roman" w:cs="Times New Roman"/>
          <w:color w:val="000000"/>
          <w:sz w:val="28"/>
          <w:szCs w:val="28"/>
        </w:rPr>
        <w:t xml:space="preserve"> </w:t>
      </w:r>
      <w:r w:rsidR="00454D56" w:rsidRPr="00465DA9">
        <w:rPr>
          <w:rFonts w:ascii="Times New Roman" w:hAnsi="Times New Roman" w:cs="Times New Roman"/>
          <w:color w:val="000000"/>
          <w:sz w:val="28"/>
          <w:szCs w:val="28"/>
        </w:rPr>
        <w:t>города Тынды</w:t>
      </w:r>
      <w:r w:rsidR="00DC3AE5" w:rsidRPr="00217B9D">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roofErr w:type="gramEnd"/>
    </w:p>
    <w:p w14:paraId="5A2021D7"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p>
    <w:p w14:paraId="17CAC156" w14:textId="77777777" w:rsidR="00DC3AE5" w:rsidRPr="00217B9D" w:rsidRDefault="00DC3AE5" w:rsidP="00217B9D">
      <w:pPr>
        <w:pStyle w:val="ConsPlusNormal"/>
        <w:ind w:firstLine="0"/>
        <w:jc w:val="center"/>
        <w:rPr>
          <w:rFonts w:ascii="Times New Roman" w:hAnsi="Times New Roman" w:cs="Times New Roman"/>
          <w:b/>
          <w:bCs/>
          <w:color w:val="000000"/>
          <w:sz w:val="28"/>
          <w:szCs w:val="28"/>
        </w:rPr>
      </w:pPr>
      <w:r w:rsidRPr="00217B9D">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217B9D" w:rsidRDefault="00DC3AE5" w:rsidP="00217B9D">
      <w:pPr>
        <w:pStyle w:val="ConsPlusNormal"/>
        <w:ind w:firstLine="0"/>
        <w:jc w:val="center"/>
        <w:rPr>
          <w:rFonts w:ascii="Times New Roman" w:hAnsi="Times New Roman" w:cs="Times New Roman"/>
          <w:b/>
          <w:bCs/>
          <w:color w:val="000000"/>
          <w:sz w:val="28"/>
          <w:szCs w:val="28"/>
        </w:rPr>
      </w:pPr>
    </w:p>
    <w:p w14:paraId="1CF370B1" w14:textId="517DBF14"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3.1. При осуществлении муниципального контро</w:t>
      </w:r>
      <w:r w:rsidR="00273A0B">
        <w:rPr>
          <w:rFonts w:ascii="Times New Roman" w:hAnsi="Times New Roman" w:cs="Times New Roman"/>
          <w:color w:val="000000"/>
          <w:sz w:val="28"/>
          <w:szCs w:val="28"/>
        </w:rPr>
        <w:t>ля на автомобильном транспорте А</w:t>
      </w:r>
      <w:r w:rsidRPr="00217B9D">
        <w:rPr>
          <w:rFonts w:ascii="Times New Roman" w:hAnsi="Times New Roman" w:cs="Times New Roman"/>
          <w:color w:val="000000"/>
          <w:sz w:val="28"/>
          <w:szCs w:val="28"/>
        </w:rPr>
        <w:t>дминистрацией</w:t>
      </w:r>
      <w:r w:rsidR="00273A0B">
        <w:rPr>
          <w:rFonts w:ascii="Times New Roman" w:hAnsi="Times New Roman" w:cs="Times New Roman"/>
          <w:color w:val="000000"/>
          <w:sz w:val="28"/>
          <w:szCs w:val="28"/>
        </w:rPr>
        <w:t xml:space="preserve"> города Тынды</w:t>
      </w:r>
      <w:r w:rsidRPr="00217B9D">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217B9D" w:rsidRDefault="00DC3AE5" w:rsidP="00217B9D">
      <w:pPr>
        <w:pStyle w:val="ConsPlusNormal"/>
        <w:ind w:firstLine="709"/>
        <w:jc w:val="both"/>
        <w:rPr>
          <w:rFonts w:ascii="Times New Roman" w:hAnsi="Times New Roman" w:cs="Times New Roman"/>
          <w:sz w:val="28"/>
          <w:szCs w:val="28"/>
        </w:rPr>
      </w:pPr>
      <w:proofErr w:type="gramStart"/>
      <w:r w:rsidRPr="00217B9D">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proofErr w:type="gramStart"/>
      <w:r w:rsidRPr="00217B9D">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217B9D" w:rsidRDefault="00DC3AE5" w:rsidP="00217B9D">
      <w:pPr>
        <w:ind w:firstLine="709"/>
        <w:jc w:val="both"/>
        <w:rPr>
          <w:color w:val="000000"/>
          <w:sz w:val="28"/>
          <w:szCs w:val="28"/>
        </w:rPr>
      </w:pPr>
      <w:proofErr w:type="gramStart"/>
      <w:r w:rsidRPr="00217B9D">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17B9D">
        <w:rPr>
          <w:color w:val="000000"/>
          <w:sz w:val="28"/>
          <w:szCs w:val="28"/>
          <w:shd w:val="clear" w:color="auto" w:fill="FFFFFF"/>
        </w:rPr>
        <w:t xml:space="preserve">предоставляются контролируемыми лицами в </w:t>
      </w:r>
      <w:r w:rsidRPr="00217B9D">
        <w:rPr>
          <w:color w:val="000000"/>
          <w:sz w:val="28"/>
          <w:szCs w:val="28"/>
          <w:shd w:val="clear" w:color="auto" w:fill="FFFFFF"/>
        </w:rPr>
        <w:lastRenderedPageBreak/>
        <w:t>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17B9D">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17B9D">
        <w:rPr>
          <w:color w:val="000000"/>
          <w:sz w:val="28"/>
          <w:szCs w:val="28"/>
        </w:rPr>
        <w:t>);</w:t>
      </w:r>
    </w:p>
    <w:p w14:paraId="3474AEA7"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04CF1064" w:rsidR="00DC3AE5" w:rsidRPr="00217B9D" w:rsidRDefault="00DC3AE5" w:rsidP="00217B9D">
      <w:pPr>
        <w:pStyle w:val="ConsPlusNormal"/>
        <w:ind w:firstLine="709"/>
        <w:jc w:val="both"/>
        <w:rPr>
          <w:rFonts w:ascii="Times New Roman" w:hAnsi="Times New Roman" w:cs="Times New Roman"/>
          <w:sz w:val="28"/>
          <w:szCs w:val="28"/>
        </w:rPr>
      </w:pPr>
      <w:proofErr w:type="gramStart"/>
      <w:r w:rsidRPr="00217B9D">
        <w:rPr>
          <w:rFonts w:ascii="Times New Roman" w:hAnsi="Times New Roman" w:cs="Times New Roman"/>
          <w:color w:val="000000"/>
          <w:sz w:val="28"/>
          <w:szCs w:val="28"/>
        </w:rPr>
        <w:t xml:space="preserve">1) </w:t>
      </w:r>
      <w:r w:rsidR="00273A0B">
        <w:rPr>
          <w:rFonts w:ascii="Times New Roman" w:hAnsi="Times New Roman" w:cs="Times New Roman"/>
          <w:color w:val="000000"/>
          <w:sz w:val="28"/>
          <w:szCs w:val="28"/>
        </w:rPr>
        <w:t>наличие у А</w:t>
      </w:r>
      <w:r w:rsidRPr="00217B9D">
        <w:rPr>
          <w:rFonts w:ascii="Times New Roman" w:hAnsi="Times New Roman" w:cs="Times New Roman"/>
          <w:color w:val="000000"/>
          <w:sz w:val="28"/>
          <w:szCs w:val="28"/>
        </w:rPr>
        <w:t xml:space="preserve">дминистрации </w:t>
      </w:r>
      <w:r w:rsidR="00273A0B">
        <w:rPr>
          <w:rFonts w:ascii="Times New Roman" w:hAnsi="Times New Roman" w:cs="Times New Roman"/>
          <w:color w:val="000000"/>
          <w:sz w:val="28"/>
          <w:szCs w:val="28"/>
        </w:rPr>
        <w:t xml:space="preserve">города Тынды </w:t>
      </w:r>
      <w:r w:rsidRPr="00217B9D">
        <w:rPr>
          <w:rFonts w:ascii="Times New Roman" w:hAnsi="Times New Roman" w:cs="Times New Roman"/>
          <w:color w:val="000000"/>
          <w:sz w:val="28"/>
          <w:szCs w:val="28"/>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w:t>
      </w:r>
      <w:proofErr w:type="gramEnd"/>
      <w:r w:rsidRPr="00217B9D">
        <w:rPr>
          <w:rFonts w:ascii="Times New Roman" w:hAnsi="Times New Roman" w:cs="Times New Roman"/>
          <w:color w:val="000000"/>
          <w:sz w:val="28"/>
          <w:szCs w:val="28"/>
        </w:rPr>
        <w:t xml:space="preserve"> иных контролируемых лиц;</w:t>
      </w:r>
    </w:p>
    <w:p w14:paraId="24604A4F" w14:textId="4FF44DB1" w:rsidR="00DC3AE5" w:rsidRPr="00217B9D" w:rsidRDefault="00200232"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2</w:t>
      </w:r>
      <w:r w:rsidR="00DC3AE5" w:rsidRPr="00217B9D">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217B9D" w:rsidRDefault="00200232"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3</w:t>
      </w:r>
      <w:r w:rsidR="00DC3AE5" w:rsidRPr="00217B9D">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217B9D" w:rsidRDefault="00200232"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4</w:t>
      </w:r>
      <w:r w:rsidR="00DC3AE5" w:rsidRPr="00217B9D">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217B9D" w:rsidRDefault="00200232"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3.5</w:t>
      </w:r>
      <w:r w:rsidR="00DC3AE5" w:rsidRPr="00217B9D">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5F8C3451" w:rsidR="00DC3AE5" w:rsidRPr="00217B9D" w:rsidRDefault="00200232"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3.6</w:t>
      </w:r>
      <w:r w:rsidR="00DC3AE5" w:rsidRPr="00217B9D">
        <w:rPr>
          <w:rFonts w:ascii="Times New Roman" w:hAnsi="Times New Roman" w:cs="Times New Roman"/>
          <w:color w:val="000000"/>
          <w:sz w:val="28"/>
          <w:szCs w:val="28"/>
        </w:rPr>
        <w:t xml:space="preserve">. </w:t>
      </w:r>
      <w:r w:rsidR="00273A0B">
        <w:rPr>
          <w:rFonts w:ascii="Times New Roman" w:hAnsi="Times New Roman" w:cs="Times New Roman"/>
          <w:color w:val="000000"/>
          <w:sz w:val="28"/>
          <w:szCs w:val="28"/>
        </w:rPr>
        <w:t xml:space="preserve">В случае </w:t>
      </w:r>
      <w:proofErr w:type="gramStart"/>
      <w:r w:rsidR="00273A0B">
        <w:rPr>
          <w:rFonts w:ascii="Times New Roman" w:hAnsi="Times New Roman" w:cs="Times New Roman"/>
          <w:color w:val="000000"/>
          <w:sz w:val="28"/>
          <w:szCs w:val="28"/>
        </w:rPr>
        <w:t>принятия распоряжения А</w:t>
      </w:r>
      <w:r w:rsidR="00DC3AE5" w:rsidRPr="00217B9D">
        <w:rPr>
          <w:rFonts w:ascii="Times New Roman" w:hAnsi="Times New Roman" w:cs="Times New Roman"/>
          <w:color w:val="000000"/>
          <w:sz w:val="28"/>
          <w:szCs w:val="28"/>
        </w:rPr>
        <w:t>дминистрации</w:t>
      </w:r>
      <w:r w:rsidR="00273A0B">
        <w:rPr>
          <w:rFonts w:ascii="Times New Roman" w:hAnsi="Times New Roman" w:cs="Times New Roman"/>
          <w:color w:val="000000"/>
          <w:sz w:val="28"/>
          <w:szCs w:val="28"/>
        </w:rPr>
        <w:t xml:space="preserve"> города Тынды</w:t>
      </w:r>
      <w:proofErr w:type="gramEnd"/>
      <w:r w:rsidR="00DC3AE5" w:rsidRPr="00217B9D">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61E713D9" w:rsidR="00DC3AE5" w:rsidRPr="00217B9D" w:rsidRDefault="00200232" w:rsidP="00217B9D">
      <w:pPr>
        <w:pStyle w:val="ConsPlusNormal"/>
        <w:ind w:firstLine="709"/>
        <w:jc w:val="both"/>
        <w:rPr>
          <w:rFonts w:ascii="Times New Roman" w:hAnsi="Times New Roman" w:cs="Times New Roman"/>
          <w:i/>
          <w:iCs/>
          <w:color w:val="000000"/>
          <w:sz w:val="28"/>
          <w:szCs w:val="28"/>
        </w:rPr>
      </w:pPr>
      <w:r w:rsidRPr="00217B9D">
        <w:rPr>
          <w:rFonts w:ascii="Times New Roman" w:hAnsi="Times New Roman" w:cs="Times New Roman"/>
          <w:color w:val="000000"/>
          <w:sz w:val="28"/>
          <w:szCs w:val="28"/>
        </w:rPr>
        <w:lastRenderedPageBreak/>
        <w:t>3.7</w:t>
      </w:r>
      <w:r w:rsidR="00DC3AE5" w:rsidRPr="00217B9D">
        <w:rPr>
          <w:rFonts w:ascii="Times New Roman" w:hAnsi="Times New Roman" w:cs="Times New Roman"/>
          <w:color w:val="000000"/>
          <w:sz w:val="28"/>
          <w:szCs w:val="28"/>
        </w:rPr>
        <w:t xml:space="preserve">. </w:t>
      </w:r>
      <w:proofErr w:type="gramStart"/>
      <w:r w:rsidR="00DC3AE5" w:rsidRPr="00217B9D">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454D56" w:rsidRPr="00454D56">
        <w:rPr>
          <w:rFonts w:ascii="Times New Roman" w:hAnsi="Times New Roman" w:cs="Times New Roman"/>
          <w:color w:val="000000"/>
          <w:sz w:val="28"/>
          <w:szCs w:val="28"/>
        </w:rPr>
        <w:t xml:space="preserve"> </w:t>
      </w:r>
      <w:r w:rsidR="00454D56" w:rsidRPr="00465DA9">
        <w:rPr>
          <w:rFonts w:ascii="Times New Roman" w:hAnsi="Times New Roman" w:cs="Times New Roman"/>
          <w:color w:val="000000"/>
          <w:sz w:val="28"/>
          <w:szCs w:val="28"/>
        </w:rPr>
        <w:t>города Тынды</w:t>
      </w:r>
      <w:r w:rsidR="00DC3AE5" w:rsidRPr="00217B9D">
        <w:rPr>
          <w:rFonts w:ascii="Times New Roman" w:hAnsi="Times New Roman" w:cs="Times New Roman"/>
          <w:i/>
          <w:iCs/>
          <w:color w:val="000000"/>
          <w:sz w:val="28"/>
          <w:szCs w:val="28"/>
        </w:rPr>
        <w:t xml:space="preserve">, </w:t>
      </w:r>
      <w:r w:rsidR="00DC3AE5" w:rsidRPr="00217B9D">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217B9D">
        <w:rPr>
          <w:rFonts w:ascii="Times New Roman" w:hAnsi="Times New Roman" w:cs="Times New Roman"/>
          <w:color w:val="000000"/>
          <w:sz w:val="28"/>
          <w:szCs w:val="28"/>
        </w:rPr>
        <w:t xml:space="preserve"> Федеральным </w:t>
      </w:r>
      <w:hyperlink r:id="rId12" w:history="1">
        <w:r w:rsidR="00DC3AE5" w:rsidRPr="00217B9D">
          <w:rPr>
            <w:rStyle w:val="a5"/>
            <w:rFonts w:ascii="Times New Roman" w:hAnsi="Times New Roman" w:cs="Times New Roman"/>
            <w:color w:val="000000"/>
            <w:sz w:val="28"/>
            <w:szCs w:val="28"/>
          </w:rPr>
          <w:t>законом</w:t>
        </w:r>
      </w:hyperlink>
      <w:r w:rsidR="00DC3AE5" w:rsidRPr="00217B9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217B9D" w:rsidRDefault="00200232"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3.8</w:t>
      </w:r>
      <w:r w:rsidR="00DC3AE5" w:rsidRPr="00217B9D">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3" w:history="1">
        <w:r w:rsidR="00DC3AE5" w:rsidRPr="00E265B6">
          <w:rPr>
            <w:rStyle w:val="a5"/>
            <w:rFonts w:ascii="Times New Roman" w:hAnsi="Times New Roman" w:cs="Times New Roman"/>
            <w:color w:val="000000"/>
            <w:sz w:val="28"/>
            <w:szCs w:val="28"/>
            <w:u w:val="none"/>
          </w:rPr>
          <w:t>законом</w:t>
        </w:r>
      </w:hyperlink>
      <w:r w:rsidR="00DC3AE5" w:rsidRPr="00E265B6">
        <w:rPr>
          <w:rFonts w:ascii="Times New Roman" w:hAnsi="Times New Roman" w:cs="Times New Roman"/>
          <w:color w:val="000000"/>
          <w:sz w:val="28"/>
          <w:szCs w:val="28"/>
        </w:rPr>
        <w:t xml:space="preserve"> о</w:t>
      </w:r>
      <w:r w:rsidR="00DC3AE5" w:rsidRPr="00217B9D">
        <w:rPr>
          <w:rFonts w:ascii="Times New Roman" w:hAnsi="Times New Roman" w:cs="Times New Roman"/>
          <w:color w:val="000000"/>
          <w:sz w:val="28"/>
          <w:szCs w:val="28"/>
        </w:rPr>
        <w:t>т 31.07.2020 № 248-ФЗ «О государственном контроле (надзоре) и муниципальном контроле в Российской Федерации».</w:t>
      </w:r>
    </w:p>
    <w:p w14:paraId="6B87D71E" w14:textId="20BFFD4A" w:rsidR="00DC3AE5" w:rsidRPr="00217B9D" w:rsidRDefault="00200232" w:rsidP="00217B9D">
      <w:pPr>
        <w:ind w:firstLine="709"/>
        <w:jc w:val="both"/>
        <w:rPr>
          <w:color w:val="000000"/>
          <w:sz w:val="28"/>
          <w:szCs w:val="28"/>
        </w:rPr>
      </w:pPr>
      <w:r w:rsidRPr="00217B9D">
        <w:rPr>
          <w:color w:val="000000"/>
          <w:sz w:val="28"/>
          <w:szCs w:val="28"/>
        </w:rPr>
        <w:t>3.9</w:t>
      </w:r>
      <w:r w:rsidR="00DC3AE5" w:rsidRPr="00217B9D">
        <w:rPr>
          <w:color w:val="000000"/>
          <w:sz w:val="28"/>
          <w:szCs w:val="28"/>
        </w:rPr>
        <w:t xml:space="preserve">. Администрация </w:t>
      </w:r>
      <w:r w:rsidR="00273A0B">
        <w:rPr>
          <w:color w:val="000000"/>
          <w:sz w:val="28"/>
          <w:szCs w:val="28"/>
        </w:rPr>
        <w:t xml:space="preserve">города Тынды </w:t>
      </w:r>
      <w:r w:rsidR="00DC3AE5" w:rsidRPr="00217B9D">
        <w:rPr>
          <w:color w:val="000000"/>
          <w:sz w:val="28"/>
          <w:szCs w:val="28"/>
        </w:rPr>
        <w:t xml:space="preserve">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217B9D">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217B9D">
        <w:rPr>
          <w:color w:val="000000"/>
          <w:sz w:val="28"/>
          <w:szCs w:val="28"/>
          <w:shd w:val="clear" w:color="auto" w:fill="FFFFFF"/>
        </w:rPr>
        <w:t>распоряжением Правительства Российской Федерации от 19.04.2016 № 724-р перечнем</w:t>
      </w:r>
      <w:r w:rsidR="00DC3AE5" w:rsidRPr="00217B9D">
        <w:rPr>
          <w:color w:val="000000"/>
          <w:sz w:val="28"/>
          <w:szCs w:val="28"/>
        </w:rPr>
        <w:t xml:space="preserve"> </w:t>
      </w:r>
      <w:r w:rsidR="00DC3AE5" w:rsidRPr="00217B9D">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217B9D">
        <w:rPr>
          <w:color w:val="000000"/>
          <w:sz w:val="28"/>
          <w:szCs w:val="28"/>
          <w:shd w:val="clear" w:color="auto" w:fill="FFFFFF"/>
        </w:rPr>
        <w:t xml:space="preserve"> </w:t>
      </w:r>
      <w:proofErr w:type="gramStart"/>
      <w:r w:rsidR="00DC3AE5" w:rsidRPr="00217B9D">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217B9D">
        <w:rPr>
          <w:color w:val="000000"/>
          <w:sz w:val="28"/>
          <w:szCs w:val="28"/>
        </w:rPr>
        <w:t xml:space="preserve"> </w:t>
      </w:r>
      <w:hyperlink r:id="rId14" w:history="1">
        <w:r w:rsidR="00DC3AE5" w:rsidRPr="00217B9D">
          <w:rPr>
            <w:rStyle w:val="a5"/>
            <w:color w:val="000000"/>
            <w:sz w:val="28"/>
            <w:szCs w:val="28"/>
          </w:rPr>
          <w:t>Правилами</w:t>
        </w:r>
      </w:hyperlink>
      <w:r w:rsidR="00DC3AE5" w:rsidRPr="00217B9D">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217B9D">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217B9D" w:rsidRDefault="00200232" w:rsidP="00217B9D">
      <w:pPr>
        <w:pStyle w:val="ConsPlusNormal"/>
        <w:ind w:firstLine="709"/>
        <w:jc w:val="both"/>
        <w:rPr>
          <w:rFonts w:ascii="Times New Roman" w:hAnsi="Times New Roman" w:cs="Times New Roman"/>
          <w:color w:val="000000"/>
          <w:sz w:val="28"/>
          <w:szCs w:val="28"/>
          <w:shd w:val="clear" w:color="auto" w:fill="FFFFFF"/>
        </w:rPr>
      </w:pPr>
      <w:r w:rsidRPr="00217B9D">
        <w:rPr>
          <w:rFonts w:ascii="Times New Roman" w:hAnsi="Times New Roman" w:cs="Times New Roman"/>
          <w:color w:val="000000"/>
          <w:sz w:val="28"/>
          <w:szCs w:val="28"/>
        </w:rPr>
        <w:t>3.10</w:t>
      </w:r>
      <w:r w:rsidR="00DC3AE5" w:rsidRPr="00217B9D">
        <w:rPr>
          <w:rFonts w:ascii="Times New Roman" w:hAnsi="Times New Roman" w:cs="Times New Roman"/>
          <w:color w:val="000000"/>
          <w:sz w:val="28"/>
          <w:szCs w:val="28"/>
        </w:rPr>
        <w:t xml:space="preserve">. </w:t>
      </w:r>
      <w:r w:rsidR="00DC3AE5" w:rsidRPr="00217B9D">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217B9D">
        <w:rPr>
          <w:rFonts w:ascii="Times New Roman" w:hAnsi="Times New Roman" w:cs="Times New Roman"/>
          <w:color w:val="000000"/>
          <w:sz w:val="28"/>
          <w:szCs w:val="28"/>
          <w:shd w:val="clear" w:color="auto" w:fill="FFFFFF"/>
        </w:rPr>
        <w:t>связи</w:t>
      </w:r>
      <w:proofErr w:type="gramEnd"/>
      <w:r w:rsidR="00DC3AE5" w:rsidRPr="00217B9D">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217B9D" w:rsidRDefault="00DC3AE5" w:rsidP="00217B9D">
      <w:pPr>
        <w:ind w:firstLine="709"/>
        <w:jc w:val="both"/>
        <w:rPr>
          <w:color w:val="000000"/>
          <w:sz w:val="28"/>
          <w:szCs w:val="28"/>
          <w:shd w:val="clear" w:color="auto" w:fill="FFFFFF"/>
        </w:rPr>
      </w:pPr>
      <w:r w:rsidRPr="00217B9D">
        <w:rPr>
          <w:color w:val="000000"/>
          <w:sz w:val="28"/>
          <w:szCs w:val="28"/>
        </w:rPr>
        <w:lastRenderedPageBreak/>
        <w:t xml:space="preserve">1) </w:t>
      </w:r>
      <w:r w:rsidRPr="00217B9D">
        <w:rPr>
          <w:color w:val="000000"/>
          <w:sz w:val="28"/>
          <w:szCs w:val="28"/>
          <w:shd w:val="clear" w:color="auto" w:fill="FFFFFF"/>
        </w:rPr>
        <w:t xml:space="preserve">отсутствие контролируемого лица либо его представителя не препятствует оценке </w:t>
      </w:r>
      <w:r w:rsidRPr="00217B9D">
        <w:rPr>
          <w:color w:val="000000"/>
          <w:sz w:val="28"/>
          <w:szCs w:val="28"/>
        </w:rPr>
        <w:t xml:space="preserve">должностным лицом, уполномоченным осуществлять муниципальный контроль на автомобильном транспорте, </w:t>
      </w:r>
      <w:r w:rsidRPr="00217B9D">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217B9D" w:rsidRDefault="00DC3AE5" w:rsidP="00217B9D">
      <w:pPr>
        <w:ind w:firstLine="709"/>
        <w:jc w:val="both"/>
        <w:rPr>
          <w:color w:val="000000"/>
          <w:sz w:val="28"/>
          <w:szCs w:val="28"/>
        </w:rPr>
      </w:pPr>
      <w:r w:rsidRPr="00217B9D">
        <w:rPr>
          <w:color w:val="000000"/>
          <w:sz w:val="28"/>
          <w:szCs w:val="28"/>
          <w:shd w:val="clear" w:color="auto" w:fill="FFFFFF"/>
        </w:rPr>
        <w:t xml:space="preserve">2) отсутствие признаков </w:t>
      </w:r>
      <w:r w:rsidRPr="00217B9D">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217B9D" w:rsidRDefault="00DC3AE5" w:rsidP="00217B9D">
      <w:pPr>
        <w:ind w:firstLine="709"/>
        <w:jc w:val="both"/>
        <w:rPr>
          <w:color w:val="000000"/>
          <w:sz w:val="28"/>
          <w:szCs w:val="28"/>
        </w:rPr>
      </w:pPr>
      <w:r w:rsidRPr="00217B9D">
        <w:rPr>
          <w:color w:val="000000"/>
          <w:sz w:val="28"/>
          <w:szCs w:val="28"/>
        </w:rPr>
        <w:t>3) имеются уважительные причины для отсутствия контролируемого лица (болезнь</w:t>
      </w:r>
      <w:r w:rsidRPr="00217B9D">
        <w:rPr>
          <w:color w:val="000000"/>
          <w:sz w:val="28"/>
          <w:szCs w:val="28"/>
          <w:shd w:val="clear" w:color="auto" w:fill="FFFFFF"/>
        </w:rPr>
        <w:t xml:space="preserve"> контролируемого лица</w:t>
      </w:r>
      <w:r w:rsidRPr="00217B9D">
        <w:rPr>
          <w:color w:val="000000"/>
          <w:sz w:val="28"/>
          <w:szCs w:val="28"/>
        </w:rPr>
        <w:t>, его командировка и т.п.) при проведении</w:t>
      </w:r>
      <w:r w:rsidRPr="00217B9D">
        <w:rPr>
          <w:color w:val="000000"/>
          <w:sz w:val="28"/>
          <w:szCs w:val="28"/>
          <w:shd w:val="clear" w:color="auto" w:fill="FFFFFF"/>
        </w:rPr>
        <w:t xml:space="preserve"> контрольного мероприятия</w:t>
      </w:r>
      <w:r w:rsidRPr="00217B9D">
        <w:rPr>
          <w:color w:val="000000"/>
          <w:sz w:val="28"/>
          <w:szCs w:val="28"/>
        </w:rPr>
        <w:t>.</w:t>
      </w:r>
    </w:p>
    <w:p w14:paraId="2DE56E3A" w14:textId="364B528A" w:rsidR="00DC3AE5" w:rsidRPr="00217B9D" w:rsidRDefault="00200232" w:rsidP="00217B9D">
      <w:pPr>
        <w:pStyle w:val="s1"/>
        <w:ind w:firstLine="709"/>
        <w:rPr>
          <w:rFonts w:ascii="Times New Roman" w:hAnsi="Times New Roman" w:cs="Times New Roman"/>
          <w:color w:val="000000"/>
          <w:sz w:val="28"/>
          <w:szCs w:val="28"/>
        </w:rPr>
      </w:pPr>
      <w:r w:rsidRPr="00217B9D">
        <w:rPr>
          <w:rFonts w:ascii="Times New Roman" w:hAnsi="Times New Roman" w:cs="Times New Roman"/>
          <w:color w:val="000000"/>
          <w:sz w:val="28"/>
          <w:szCs w:val="28"/>
        </w:rPr>
        <w:t>3.11</w:t>
      </w:r>
      <w:r w:rsidR="00DC3AE5" w:rsidRPr="00217B9D">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217B9D" w:rsidRDefault="00DC3AE5" w:rsidP="00217B9D">
      <w:pPr>
        <w:pStyle w:val="s1"/>
        <w:ind w:firstLine="709"/>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17B9D">
        <w:rPr>
          <w:rFonts w:ascii="Times New Roman" w:hAnsi="Times New Roman" w:cs="Times New Roman"/>
          <w:color w:val="000000"/>
          <w:sz w:val="28"/>
          <w:szCs w:val="28"/>
        </w:rPr>
        <w:t>микропредприятия</w:t>
      </w:r>
      <w:proofErr w:type="spellEnd"/>
      <w:r w:rsidRPr="00217B9D">
        <w:rPr>
          <w:rFonts w:ascii="Times New Roman" w:hAnsi="Times New Roman" w:cs="Times New Roman"/>
          <w:color w:val="000000"/>
          <w:sz w:val="28"/>
          <w:szCs w:val="28"/>
        </w:rPr>
        <w:t>.</w:t>
      </w:r>
    </w:p>
    <w:p w14:paraId="1CE77539" w14:textId="77777777" w:rsidR="00DC3AE5" w:rsidRPr="00217B9D" w:rsidRDefault="00DC3AE5" w:rsidP="00217B9D">
      <w:pPr>
        <w:pStyle w:val="s1"/>
        <w:ind w:firstLine="709"/>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217B9D" w:rsidRDefault="00200232"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3.12</w:t>
      </w:r>
      <w:r w:rsidR="00DC3AE5" w:rsidRPr="00217B9D">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217B9D" w:rsidRDefault="00200232"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3.13</w:t>
      </w:r>
      <w:r w:rsidR="00DC3AE5" w:rsidRPr="00217B9D">
        <w:rPr>
          <w:rFonts w:ascii="Times New Roman" w:hAnsi="Times New Roman" w:cs="Times New Roman"/>
          <w:color w:val="000000"/>
          <w:sz w:val="28"/>
          <w:szCs w:val="28"/>
        </w:rPr>
        <w:t xml:space="preserve">. </w:t>
      </w:r>
      <w:proofErr w:type="gramStart"/>
      <w:r w:rsidR="00DC3AE5" w:rsidRPr="00217B9D">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DC3AE5" w:rsidRPr="00217B9D">
          <w:rPr>
            <w:rStyle w:val="a5"/>
            <w:rFonts w:ascii="Times New Roman" w:hAnsi="Times New Roman" w:cs="Times New Roman"/>
            <w:color w:val="000000"/>
            <w:sz w:val="28"/>
            <w:szCs w:val="28"/>
          </w:rPr>
          <w:t>частью 2 статьи 90</w:t>
        </w:r>
      </w:hyperlink>
      <w:r w:rsidR="00DC3AE5" w:rsidRPr="00217B9D">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217B9D">
        <w:rPr>
          <w:rFonts w:ascii="Times New Roman" w:hAnsi="Times New Roman" w:cs="Times New Roman"/>
          <w:color w:val="000000"/>
          <w:sz w:val="28"/>
          <w:szCs w:val="28"/>
        </w:rPr>
        <w:t xml:space="preserve"> муниципальном </w:t>
      </w:r>
      <w:proofErr w:type="gramStart"/>
      <w:r w:rsidR="00DC3AE5" w:rsidRPr="00217B9D">
        <w:rPr>
          <w:rFonts w:ascii="Times New Roman" w:hAnsi="Times New Roman" w:cs="Times New Roman"/>
          <w:color w:val="000000"/>
          <w:sz w:val="28"/>
          <w:szCs w:val="28"/>
        </w:rPr>
        <w:t>контроле</w:t>
      </w:r>
      <w:proofErr w:type="gramEnd"/>
      <w:r w:rsidR="00DC3AE5" w:rsidRPr="00217B9D">
        <w:rPr>
          <w:rFonts w:ascii="Times New Roman" w:hAnsi="Times New Roman" w:cs="Times New Roman"/>
          <w:color w:val="000000"/>
          <w:sz w:val="28"/>
          <w:szCs w:val="28"/>
        </w:rPr>
        <w:t xml:space="preserve"> в Российской Федерации».</w:t>
      </w:r>
    </w:p>
    <w:p w14:paraId="6B2B218F" w14:textId="5B7CFCD8" w:rsidR="00DC3AE5" w:rsidRPr="00217B9D" w:rsidRDefault="00200232"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3.14</w:t>
      </w:r>
      <w:r w:rsidR="00DC3AE5" w:rsidRPr="00217B9D">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00DC3AE5" w:rsidRPr="00217B9D">
        <w:rPr>
          <w:rFonts w:ascii="Times New Roman" w:hAnsi="Times New Roman" w:cs="Times New Roman"/>
          <w:color w:val="000000"/>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217B9D" w:rsidRDefault="00DC3AE5" w:rsidP="00217B9D">
      <w:pPr>
        <w:ind w:firstLine="709"/>
        <w:jc w:val="both"/>
        <w:rPr>
          <w:color w:val="000000"/>
          <w:sz w:val="28"/>
          <w:szCs w:val="28"/>
        </w:rPr>
      </w:pPr>
      <w:r w:rsidRPr="00217B9D">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17B9D">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17B9D">
        <w:rPr>
          <w:color w:val="000000"/>
          <w:sz w:val="28"/>
          <w:szCs w:val="28"/>
        </w:rPr>
        <w:t>.</w:t>
      </w:r>
    </w:p>
    <w:p w14:paraId="2DF48AFC"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217B9D" w:rsidRDefault="00200232"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3.15</w:t>
      </w:r>
      <w:r w:rsidR="00DC3AE5" w:rsidRPr="00217B9D">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217B9D" w:rsidRDefault="00200232"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3.16</w:t>
      </w:r>
      <w:r w:rsidR="00DC3AE5" w:rsidRPr="00217B9D">
        <w:rPr>
          <w:rFonts w:ascii="Times New Roman" w:hAnsi="Times New Roman" w:cs="Times New Roman"/>
          <w:color w:val="000000"/>
          <w:sz w:val="28"/>
          <w:szCs w:val="28"/>
        </w:rPr>
        <w:t xml:space="preserve">. </w:t>
      </w:r>
      <w:proofErr w:type="gramStart"/>
      <w:r w:rsidR="00DC3AE5" w:rsidRPr="00217B9D">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217B9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217B9D">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217B9D">
        <w:rPr>
          <w:rFonts w:ascii="Times New Roman" w:hAnsi="Times New Roman" w:cs="Times New Roman"/>
          <w:color w:val="000000"/>
          <w:sz w:val="28"/>
          <w:szCs w:val="28"/>
        </w:rPr>
        <w:t>Единый портал</w:t>
      </w:r>
      <w:r w:rsidR="00DC3AE5" w:rsidRPr="00217B9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proofErr w:type="gramStart"/>
      <w:r w:rsidRPr="00217B9D">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217B9D">
        <w:rPr>
          <w:rFonts w:ascii="Times New Roman" w:hAnsi="Times New Roman" w:cs="Times New Roman"/>
          <w:color w:val="000000"/>
          <w:sz w:val="28"/>
          <w:szCs w:val="28"/>
        </w:rPr>
        <w:t xml:space="preserve"> ему</w:t>
      </w:r>
      <w:r w:rsidRPr="00217B9D">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17B9D">
        <w:rPr>
          <w:rFonts w:ascii="Times New Roman" w:hAnsi="Times New Roman" w:cs="Times New Roman"/>
          <w:color w:val="000000"/>
          <w:sz w:val="28"/>
          <w:szCs w:val="28"/>
          <w:shd w:val="clear" w:color="auto" w:fill="FFFFFF"/>
        </w:rPr>
        <w:t>ии и ау</w:t>
      </w:r>
      <w:proofErr w:type="gramEnd"/>
      <w:r w:rsidRPr="00217B9D">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17B9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217B9D">
        <w:rPr>
          <w:rFonts w:ascii="Times New Roman" w:hAnsi="Times New Roman" w:cs="Times New Roman"/>
          <w:color w:val="000000"/>
          <w:sz w:val="28"/>
          <w:szCs w:val="28"/>
        </w:rPr>
        <w:lastRenderedPageBreak/>
        <w:t xml:space="preserve">лицу администрацией могут </w:t>
      </w:r>
      <w:proofErr w:type="gramStart"/>
      <w:r w:rsidRPr="00217B9D">
        <w:rPr>
          <w:rFonts w:ascii="Times New Roman" w:hAnsi="Times New Roman" w:cs="Times New Roman"/>
          <w:color w:val="000000"/>
          <w:sz w:val="28"/>
          <w:szCs w:val="28"/>
        </w:rPr>
        <w:t>осуществляться</w:t>
      </w:r>
      <w:proofErr w:type="gramEnd"/>
      <w:r w:rsidRPr="00217B9D">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217B9D" w:rsidRDefault="00200232"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3.17</w:t>
      </w:r>
      <w:r w:rsidR="00DC3AE5" w:rsidRPr="00217B9D">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217B9D">
        <w:rPr>
          <w:rFonts w:ascii="Times New Roman" w:hAnsi="Times New Roman" w:cs="Times New Roman"/>
          <w:color w:val="000000"/>
          <w:sz w:val="28"/>
          <w:szCs w:val="28"/>
          <w:shd w:val="clear" w:color="auto" w:fill="FFFFFF"/>
        </w:rPr>
        <w:t xml:space="preserve">Федерального закона </w:t>
      </w:r>
      <w:r w:rsidR="00DC3AE5" w:rsidRPr="00217B9D">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217B9D">
        <w:rPr>
          <w:rStyle w:val="aff1"/>
          <w:rFonts w:ascii="Times New Roman" w:hAnsi="Times New Roman" w:cs="Times New Roman"/>
          <w:color w:val="000000"/>
          <w:sz w:val="28"/>
          <w:szCs w:val="28"/>
        </w:rPr>
        <w:footnoteReference w:id="1"/>
      </w:r>
    </w:p>
    <w:p w14:paraId="5BB934E5" w14:textId="173F10D7" w:rsidR="00DC3AE5" w:rsidRPr="00217B9D" w:rsidRDefault="00200232"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3.18</w:t>
      </w:r>
      <w:r w:rsidR="00DC3AE5" w:rsidRPr="00217B9D">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217B9D" w:rsidRDefault="00200232"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3.19</w:t>
      </w:r>
      <w:r w:rsidR="00DC3AE5" w:rsidRPr="00217B9D">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217B9D" w:rsidRDefault="00DC3AE5" w:rsidP="00217B9D">
      <w:pPr>
        <w:pStyle w:val="ConsPlusNormal"/>
        <w:ind w:firstLine="709"/>
        <w:jc w:val="both"/>
        <w:rPr>
          <w:rFonts w:ascii="Times New Roman" w:hAnsi="Times New Roman" w:cs="Times New Roman"/>
          <w:sz w:val="28"/>
          <w:szCs w:val="28"/>
        </w:rPr>
      </w:pPr>
      <w:bookmarkStart w:id="10" w:name="Par318"/>
      <w:bookmarkEnd w:id="10"/>
      <w:r w:rsidRPr="00217B9D">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proofErr w:type="gramStart"/>
      <w:r w:rsidRPr="00217B9D">
        <w:rPr>
          <w:rFonts w:ascii="Times New Roman" w:hAnsi="Times New Roman" w:cs="Times New Roman"/>
          <w:color w:val="000000"/>
          <w:sz w:val="28"/>
          <w:szCs w:val="28"/>
        </w:rPr>
        <w:t xml:space="preserve">2) </w:t>
      </w:r>
      <w:r w:rsidRPr="00217B9D">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17B9D">
        <w:rPr>
          <w:rFonts w:ascii="Times New Roman" w:hAnsi="Times New Roman" w:cs="Times New Roman"/>
          <w:sz w:val="28"/>
          <w:szCs w:val="28"/>
        </w:rPr>
        <w:t xml:space="preserve"> </w:t>
      </w:r>
      <w:proofErr w:type="gramStart"/>
      <w:r w:rsidRPr="00217B9D">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17B9D">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3) при выявлении в ходе контрольного мероприятия признаков преступления </w:t>
      </w:r>
      <w:r w:rsidRPr="00073B46">
        <w:rPr>
          <w:rFonts w:ascii="Times New Roman" w:hAnsi="Times New Roman" w:cs="Times New Roman"/>
          <w:color w:val="000000"/>
          <w:sz w:val="28"/>
          <w:szCs w:val="28"/>
        </w:rPr>
        <w:t>или административного правонарушения направить соответствующую</w:t>
      </w:r>
      <w:r w:rsidRPr="00217B9D">
        <w:rPr>
          <w:rFonts w:ascii="Times New Roman" w:hAnsi="Times New Roman" w:cs="Times New Roman"/>
          <w:color w:val="000000"/>
          <w:sz w:val="28"/>
          <w:szCs w:val="28"/>
        </w:rPr>
        <w:t xml:space="preserve"> </w:t>
      </w:r>
      <w:r w:rsidRPr="00217B9D">
        <w:rPr>
          <w:rFonts w:ascii="Times New Roman" w:hAnsi="Times New Roman" w:cs="Times New Roman"/>
          <w:color w:val="000000"/>
          <w:sz w:val="28"/>
          <w:szCs w:val="28"/>
        </w:rPr>
        <w:lastRenderedPageBreak/>
        <w:t>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217B9D" w:rsidRDefault="00DC3AE5" w:rsidP="00217B9D">
      <w:pPr>
        <w:ind w:firstLine="709"/>
        <w:jc w:val="both"/>
        <w:rPr>
          <w:color w:val="000000"/>
          <w:sz w:val="28"/>
          <w:szCs w:val="28"/>
        </w:rPr>
      </w:pPr>
      <w:proofErr w:type="gramStart"/>
      <w:r w:rsidRPr="00217B9D">
        <w:rPr>
          <w:color w:val="000000"/>
          <w:sz w:val="28"/>
          <w:szCs w:val="28"/>
        </w:rPr>
        <w:t xml:space="preserve">4) </w:t>
      </w:r>
      <w:r w:rsidRPr="00217B9D">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17B9D">
        <w:rPr>
          <w:color w:val="000000"/>
          <w:sz w:val="28"/>
          <w:szCs w:val="28"/>
        </w:rPr>
        <w:t>;</w:t>
      </w:r>
      <w:proofErr w:type="gramEnd"/>
    </w:p>
    <w:p w14:paraId="7246DBF7"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9C4A998" w:rsidR="00DC3AE5" w:rsidRPr="00217B9D" w:rsidRDefault="00200232"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3.20</w:t>
      </w:r>
      <w:r w:rsidR="00DC3AE5" w:rsidRPr="00217B9D">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7144EF" w:rsidRPr="007144EF">
        <w:rPr>
          <w:rFonts w:ascii="Times New Roman" w:hAnsi="Times New Roman" w:cs="Times New Roman"/>
          <w:color w:val="000000"/>
          <w:sz w:val="28"/>
          <w:szCs w:val="28"/>
        </w:rPr>
        <w:t xml:space="preserve"> </w:t>
      </w:r>
      <w:r w:rsidR="007144EF" w:rsidRPr="00465DA9">
        <w:rPr>
          <w:rFonts w:ascii="Times New Roman" w:hAnsi="Times New Roman" w:cs="Times New Roman"/>
          <w:color w:val="000000"/>
          <w:sz w:val="28"/>
          <w:szCs w:val="28"/>
        </w:rPr>
        <w:t>города Тынды</w:t>
      </w:r>
      <w:r w:rsidR="00DC3AE5" w:rsidRPr="00217B9D">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14:paraId="54CBA744"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p>
    <w:p w14:paraId="6677F84B" w14:textId="0CC2D6D7" w:rsidR="00DC3AE5" w:rsidRPr="00217B9D" w:rsidRDefault="00DC3AE5" w:rsidP="00217B9D">
      <w:pPr>
        <w:pStyle w:val="ConsPlusNormal"/>
        <w:ind w:firstLine="0"/>
        <w:jc w:val="center"/>
        <w:rPr>
          <w:rFonts w:ascii="Times New Roman" w:hAnsi="Times New Roman" w:cs="Times New Roman"/>
          <w:b/>
          <w:bCs/>
          <w:color w:val="000000"/>
          <w:sz w:val="28"/>
          <w:szCs w:val="28"/>
        </w:rPr>
      </w:pPr>
      <w:r w:rsidRPr="00217B9D">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217B9D" w:rsidRDefault="00DC3AE5" w:rsidP="00217B9D">
      <w:pPr>
        <w:pStyle w:val="ConsPlusNormal"/>
        <w:ind w:firstLine="0"/>
        <w:jc w:val="center"/>
        <w:rPr>
          <w:rFonts w:ascii="Times New Roman" w:hAnsi="Times New Roman" w:cs="Times New Roman"/>
          <w:b/>
          <w:bCs/>
          <w:color w:val="000000"/>
          <w:sz w:val="28"/>
          <w:szCs w:val="28"/>
        </w:rPr>
      </w:pPr>
    </w:p>
    <w:p w14:paraId="182A66A3" w14:textId="6A18459A" w:rsidR="00DC3AE5" w:rsidRPr="00217B9D" w:rsidRDefault="00273A0B" w:rsidP="00217B9D">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 Решения А</w:t>
      </w:r>
      <w:r w:rsidR="00DC3AE5" w:rsidRPr="00217B9D">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города Тынды</w:t>
      </w:r>
      <w:r w:rsidR="00DC3AE5" w:rsidRPr="00217B9D">
        <w:rPr>
          <w:rFonts w:ascii="Times New Roman" w:hAnsi="Times New Roman" w:cs="Times New Roman"/>
          <w:color w:val="000000"/>
          <w:sz w:val="28"/>
          <w:szCs w:val="28"/>
        </w:rPr>
        <w:t>,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17B9D">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217B9D">
        <w:rPr>
          <w:rFonts w:ascii="Times New Roman" w:hAnsi="Times New Roman" w:cs="Times New Roman"/>
          <w:color w:val="000000"/>
          <w:sz w:val="28"/>
          <w:szCs w:val="28"/>
        </w:rPr>
        <w:t>.</w:t>
      </w:r>
    </w:p>
    <w:p w14:paraId="40A35C38" w14:textId="23065202"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917BE2">
        <w:rPr>
          <w:rFonts w:ascii="Times New Roman" w:hAnsi="Times New Roman" w:cs="Times New Roman"/>
          <w:color w:val="000000"/>
          <w:sz w:val="28"/>
          <w:szCs w:val="28"/>
        </w:rPr>
        <w:t>главы Администрации</w:t>
      </w:r>
      <w:r w:rsidRPr="00217B9D">
        <w:rPr>
          <w:rFonts w:ascii="Times New Roman" w:hAnsi="Times New Roman" w:cs="Times New Roman"/>
          <w:i/>
          <w:iCs/>
          <w:color w:val="000000"/>
          <w:sz w:val="28"/>
          <w:szCs w:val="28"/>
        </w:rPr>
        <w:t xml:space="preserve"> </w:t>
      </w:r>
      <w:r w:rsidR="00EB4E45">
        <w:rPr>
          <w:rFonts w:ascii="Times New Roman" w:hAnsi="Times New Roman" w:cs="Times New Roman"/>
          <w:color w:val="000000"/>
          <w:sz w:val="28"/>
          <w:szCs w:val="28"/>
        </w:rPr>
        <w:t xml:space="preserve"> </w:t>
      </w:r>
      <w:r w:rsidR="007144EF" w:rsidRPr="00465DA9">
        <w:rPr>
          <w:rFonts w:ascii="Times New Roman" w:hAnsi="Times New Roman" w:cs="Times New Roman"/>
          <w:color w:val="000000"/>
          <w:sz w:val="28"/>
          <w:szCs w:val="28"/>
        </w:rPr>
        <w:t>города Тынды</w:t>
      </w:r>
      <w:r w:rsidR="00EB4E45">
        <w:rPr>
          <w:rFonts w:ascii="Times New Roman" w:hAnsi="Times New Roman" w:cs="Times New Roman"/>
          <w:color w:val="000000"/>
          <w:sz w:val="28"/>
          <w:szCs w:val="28"/>
        </w:rPr>
        <w:t xml:space="preserve"> с</w:t>
      </w:r>
      <w:r w:rsidR="007144EF" w:rsidRPr="00217B9D">
        <w:rPr>
          <w:rFonts w:ascii="Times New Roman" w:hAnsi="Times New Roman" w:cs="Times New Roman"/>
          <w:i/>
          <w:iCs/>
          <w:color w:val="000000"/>
          <w:sz w:val="28"/>
          <w:szCs w:val="28"/>
        </w:rPr>
        <w:t xml:space="preserve"> </w:t>
      </w:r>
      <w:r w:rsidR="00EB4E45" w:rsidRPr="00EB4E45">
        <w:rPr>
          <w:rFonts w:ascii="Times New Roman" w:hAnsi="Times New Roman" w:cs="Times New Roman"/>
          <w:iCs/>
          <w:color w:val="000000"/>
          <w:sz w:val="28"/>
          <w:szCs w:val="28"/>
        </w:rPr>
        <w:t>п</w:t>
      </w:r>
      <w:r w:rsidRPr="00EB4E45">
        <w:rPr>
          <w:rFonts w:ascii="Times New Roman" w:hAnsi="Times New Roman" w:cs="Times New Roman"/>
          <w:color w:val="000000"/>
          <w:sz w:val="28"/>
          <w:szCs w:val="28"/>
        </w:rPr>
        <w:t>редварительным</w:t>
      </w:r>
      <w:r w:rsidRPr="00217B9D">
        <w:rPr>
          <w:rFonts w:ascii="Times New Roman" w:hAnsi="Times New Roman" w:cs="Times New Roman"/>
          <w:color w:val="000000"/>
          <w:sz w:val="28"/>
          <w:szCs w:val="28"/>
        </w:rPr>
        <w:t xml:space="preserve"> информированием главы о наличии в</w:t>
      </w:r>
      <w:r w:rsidRPr="00217B9D">
        <w:rPr>
          <w:rFonts w:ascii="Times New Roman" w:hAnsi="Times New Roman" w:cs="Times New Roman"/>
          <w:i/>
          <w:iCs/>
          <w:color w:val="000000"/>
          <w:sz w:val="28"/>
          <w:szCs w:val="28"/>
        </w:rPr>
        <w:t xml:space="preserve"> </w:t>
      </w:r>
      <w:r w:rsidRPr="00217B9D">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09C60F6E" w:rsidR="00DC3AE5" w:rsidRPr="00217B9D" w:rsidRDefault="00273A0B" w:rsidP="00217B9D">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4.4. Жалоба на решение А</w:t>
      </w:r>
      <w:r w:rsidR="00DC3AE5" w:rsidRPr="00217B9D">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города Тынды</w:t>
      </w:r>
      <w:r w:rsidR="00DC3AE5" w:rsidRPr="00217B9D">
        <w:rPr>
          <w:rFonts w:ascii="Times New Roman" w:hAnsi="Times New Roman" w:cs="Times New Roman"/>
          <w:color w:val="000000"/>
          <w:sz w:val="28"/>
          <w:szCs w:val="28"/>
        </w:rPr>
        <w:t xml:space="preserve">, действия (бездействие) его должностных лиц рассматривается главой (заместителем главы) </w:t>
      </w:r>
      <w:r w:rsidR="00917BE2" w:rsidRPr="00917BE2">
        <w:rPr>
          <w:rFonts w:ascii="Times New Roman" w:hAnsi="Times New Roman" w:cs="Times New Roman"/>
          <w:color w:val="000000"/>
          <w:sz w:val="28"/>
          <w:szCs w:val="28"/>
        </w:rPr>
        <w:t xml:space="preserve">Администрации </w:t>
      </w:r>
      <w:r w:rsidR="00EB4E45" w:rsidRPr="00465DA9">
        <w:rPr>
          <w:rFonts w:ascii="Times New Roman" w:hAnsi="Times New Roman" w:cs="Times New Roman"/>
          <w:color w:val="000000"/>
          <w:sz w:val="28"/>
          <w:szCs w:val="28"/>
        </w:rPr>
        <w:t>города Тынды</w:t>
      </w:r>
      <w:r w:rsidR="00917BE2">
        <w:rPr>
          <w:rFonts w:ascii="Times New Roman" w:hAnsi="Times New Roman" w:cs="Times New Roman"/>
          <w:color w:val="000000"/>
          <w:sz w:val="28"/>
          <w:szCs w:val="28"/>
        </w:rPr>
        <w:t>.</w:t>
      </w:r>
    </w:p>
    <w:p w14:paraId="18AFF8EE"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217B9D" w:rsidRDefault="00DC3AE5" w:rsidP="00217B9D">
      <w:pPr>
        <w:pStyle w:val="ConsPlusNormal"/>
        <w:ind w:firstLine="709"/>
        <w:jc w:val="both"/>
        <w:rPr>
          <w:rFonts w:ascii="Times New Roman" w:hAnsi="Times New Roman" w:cs="Times New Roman"/>
          <w:color w:val="000000"/>
          <w:sz w:val="28"/>
          <w:szCs w:val="28"/>
        </w:rPr>
      </w:pPr>
      <w:r w:rsidRPr="00217B9D">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289EB14F" w:rsidR="00DC3AE5" w:rsidRPr="00217B9D" w:rsidRDefault="00DC3AE5" w:rsidP="00217B9D">
      <w:pPr>
        <w:pStyle w:val="ConsPlusNormal"/>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EB4E45" w:rsidRPr="00EB4E45">
        <w:rPr>
          <w:rFonts w:ascii="Times New Roman" w:hAnsi="Times New Roman" w:cs="Times New Roman"/>
          <w:color w:val="000000"/>
          <w:sz w:val="28"/>
          <w:szCs w:val="28"/>
        </w:rPr>
        <w:t xml:space="preserve"> </w:t>
      </w:r>
      <w:r w:rsidR="00917BE2">
        <w:rPr>
          <w:rFonts w:ascii="Times New Roman" w:hAnsi="Times New Roman" w:cs="Times New Roman"/>
          <w:color w:val="000000"/>
          <w:sz w:val="28"/>
          <w:szCs w:val="28"/>
        </w:rPr>
        <w:t xml:space="preserve">Администрации </w:t>
      </w:r>
      <w:r w:rsidR="00EB4E45" w:rsidRPr="00465DA9">
        <w:rPr>
          <w:rFonts w:ascii="Times New Roman" w:hAnsi="Times New Roman" w:cs="Times New Roman"/>
          <w:color w:val="000000"/>
          <w:sz w:val="28"/>
          <w:szCs w:val="28"/>
        </w:rPr>
        <w:t>города Тынды</w:t>
      </w:r>
      <w:r w:rsidRPr="00217B9D">
        <w:rPr>
          <w:rFonts w:ascii="Times New Roman" w:hAnsi="Times New Roman" w:cs="Times New Roman"/>
          <w:color w:val="000000"/>
          <w:sz w:val="28"/>
          <w:szCs w:val="28"/>
        </w:rPr>
        <w:t xml:space="preserve"> не более чем на 20 рабочих дней.</w:t>
      </w:r>
    </w:p>
    <w:p w14:paraId="697D09CC" w14:textId="77777777" w:rsidR="00DC3AE5" w:rsidRPr="00217B9D" w:rsidRDefault="00DC3AE5" w:rsidP="00217B9D">
      <w:pPr>
        <w:pStyle w:val="14"/>
        <w:ind w:firstLine="709"/>
        <w:jc w:val="both"/>
        <w:rPr>
          <w:rFonts w:ascii="Times New Roman" w:hAnsi="Times New Roman" w:cs="Times New Roman"/>
          <w:color w:val="000000"/>
          <w:sz w:val="28"/>
          <w:szCs w:val="28"/>
        </w:rPr>
      </w:pPr>
    </w:p>
    <w:p w14:paraId="7CEDD8E2" w14:textId="77777777" w:rsidR="00DC3AE5" w:rsidRPr="00217B9D" w:rsidRDefault="00DC3AE5" w:rsidP="00217B9D">
      <w:pPr>
        <w:pStyle w:val="14"/>
        <w:jc w:val="center"/>
        <w:rPr>
          <w:rFonts w:ascii="Times New Roman" w:hAnsi="Times New Roman" w:cs="Times New Roman"/>
          <w:b/>
          <w:bCs/>
          <w:color w:val="000000"/>
          <w:sz w:val="28"/>
          <w:szCs w:val="28"/>
        </w:rPr>
      </w:pPr>
      <w:r w:rsidRPr="00217B9D">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217B9D" w:rsidRDefault="00DC3AE5" w:rsidP="00217B9D">
      <w:pPr>
        <w:pStyle w:val="14"/>
        <w:jc w:val="center"/>
        <w:rPr>
          <w:rFonts w:ascii="Times New Roman" w:hAnsi="Times New Roman" w:cs="Times New Roman"/>
          <w:b/>
          <w:bCs/>
          <w:color w:val="000000"/>
          <w:sz w:val="28"/>
          <w:szCs w:val="28"/>
        </w:rPr>
      </w:pPr>
    </w:p>
    <w:p w14:paraId="44FF5A77" w14:textId="77777777" w:rsidR="00DC3AE5" w:rsidRPr="00217B9D" w:rsidRDefault="00DC3AE5" w:rsidP="00217B9D">
      <w:pPr>
        <w:pStyle w:val="14"/>
        <w:tabs>
          <w:tab w:val="left" w:pos="851"/>
        </w:tabs>
        <w:ind w:firstLine="709"/>
        <w:jc w:val="both"/>
        <w:rPr>
          <w:rFonts w:ascii="Times New Roman" w:hAnsi="Times New Roman" w:cs="Times New Roman"/>
          <w:sz w:val="28"/>
          <w:szCs w:val="28"/>
        </w:rPr>
      </w:pPr>
      <w:r w:rsidRPr="00217B9D">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217B9D">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w:t>
      </w:r>
    </w:p>
    <w:p w14:paraId="133E644B" w14:textId="2C6B3A0C" w:rsidR="00DC3AE5" w:rsidRDefault="00DC3AE5" w:rsidP="00217B9D">
      <w:pPr>
        <w:tabs>
          <w:tab w:val="left" w:pos="851"/>
        </w:tabs>
        <w:ind w:firstLine="709"/>
        <w:jc w:val="both"/>
        <w:rPr>
          <w:color w:val="000000"/>
          <w:sz w:val="28"/>
          <w:szCs w:val="28"/>
        </w:rPr>
      </w:pPr>
      <w:r w:rsidRPr="00217B9D">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917BE2">
        <w:rPr>
          <w:color w:val="000000"/>
          <w:sz w:val="28"/>
          <w:szCs w:val="28"/>
        </w:rPr>
        <w:t xml:space="preserve">Администрацией </w:t>
      </w:r>
      <w:r w:rsidR="00EB4E45" w:rsidRPr="00465DA9">
        <w:rPr>
          <w:color w:val="000000"/>
          <w:sz w:val="28"/>
          <w:szCs w:val="28"/>
        </w:rPr>
        <w:t>города Тынды</w:t>
      </w:r>
    </w:p>
    <w:p w14:paraId="4FFBADF2" w14:textId="77777777" w:rsidR="00073B46" w:rsidRDefault="00073B46" w:rsidP="00217B9D">
      <w:pPr>
        <w:tabs>
          <w:tab w:val="left" w:pos="851"/>
        </w:tabs>
        <w:ind w:firstLine="709"/>
        <w:jc w:val="both"/>
        <w:rPr>
          <w:color w:val="000000"/>
          <w:sz w:val="28"/>
          <w:szCs w:val="28"/>
        </w:rPr>
      </w:pPr>
    </w:p>
    <w:p w14:paraId="2881E87C" w14:textId="77777777" w:rsidR="00073B46" w:rsidRDefault="00073B46" w:rsidP="00073B46">
      <w:pPr>
        <w:pStyle w:val="pboth"/>
        <w:shd w:val="clear" w:color="auto" w:fill="FFFFFF"/>
        <w:spacing w:before="0" w:beforeAutospacing="0" w:after="0" w:afterAutospacing="0" w:line="293" w:lineRule="atLeast"/>
        <w:ind w:left="709"/>
        <w:jc w:val="center"/>
        <w:rPr>
          <w:b/>
          <w:color w:val="000000"/>
          <w:sz w:val="27"/>
          <w:szCs w:val="27"/>
        </w:rPr>
      </w:pPr>
    </w:p>
    <w:p w14:paraId="1EA0852F" w14:textId="77777777" w:rsidR="00073B46" w:rsidRDefault="00073B46" w:rsidP="00073B46">
      <w:pPr>
        <w:pStyle w:val="pboth"/>
        <w:shd w:val="clear" w:color="auto" w:fill="FFFFFF"/>
        <w:spacing w:before="0" w:beforeAutospacing="0" w:after="0" w:afterAutospacing="0" w:line="293" w:lineRule="atLeast"/>
        <w:ind w:left="709"/>
        <w:jc w:val="center"/>
        <w:rPr>
          <w:b/>
          <w:color w:val="000000"/>
          <w:sz w:val="27"/>
          <w:szCs w:val="27"/>
        </w:rPr>
      </w:pPr>
      <w:r>
        <w:rPr>
          <w:b/>
          <w:color w:val="000000"/>
          <w:sz w:val="27"/>
          <w:szCs w:val="27"/>
        </w:rPr>
        <w:t xml:space="preserve">6. </w:t>
      </w:r>
      <w:r w:rsidRPr="003E29FE">
        <w:rPr>
          <w:b/>
          <w:color w:val="000000"/>
          <w:sz w:val="27"/>
          <w:szCs w:val="27"/>
        </w:rPr>
        <w:t>Заключительные положения</w:t>
      </w:r>
    </w:p>
    <w:p w14:paraId="693E6D4C" w14:textId="77777777" w:rsidR="00073B46" w:rsidRDefault="00073B46" w:rsidP="00073B46">
      <w:pPr>
        <w:pStyle w:val="pboth"/>
        <w:shd w:val="clear" w:color="auto" w:fill="FFFFFF"/>
        <w:spacing w:before="0" w:beforeAutospacing="0" w:after="0" w:afterAutospacing="0" w:line="293" w:lineRule="atLeast"/>
        <w:ind w:left="709"/>
        <w:jc w:val="center"/>
        <w:rPr>
          <w:color w:val="000000"/>
          <w:sz w:val="27"/>
          <w:szCs w:val="27"/>
        </w:rPr>
      </w:pPr>
    </w:p>
    <w:p w14:paraId="18EA5712" w14:textId="1AF3E86F" w:rsidR="00073B46" w:rsidRPr="00073B46" w:rsidRDefault="00073B46" w:rsidP="00073B46">
      <w:pPr>
        <w:pStyle w:val="pboth"/>
        <w:shd w:val="clear" w:color="auto" w:fill="FFFFFF"/>
        <w:spacing w:before="0" w:beforeAutospacing="0" w:after="0" w:afterAutospacing="0" w:line="293" w:lineRule="atLeast"/>
        <w:ind w:left="567"/>
        <w:jc w:val="center"/>
        <w:rPr>
          <w:b/>
          <w:color w:val="000000"/>
          <w:sz w:val="27"/>
          <w:szCs w:val="27"/>
        </w:rPr>
      </w:pPr>
      <w:r>
        <w:rPr>
          <w:color w:val="000000"/>
          <w:sz w:val="27"/>
          <w:szCs w:val="27"/>
        </w:rPr>
        <w:t xml:space="preserve"> 6</w:t>
      </w:r>
      <w:r>
        <w:rPr>
          <w:color w:val="000000"/>
          <w:sz w:val="27"/>
          <w:szCs w:val="27"/>
        </w:rPr>
        <w:t>.1. Настоящий нормативный правовой а</w:t>
      </w:r>
      <w:proofErr w:type="gramStart"/>
      <w:r>
        <w:rPr>
          <w:color w:val="000000"/>
          <w:sz w:val="27"/>
          <w:szCs w:val="27"/>
        </w:rPr>
        <w:t>кт  вст</w:t>
      </w:r>
      <w:proofErr w:type="gramEnd"/>
      <w:r>
        <w:rPr>
          <w:color w:val="000000"/>
          <w:sz w:val="27"/>
          <w:szCs w:val="27"/>
        </w:rPr>
        <w:t>упает в силу с 1 января 2022 года.</w:t>
      </w:r>
    </w:p>
    <w:p w14:paraId="1A28AC6A" w14:textId="77777777" w:rsidR="00073B46" w:rsidRDefault="00073B46" w:rsidP="00073B46">
      <w:pPr>
        <w:pStyle w:val="pboth"/>
        <w:shd w:val="clear" w:color="auto" w:fill="FFFFFF"/>
        <w:spacing w:before="0" w:beforeAutospacing="0" w:after="0" w:afterAutospacing="0" w:line="293" w:lineRule="atLeast"/>
        <w:ind w:firstLine="567"/>
        <w:jc w:val="both"/>
        <w:rPr>
          <w:color w:val="000000"/>
          <w:sz w:val="27"/>
          <w:szCs w:val="27"/>
        </w:rPr>
      </w:pPr>
    </w:p>
    <w:p w14:paraId="6E74D3D7" w14:textId="77777777" w:rsidR="00073B46" w:rsidRDefault="00073B46" w:rsidP="00073B46">
      <w:pPr>
        <w:pStyle w:val="pboth"/>
        <w:shd w:val="clear" w:color="auto" w:fill="FFFFFF"/>
        <w:spacing w:before="0" w:beforeAutospacing="0" w:after="0" w:afterAutospacing="0" w:line="293" w:lineRule="atLeast"/>
        <w:ind w:firstLine="567"/>
        <w:jc w:val="both"/>
        <w:rPr>
          <w:color w:val="000000"/>
          <w:sz w:val="27"/>
          <w:szCs w:val="27"/>
        </w:rPr>
      </w:pPr>
    </w:p>
    <w:p w14:paraId="130B429C" w14:textId="77777777" w:rsidR="00073B46" w:rsidRDefault="00073B46" w:rsidP="00073B46">
      <w:pPr>
        <w:pStyle w:val="pboth"/>
        <w:shd w:val="clear" w:color="auto" w:fill="FFFFFF"/>
        <w:spacing w:before="0" w:beforeAutospacing="0" w:after="0" w:afterAutospacing="0" w:line="293" w:lineRule="atLeast"/>
        <w:ind w:firstLine="567"/>
        <w:jc w:val="both"/>
        <w:rPr>
          <w:color w:val="000000"/>
          <w:sz w:val="27"/>
          <w:szCs w:val="27"/>
        </w:rPr>
      </w:pPr>
    </w:p>
    <w:p w14:paraId="320718DD" w14:textId="12EFC755" w:rsidR="00073B46" w:rsidRPr="003E29FE" w:rsidRDefault="00073B46" w:rsidP="00073B46">
      <w:pPr>
        <w:pStyle w:val="pboth"/>
        <w:shd w:val="clear" w:color="auto" w:fill="FFFFFF"/>
        <w:spacing w:before="0" w:beforeAutospacing="0" w:after="0" w:afterAutospacing="0" w:line="293" w:lineRule="atLeast"/>
        <w:jc w:val="both"/>
        <w:rPr>
          <w:color w:val="000000"/>
          <w:sz w:val="27"/>
          <w:szCs w:val="27"/>
        </w:rPr>
      </w:pPr>
      <w:r>
        <w:rPr>
          <w:color w:val="000000"/>
          <w:sz w:val="27"/>
          <w:szCs w:val="27"/>
        </w:rPr>
        <w:t xml:space="preserve">Мэр города Тынды                                                                             </w:t>
      </w:r>
      <w:r>
        <w:rPr>
          <w:color w:val="000000"/>
          <w:sz w:val="27"/>
          <w:szCs w:val="27"/>
        </w:rPr>
        <w:t xml:space="preserve">          </w:t>
      </w:r>
      <w:r>
        <w:rPr>
          <w:color w:val="000000"/>
          <w:sz w:val="27"/>
          <w:szCs w:val="27"/>
        </w:rPr>
        <w:t>М.В. Михайлова</w:t>
      </w:r>
    </w:p>
    <w:p w14:paraId="5551A6FB" w14:textId="77777777" w:rsidR="00073B46" w:rsidRPr="003E29FE" w:rsidRDefault="00073B46" w:rsidP="00073B46">
      <w:pPr>
        <w:rPr>
          <w:rFonts w:eastAsia="Arial"/>
          <w:b/>
          <w:color w:val="FF0000"/>
          <w:sz w:val="27"/>
          <w:szCs w:val="27"/>
        </w:rPr>
      </w:pPr>
    </w:p>
    <w:p w14:paraId="387FDD13" w14:textId="77777777" w:rsidR="00073B46" w:rsidRDefault="00073B46" w:rsidP="00073B46">
      <w:pPr>
        <w:rPr>
          <w:rFonts w:eastAsia="Arial"/>
          <w:b/>
          <w:color w:val="FF0000"/>
          <w:sz w:val="27"/>
          <w:szCs w:val="27"/>
        </w:rPr>
      </w:pPr>
    </w:p>
    <w:p w14:paraId="1C50FF57" w14:textId="77777777" w:rsidR="00073B46" w:rsidRDefault="00073B46" w:rsidP="00073B46">
      <w:pPr>
        <w:rPr>
          <w:rFonts w:eastAsia="Arial"/>
          <w:b/>
          <w:color w:val="FF0000"/>
          <w:sz w:val="27"/>
          <w:szCs w:val="27"/>
        </w:rPr>
      </w:pPr>
    </w:p>
    <w:p w14:paraId="6A60737C" w14:textId="77777777" w:rsidR="00073B46" w:rsidRDefault="00073B46" w:rsidP="00073B46">
      <w:pPr>
        <w:rPr>
          <w:rFonts w:eastAsia="Arial"/>
          <w:b/>
          <w:color w:val="FF0000"/>
          <w:sz w:val="27"/>
          <w:szCs w:val="27"/>
        </w:rPr>
      </w:pPr>
    </w:p>
    <w:p w14:paraId="113B55CF" w14:textId="77777777" w:rsidR="00073B46" w:rsidRDefault="00073B46" w:rsidP="00073B46">
      <w:pPr>
        <w:rPr>
          <w:rFonts w:eastAsia="Arial"/>
          <w:b/>
          <w:color w:val="FF0000"/>
          <w:sz w:val="27"/>
          <w:szCs w:val="27"/>
        </w:rPr>
      </w:pPr>
    </w:p>
    <w:p w14:paraId="2C57A00C" w14:textId="77777777" w:rsidR="00073B46" w:rsidRDefault="00073B46" w:rsidP="00073B46">
      <w:pPr>
        <w:rPr>
          <w:rFonts w:eastAsia="Arial"/>
          <w:b/>
          <w:color w:val="FF0000"/>
          <w:sz w:val="27"/>
          <w:szCs w:val="27"/>
        </w:rPr>
      </w:pPr>
    </w:p>
    <w:p w14:paraId="38A3A887" w14:textId="77777777" w:rsidR="00073B46" w:rsidRDefault="00073B46" w:rsidP="00073B46">
      <w:pPr>
        <w:rPr>
          <w:rFonts w:eastAsia="Arial"/>
          <w:b/>
          <w:color w:val="FF0000"/>
          <w:sz w:val="27"/>
          <w:szCs w:val="27"/>
        </w:rPr>
      </w:pPr>
    </w:p>
    <w:p w14:paraId="79851769" w14:textId="77777777" w:rsidR="00073B46" w:rsidRDefault="00073B46" w:rsidP="00073B46">
      <w:pPr>
        <w:rPr>
          <w:rFonts w:eastAsia="Arial"/>
          <w:b/>
          <w:color w:val="FF0000"/>
          <w:sz w:val="27"/>
          <w:szCs w:val="27"/>
        </w:rPr>
      </w:pPr>
    </w:p>
    <w:p w14:paraId="256B19EE" w14:textId="77777777" w:rsidR="00073B46" w:rsidRDefault="00073B46" w:rsidP="00073B46">
      <w:pPr>
        <w:rPr>
          <w:rFonts w:eastAsia="Arial"/>
          <w:b/>
          <w:color w:val="FF0000"/>
          <w:sz w:val="27"/>
          <w:szCs w:val="27"/>
        </w:rPr>
      </w:pPr>
    </w:p>
    <w:p w14:paraId="18CE7483" w14:textId="77777777" w:rsidR="00073B46" w:rsidRDefault="00073B46" w:rsidP="00073B46">
      <w:pPr>
        <w:rPr>
          <w:rFonts w:eastAsia="Arial"/>
          <w:b/>
          <w:color w:val="FF0000"/>
          <w:sz w:val="27"/>
          <w:szCs w:val="27"/>
        </w:rPr>
      </w:pPr>
    </w:p>
    <w:p w14:paraId="43589025" w14:textId="77777777" w:rsidR="00073B46" w:rsidRDefault="00073B46" w:rsidP="00073B46">
      <w:pPr>
        <w:rPr>
          <w:rFonts w:eastAsia="Arial"/>
          <w:b/>
          <w:color w:val="FF0000"/>
          <w:sz w:val="27"/>
          <w:szCs w:val="27"/>
        </w:rPr>
      </w:pPr>
    </w:p>
    <w:p w14:paraId="379EAB04" w14:textId="77777777" w:rsidR="00073B46" w:rsidRDefault="00073B46" w:rsidP="00073B46">
      <w:pPr>
        <w:rPr>
          <w:rFonts w:eastAsia="Arial"/>
          <w:b/>
          <w:color w:val="FF0000"/>
          <w:sz w:val="27"/>
          <w:szCs w:val="27"/>
        </w:rPr>
      </w:pPr>
    </w:p>
    <w:p w14:paraId="5D138E8B" w14:textId="77777777" w:rsidR="00073B46" w:rsidRDefault="00073B46" w:rsidP="00073B46">
      <w:pPr>
        <w:rPr>
          <w:rFonts w:eastAsia="Arial"/>
          <w:b/>
          <w:color w:val="FF0000"/>
          <w:sz w:val="27"/>
          <w:szCs w:val="27"/>
        </w:rPr>
      </w:pPr>
    </w:p>
    <w:p w14:paraId="52505F62" w14:textId="77777777" w:rsidR="00073B46" w:rsidRDefault="00073B46" w:rsidP="00073B46">
      <w:pPr>
        <w:rPr>
          <w:rFonts w:eastAsia="Arial"/>
          <w:b/>
          <w:color w:val="FF0000"/>
          <w:sz w:val="27"/>
          <w:szCs w:val="27"/>
        </w:rPr>
      </w:pPr>
    </w:p>
    <w:p w14:paraId="70681A3A" w14:textId="77777777" w:rsidR="00073B46" w:rsidRDefault="00073B46" w:rsidP="00073B46">
      <w:pPr>
        <w:rPr>
          <w:rFonts w:eastAsia="Arial"/>
          <w:b/>
          <w:color w:val="FF0000"/>
          <w:sz w:val="27"/>
          <w:szCs w:val="27"/>
        </w:rPr>
      </w:pPr>
    </w:p>
    <w:p w14:paraId="64C304ED" w14:textId="77777777" w:rsidR="00073B46" w:rsidRDefault="00073B46" w:rsidP="00073B46">
      <w:pPr>
        <w:rPr>
          <w:rFonts w:eastAsia="Arial"/>
          <w:b/>
          <w:color w:val="FF0000"/>
          <w:sz w:val="27"/>
          <w:szCs w:val="27"/>
        </w:rPr>
      </w:pPr>
    </w:p>
    <w:p w14:paraId="28A0DAA1" w14:textId="77777777" w:rsidR="00073B46" w:rsidRDefault="00073B46" w:rsidP="00073B46">
      <w:pPr>
        <w:rPr>
          <w:rFonts w:eastAsia="Arial"/>
          <w:b/>
          <w:color w:val="FF0000"/>
          <w:sz w:val="27"/>
          <w:szCs w:val="27"/>
        </w:rPr>
      </w:pPr>
    </w:p>
    <w:p w14:paraId="3DF026DC" w14:textId="77777777" w:rsidR="00073B46" w:rsidRDefault="00073B46" w:rsidP="00073B46">
      <w:pPr>
        <w:rPr>
          <w:rFonts w:eastAsia="Arial"/>
          <w:b/>
          <w:color w:val="FF0000"/>
          <w:sz w:val="27"/>
          <w:szCs w:val="27"/>
        </w:rPr>
      </w:pPr>
    </w:p>
    <w:p w14:paraId="410F8DA1" w14:textId="77777777" w:rsidR="00073B46" w:rsidRDefault="00073B46" w:rsidP="00073B46">
      <w:pPr>
        <w:rPr>
          <w:rFonts w:eastAsia="Arial"/>
          <w:b/>
          <w:color w:val="FF0000"/>
          <w:sz w:val="27"/>
          <w:szCs w:val="27"/>
        </w:rPr>
      </w:pPr>
    </w:p>
    <w:p w14:paraId="0CB92CD0" w14:textId="77777777" w:rsidR="00073B46" w:rsidRDefault="00073B46" w:rsidP="00073B46">
      <w:pPr>
        <w:rPr>
          <w:rFonts w:eastAsia="Arial"/>
          <w:b/>
          <w:color w:val="FF0000"/>
          <w:sz w:val="27"/>
          <w:szCs w:val="27"/>
        </w:rPr>
      </w:pPr>
    </w:p>
    <w:p w14:paraId="36F8DA71" w14:textId="77777777" w:rsidR="00073B46" w:rsidRDefault="00073B46" w:rsidP="00073B46">
      <w:pPr>
        <w:rPr>
          <w:rFonts w:eastAsia="Arial"/>
          <w:b/>
          <w:color w:val="FF0000"/>
          <w:sz w:val="27"/>
          <w:szCs w:val="27"/>
        </w:rPr>
      </w:pPr>
    </w:p>
    <w:p w14:paraId="03E0E158" w14:textId="77777777" w:rsidR="00073B46" w:rsidRDefault="00073B46" w:rsidP="00073B46">
      <w:pPr>
        <w:rPr>
          <w:rFonts w:eastAsia="Arial"/>
          <w:b/>
          <w:color w:val="FF0000"/>
          <w:sz w:val="27"/>
          <w:szCs w:val="27"/>
        </w:rPr>
      </w:pPr>
    </w:p>
    <w:p w14:paraId="65319A99" w14:textId="77777777" w:rsidR="00073B46" w:rsidRDefault="00073B46" w:rsidP="00073B46">
      <w:pPr>
        <w:rPr>
          <w:rFonts w:eastAsia="Arial"/>
          <w:b/>
          <w:color w:val="FF0000"/>
          <w:sz w:val="27"/>
          <w:szCs w:val="27"/>
        </w:rPr>
      </w:pPr>
    </w:p>
    <w:p w14:paraId="3B04D12D" w14:textId="77777777" w:rsidR="00073B46" w:rsidRDefault="00073B46" w:rsidP="00073B46">
      <w:pPr>
        <w:rPr>
          <w:rFonts w:eastAsia="Arial"/>
          <w:b/>
          <w:color w:val="FF0000"/>
          <w:sz w:val="27"/>
          <w:szCs w:val="27"/>
        </w:rPr>
      </w:pPr>
    </w:p>
    <w:p w14:paraId="42D96CE9" w14:textId="77777777" w:rsidR="00073B46" w:rsidRDefault="00073B46" w:rsidP="00073B46">
      <w:pPr>
        <w:rPr>
          <w:rFonts w:eastAsia="Arial"/>
          <w:b/>
          <w:color w:val="FF0000"/>
          <w:sz w:val="27"/>
          <w:szCs w:val="27"/>
        </w:rPr>
      </w:pPr>
    </w:p>
    <w:p w14:paraId="27A48AFD" w14:textId="77777777" w:rsidR="00073B46" w:rsidRDefault="00073B46" w:rsidP="00073B46">
      <w:pPr>
        <w:rPr>
          <w:rFonts w:eastAsia="Arial"/>
          <w:b/>
          <w:color w:val="FF0000"/>
          <w:sz w:val="27"/>
          <w:szCs w:val="27"/>
        </w:rPr>
      </w:pPr>
    </w:p>
    <w:p w14:paraId="01E00538" w14:textId="77777777" w:rsidR="00073B46" w:rsidRDefault="00073B46" w:rsidP="00073B46">
      <w:pPr>
        <w:rPr>
          <w:rFonts w:eastAsia="Arial"/>
          <w:b/>
          <w:color w:val="FF0000"/>
          <w:sz w:val="27"/>
          <w:szCs w:val="27"/>
        </w:rPr>
      </w:pPr>
    </w:p>
    <w:p w14:paraId="0A34E261" w14:textId="77777777" w:rsidR="00073B46" w:rsidRDefault="00073B46" w:rsidP="00073B46">
      <w:pPr>
        <w:rPr>
          <w:rFonts w:eastAsia="Arial"/>
          <w:b/>
          <w:color w:val="FF0000"/>
          <w:sz w:val="27"/>
          <w:szCs w:val="27"/>
        </w:rPr>
      </w:pPr>
    </w:p>
    <w:p w14:paraId="29DD5D16" w14:textId="77777777" w:rsidR="00073B46" w:rsidRDefault="00073B46" w:rsidP="00073B46">
      <w:pPr>
        <w:rPr>
          <w:rFonts w:eastAsia="Arial"/>
          <w:b/>
          <w:color w:val="FF0000"/>
          <w:sz w:val="27"/>
          <w:szCs w:val="27"/>
        </w:rPr>
      </w:pPr>
    </w:p>
    <w:p w14:paraId="2C48E828" w14:textId="77777777" w:rsidR="00073B46" w:rsidRPr="002B6E1D" w:rsidRDefault="00073B46" w:rsidP="00073B46">
      <w:pPr>
        <w:jc w:val="center"/>
        <w:rPr>
          <w:sz w:val="27"/>
          <w:szCs w:val="27"/>
        </w:rPr>
      </w:pPr>
      <w:r w:rsidRPr="002B6E1D">
        <w:rPr>
          <w:sz w:val="27"/>
          <w:szCs w:val="27"/>
        </w:rPr>
        <w:t>город Тында</w:t>
      </w:r>
    </w:p>
    <w:p w14:paraId="03FF0297" w14:textId="77777777" w:rsidR="00073B46" w:rsidRPr="002B6E1D" w:rsidRDefault="00073B46" w:rsidP="00073B46">
      <w:pPr>
        <w:jc w:val="center"/>
        <w:rPr>
          <w:sz w:val="27"/>
          <w:szCs w:val="27"/>
        </w:rPr>
      </w:pPr>
      <w:r w:rsidRPr="002B6E1D">
        <w:rPr>
          <w:sz w:val="27"/>
          <w:szCs w:val="27"/>
        </w:rPr>
        <w:t>«___» _________ 2021 года</w:t>
      </w:r>
    </w:p>
    <w:p w14:paraId="5B9A5BA6" w14:textId="04CE9A96" w:rsidR="00DC3AE5" w:rsidRPr="00073B46" w:rsidRDefault="00073B46" w:rsidP="00073B46">
      <w:pPr>
        <w:autoSpaceDE w:val="0"/>
        <w:autoSpaceDN w:val="0"/>
        <w:adjustRightInd w:val="0"/>
        <w:jc w:val="center"/>
        <w:outlineLvl w:val="1"/>
        <w:rPr>
          <w:sz w:val="27"/>
          <w:szCs w:val="27"/>
        </w:rPr>
      </w:pPr>
      <w:r w:rsidRPr="002B6E1D">
        <w:rPr>
          <w:sz w:val="27"/>
          <w:szCs w:val="27"/>
        </w:rPr>
        <w:t>№         -НПА</w:t>
      </w:r>
    </w:p>
    <w:p w14:paraId="306448E4" w14:textId="19A25CCB" w:rsidR="00DC3AE5" w:rsidRPr="00217B9D" w:rsidRDefault="00DC3AE5" w:rsidP="002B58D6">
      <w:pPr>
        <w:pStyle w:val="ConsPlusNormal"/>
        <w:ind w:firstLine="0"/>
        <w:rPr>
          <w:rFonts w:ascii="Times New Roman" w:hAnsi="Times New Roman" w:cs="Times New Roman"/>
          <w:color w:val="000000"/>
          <w:sz w:val="28"/>
          <w:szCs w:val="28"/>
        </w:rPr>
      </w:pPr>
    </w:p>
    <w:p w14:paraId="124D2D45" w14:textId="77777777" w:rsidR="00DC3AE5" w:rsidRPr="00273A0B" w:rsidRDefault="00DC3AE5" w:rsidP="00217B9D">
      <w:pPr>
        <w:jc w:val="center"/>
        <w:rPr>
          <w:b/>
          <w:bCs/>
          <w:color w:val="000000"/>
          <w:sz w:val="28"/>
          <w:szCs w:val="28"/>
        </w:rPr>
      </w:pPr>
      <w:r w:rsidRPr="00273A0B">
        <w:rPr>
          <w:b/>
          <w:bCs/>
          <w:color w:val="000000"/>
          <w:sz w:val="28"/>
          <w:szCs w:val="28"/>
        </w:rPr>
        <w:lastRenderedPageBreak/>
        <w:t xml:space="preserve">Пояснительная записка </w:t>
      </w:r>
    </w:p>
    <w:p w14:paraId="4B2F2D43" w14:textId="5B9638DA" w:rsidR="00DC3AE5" w:rsidRPr="00273A0B" w:rsidRDefault="00DC3AE5" w:rsidP="00917BE2">
      <w:pPr>
        <w:jc w:val="center"/>
        <w:rPr>
          <w:b/>
          <w:bCs/>
          <w:color w:val="000000"/>
          <w:sz w:val="28"/>
          <w:szCs w:val="28"/>
        </w:rPr>
      </w:pPr>
      <w:r w:rsidRPr="00273A0B">
        <w:rPr>
          <w:b/>
          <w:bCs/>
          <w:color w:val="000000"/>
          <w:sz w:val="28"/>
          <w:szCs w:val="28"/>
        </w:rPr>
        <w:t>к положению о муниципальном контроле на автомобильном транспорте, г</w:t>
      </w:r>
      <w:r w:rsidR="00917BE2" w:rsidRPr="00273A0B">
        <w:rPr>
          <w:b/>
          <w:bCs/>
          <w:color w:val="000000"/>
          <w:sz w:val="28"/>
          <w:szCs w:val="28"/>
        </w:rPr>
        <w:t xml:space="preserve">ородском </w:t>
      </w:r>
      <w:r w:rsidRPr="00273A0B">
        <w:rPr>
          <w:b/>
          <w:bCs/>
          <w:color w:val="000000"/>
          <w:sz w:val="28"/>
          <w:szCs w:val="28"/>
        </w:rPr>
        <w:t xml:space="preserve">транспорте </w:t>
      </w:r>
      <w:r w:rsidR="00917BE2" w:rsidRPr="00273A0B">
        <w:rPr>
          <w:b/>
          <w:bCs/>
          <w:color w:val="000000"/>
          <w:sz w:val="28"/>
          <w:szCs w:val="28"/>
        </w:rPr>
        <w:t>и в дорожном хозяйстве на территории города Тынды</w:t>
      </w:r>
      <w:r w:rsidR="00917BE2" w:rsidRPr="00273A0B">
        <w:rPr>
          <w:b/>
          <w:bCs/>
          <w:color w:val="000000"/>
          <w:sz w:val="28"/>
          <w:szCs w:val="28"/>
        </w:rPr>
        <w:br/>
      </w:r>
    </w:p>
    <w:p w14:paraId="6BE8348F" w14:textId="799E17A4" w:rsidR="00DC3AE5" w:rsidRPr="00273A0B" w:rsidRDefault="00DC3AE5" w:rsidP="00217B9D">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273A0B">
        <w:rPr>
          <w:rFonts w:ascii="Times New Roman" w:hAnsi="Times New Roman" w:cs="Times New Roman"/>
          <w:b w:val="0"/>
          <w:color w:val="000000"/>
          <w:sz w:val="28"/>
          <w:szCs w:val="28"/>
          <w:lang w:eastAsia="ru-RU"/>
        </w:rPr>
        <w:t xml:space="preserve">Положение о </w:t>
      </w:r>
      <w:bookmarkStart w:id="11" w:name="_Hlk79673403"/>
      <w:r w:rsidRPr="00273A0B">
        <w:rPr>
          <w:rFonts w:ascii="Times New Roman" w:hAnsi="Times New Roman" w:cs="Times New Roman"/>
          <w:b w:val="0"/>
          <w:color w:val="000000"/>
          <w:sz w:val="28"/>
          <w:szCs w:val="28"/>
          <w:lang w:eastAsia="ru-RU"/>
        </w:rPr>
        <w:t>муниципальном контроле на автомобильном транспорте, г</w:t>
      </w:r>
      <w:r w:rsidR="00917BE2" w:rsidRPr="00273A0B">
        <w:rPr>
          <w:rFonts w:ascii="Times New Roman" w:hAnsi="Times New Roman" w:cs="Times New Roman"/>
          <w:b w:val="0"/>
          <w:color w:val="000000"/>
          <w:sz w:val="28"/>
          <w:szCs w:val="28"/>
          <w:lang w:eastAsia="ru-RU"/>
        </w:rPr>
        <w:t xml:space="preserve">ородском </w:t>
      </w:r>
      <w:r w:rsidRPr="00273A0B">
        <w:rPr>
          <w:rFonts w:ascii="Times New Roman" w:hAnsi="Times New Roman" w:cs="Times New Roman"/>
          <w:b w:val="0"/>
          <w:color w:val="000000"/>
          <w:sz w:val="28"/>
          <w:szCs w:val="28"/>
          <w:lang w:eastAsia="ru-RU"/>
        </w:rPr>
        <w:t>транспорт</w:t>
      </w:r>
      <w:r w:rsidR="00917BE2" w:rsidRPr="00273A0B">
        <w:rPr>
          <w:rFonts w:ascii="Times New Roman" w:hAnsi="Times New Roman" w:cs="Times New Roman"/>
          <w:b w:val="0"/>
          <w:color w:val="000000"/>
          <w:sz w:val="28"/>
          <w:szCs w:val="28"/>
          <w:lang w:eastAsia="ru-RU"/>
        </w:rPr>
        <w:t>е и в дорожном хозяйстве на территории города Тынды</w:t>
      </w:r>
      <w:r w:rsidRPr="00273A0B">
        <w:rPr>
          <w:rFonts w:ascii="Times New Roman" w:hAnsi="Times New Roman" w:cs="Times New Roman"/>
          <w:b w:val="0"/>
          <w:color w:val="000000"/>
          <w:sz w:val="28"/>
          <w:szCs w:val="28"/>
          <w:lang w:eastAsia="ru-RU"/>
        </w:rPr>
        <w:t xml:space="preserve"> </w:t>
      </w:r>
      <w:bookmarkEnd w:id="11"/>
      <w:r w:rsidRPr="00273A0B">
        <w:rPr>
          <w:rFonts w:ascii="Times New Roman" w:hAnsi="Times New Roman" w:cs="Times New Roman"/>
          <w:b w:val="0"/>
          <w:color w:val="000000"/>
          <w:sz w:val="28"/>
          <w:szCs w:val="28"/>
          <w:lang w:eastAsia="ru-RU"/>
        </w:rPr>
        <w:t>(далее – Положение, муниципальный контроль на автомоб</w:t>
      </w:r>
      <w:r w:rsidR="00917BE2" w:rsidRPr="00273A0B">
        <w:rPr>
          <w:rFonts w:ascii="Times New Roman" w:hAnsi="Times New Roman" w:cs="Times New Roman"/>
          <w:b w:val="0"/>
          <w:color w:val="000000"/>
          <w:sz w:val="28"/>
          <w:szCs w:val="28"/>
          <w:lang w:eastAsia="ru-RU"/>
        </w:rPr>
        <w:t>ильном транспорте</w:t>
      </w:r>
      <w:r w:rsidRPr="00273A0B">
        <w:rPr>
          <w:rFonts w:ascii="Times New Roman" w:hAnsi="Times New Roman" w:cs="Times New Roman"/>
          <w:b w:val="0"/>
          <w:color w:val="000000"/>
          <w:sz w:val="28"/>
          <w:szCs w:val="28"/>
          <w:lang w:eastAsia="ru-RU"/>
        </w:rPr>
        <w:t>)</w:t>
      </w:r>
      <w:r w:rsidR="00917BE2" w:rsidRPr="00273A0B">
        <w:rPr>
          <w:rFonts w:ascii="Times New Roman" w:hAnsi="Times New Roman" w:cs="Times New Roman"/>
          <w:b w:val="0"/>
          <w:color w:val="000000"/>
          <w:sz w:val="28"/>
          <w:szCs w:val="28"/>
          <w:lang w:eastAsia="ru-RU"/>
        </w:rPr>
        <w:t>,</w:t>
      </w:r>
      <w:r w:rsidRPr="00273A0B">
        <w:rPr>
          <w:rFonts w:ascii="Times New Roman" w:hAnsi="Times New Roman" w:cs="Times New Roman"/>
          <w:b w:val="0"/>
          <w:color w:val="000000"/>
          <w:sz w:val="28"/>
          <w:szCs w:val="28"/>
          <w:lang w:eastAsia="ru-RU"/>
        </w:rPr>
        <w:t xml:space="preserve">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w:t>
      </w:r>
      <w:proofErr w:type="gramEnd"/>
      <w:r w:rsidRPr="00273A0B">
        <w:rPr>
          <w:rFonts w:ascii="Times New Roman" w:hAnsi="Times New Roman" w:cs="Times New Roman"/>
          <w:b w:val="0"/>
          <w:color w:val="000000"/>
          <w:sz w:val="28"/>
          <w:szCs w:val="28"/>
          <w:lang w:eastAsia="ru-RU"/>
        </w:rPr>
        <w:t xml:space="preserve"> </w:t>
      </w:r>
      <w:proofErr w:type="gramStart"/>
      <w:r w:rsidRPr="00273A0B">
        <w:rPr>
          <w:rFonts w:ascii="Times New Roman" w:hAnsi="Times New Roman" w:cs="Times New Roman"/>
          <w:b w:val="0"/>
          <w:color w:val="000000"/>
          <w:sz w:val="28"/>
          <w:szCs w:val="28"/>
          <w:lang w:eastAsia="ru-RU"/>
        </w:rPr>
        <w:t xml:space="preserve">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73A0B">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w:t>
      </w:r>
      <w:proofErr w:type="gramEnd"/>
      <w:r w:rsidRPr="00273A0B">
        <w:rPr>
          <w:rFonts w:ascii="Times New Roman" w:hAnsi="Times New Roman" w:cs="Times New Roman"/>
          <w:b w:val="0"/>
          <w:color w:val="000000"/>
          <w:sz w:val="28"/>
          <w:szCs w:val="28"/>
          <w:shd w:val="clear" w:color="auto" w:fill="FFFFFF"/>
          <w:lang w:eastAsia="ru-RU"/>
        </w:rPr>
        <w:t xml:space="preserve"> 2022 года.</w:t>
      </w:r>
    </w:p>
    <w:p w14:paraId="46354E41" w14:textId="424851CB" w:rsidR="00DC3AE5" w:rsidRPr="00273A0B" w:rsidRDefault="00DC3AE5" w:rsidP="00217B9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w:t>
      </w:r>
      <w:r w:rsidR="00917BE2" w:rsidRPr="00273A0B">
        <w:rPr>
          <w:rFonts w:ascii="Times New Roman" w:hAnsi="Times New Roman" w:cs="Times New Roman"/>
          <w:b w:val="0"/>
          <w:color w:val="000000"/>
          <w:sz w:val="28"/>
          <w:szCs w:val="28"/>
          <w:shd w:val="clear" w:color="auto" w:fill="FFFFFF"/>
          <w:lang w:eastAsia="ru-RU"/>
        </w:rPr>
        <w:t xml:space="preserve">ствие ранее принятые </w:t>
      </w:r>
      <w:r w:rsidRPr="00273A0B">
        <w:rPr>
          <w:rFonts w:ascii="Times New Roman" w:hAnsi="Times New Roman" w:cs="Times New Roman"/>
          <w:b w:val="0"/>
          <w:color w:val="000000"/>
          <w:sz w:val="28"/>
          <w:szCs w:val="28"/>
          <w:shd w:val="clear" w:color="auto" w:fill="FFFFFF"/>
          <w:lang w:eastAsia="ru-RU"/>
        </w:rPr>
        <w:t>муниципальные правовые акты по вопросам осуществления муниципального контроля</w:t>
      </w:r>
      <w:r w:rsidRPr="00273A0B">
        <w:rPr>
          <w:rFonts w:ascii="Times New Roman" w:hAnsi="Times New Roman" w:cs="Times New Roman"/>
          <w:sz w:val="28"/>
          <w:szCs w:val="28"/>
        </w:rPr>
        <w:t xml:space="preserve"> </w:t>
      </w:r>
      <w:r w:rsidRPr="00273A0B">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w:t>
      </w:r>
      <w:r w:rsidR="00917BE2" w:rsidRPr="00273A0B">
        <w:rPr>
          <w:rFonts w:ascii="Times New Roman" w:hAnsi="Times New Roman" w:cs="Times New Roman"/>
          <w:b w:val="0"/>
          <w:color w:val="000000"/>
          <w:sz w:val="28"/>
          <w:szCs w:val="28"/>
          <w:shd w:val="clear" w:color="auto" w:fill="FFFFFF"/>
          <w:lang w:eastAsia="ru-RU"/>
        </w:rPr>
        <w:t xml:space="preserve">естного самоуправления </w:t>
      </w:r>
      <w:r w:rsidRPr="00273A0B">
        <w:rPr>
          <w:rFonts w:ascii="Times New Roman" w:hAnsi="Times New Roman" w:cs="Times New Roman"/>
          <w:b w:val="0"/>
          <w:color w:val="000000"/>
          <w:sz w:val="28"/>
          <w:szCs w:val="28"/>
          <w:shd w:val="clear" w:color="auto" w:fill="FFFFFF"/>
          <w:lang w:eastAsia="ru-RU"/>
        </w:rPr>
        <w:t xml:space="preserve">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03BD1631" w:rsidR="00DC3AE5" w:rsidRPr="00273A0B" w:rsidRDefault="00DC3AE5" w:rsidP="00217B9D">
      <w:pPr>
        <w:pStyle w:val="ConsTitle"/>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 xml:space="preserve">2. </w:t>
      </w:r>
      <w:proofErr w:type="gramStart"/>
      <w:r w:rsidRPr="00273A0B">
        <w:rPr>
          <w:rFonts w:ascii="Times New Roman" w:hAnsi="Times New Roman" w:cs="Times New Roman"/>
          <w:b w:val="0"/>
          <w:color w:val="000000"/>
          <w:sz w:val="28"/>
          <w:szCs w:val="28"/>
          <w:shd w:val="clear" w:color="auto" w:fill="FFFFFF"/>
          <w:lang w:eastAsia="ru-RU"/>
        </w:rPr>
        <w:t>Если полномочие по осуществлению данного вида муниципально</w:t>
      </w:r>
      <w:r w:rsidR="00917BE2" w:rsidRPr="00273A0B">
        <w:rPr>
          <w:rFonts w:ascii="Times New Roman" w:hAnsi="Times New Roman" w:cs="Times New Roman"/>
          <w:b w:val="0"/>
          <w:color w:val="000000"/>
          <w:sz w:val="28"/>
          <w:szCs w:val="28"/>
          <w:shd w:val="clear" w:color="auto" w:fill="FFFFFF"/>
          <w:lang w:eastAsia="ru-RU"/>
        </w:rPr>
        <w:t>го контроля передано</w:t>
      </w:r>
      <w:r w:rsidRPr="00273A0B">
        <w:rPr>
          <w:rFonts w:ascii="Times New Roman" w:hAnsi="Times New Roman" w:cs="Times New Roman"/>
          <w:b w:val="0"/>
          <w:color w:val="000000"/>
          <w:sz w:val="28"/>
          <w:szCs w:val="28"/>
          <w:shd w:val="clear" w:color="auto" w:fill="FFFFFF"/>
          <w:lang w:eastAsia="ru-RU"/>
        </w:rPr>
        <w:t xml:space="preserve"> на основании соглашения с органами местного само</w:t>
      </w:r>
      <w:r w:rsidR="00917BE2" w:rsidRPr="00273A0B">
        <w:rPr>
          <w:rFonts w:ascii="Times New Roman" w:hAnsi="Times New Roman" w:cs="Times New Roman"/>
          <w:b w:val="0"/>
          <w:color w:val="000000"/>
          <w:sz w:val="28"/>
          <w:szCs w:val="28"/>
          <w:shd w:val="clear" w:color="auto" w:fill="FFFFFF"/>
          <w:lang w:eastAsia="ru-RU"/>
        </w:rPr>
        <w:t>управления</w:t>
      </w:r>
      <w:r w:rsidRPr="00273A0B">
        <w:rPr>
          <w:rFonts w:ascii="Times New Roman" w:hAnsi="Times New Roman" w:cs="Times New Roman"/>
          <w:b w:val="0"/>
          <w:color w:val="000000"/>
          <w:sz w:val="28"/>
          <w:szCs w:val="28"/>
          <w:shd w:val="clear" w:color="auto" w:fill="FFFFFF"/>
          <w:lang w:eastAsia="ru-RU"/>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B27360C" w14:textId="1FD439E5" w:rsidR="00DC3AE5" w:rsidRPr="00273A0B" w:rsidRDefault="00DC3AE5" w:rsidP="00217B9D">
      <w:pPr>
        <w:pStyle w:val="ConsTitle"/>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w:t>
      </w:r>
      <w:r w:rsidR="00917BE2" w:rsidRPr="00273A0B">
        <w:rPr>
          <w:rFonts w:ascii="Times New Roman" w:hAnsi="Times New Roman" w:cs="Times New Roman"/>
          <w:b w:val="0"/>
          <w:color w:val="000000"/>
          <w:sz w:val="28"/>
          <w:szCs w:val="28"/>
          <w:shd w:val="clear" w:color="auto" w:fill="FFFFFF"/>
          <w:lang w:eastAsia="ru-RU"/>
        </w:rPr>
        <w:t>роса местного значения</w:t>
      </w:r>
      <w:r w:rsidRPr="00273A0B">
        <w:rPr>
          <w:rFonts w:ascii="Times New Roman" w:hAnsi="Times New Roman" w:cs="Times New Roman"/>
          <w:b w:val="0"/>
          <w:color w:val="000000"/>
          <w:sz w:val="28"/>
          <w:szCs w:val="28"/>
          <w:shd w:val="clear" w:color="auto" w:fill="FFFFFF"/>
          <w:lang w:eastAsia="ru-RU"/>
        </w:rPr>
        <w:t xml:space="preserve">,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73A0B">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w:t>
      </w:r>
      <w:r w:rsidRPr="00273A0B">
        <w:rPr>
          <w:rFonts w:ascii="Times New Roman" w:hAnsi="Times New Roman" w:cs="Times New Roman"/>
          <w:b w:val="0"/>
          <w:color w:val="000000"/>
          <w:sz w:val="28"/>
          <w:szCs w:val="28"/>
          <w:lang w:eastAsia="ru-RU"/>
        </w:rPr>
        <w:lastRenderedPageBreak/>
        <w:t>муниципального контроля не заключено</w:t>
      </w:r>
      <w:r w:rsidRPr="00273A0B">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273A0B">
        <w:rPr>
          <w:rFonts w:ascii="Times New Roman" w:hAnsi="Times New Roman" w:cs="Times New Roman"/>
          <w:b w:val="0"/>
          <w:color w:val="000000"/>
          <w:sz w:val="28"/>
          <w:szCs w:val="28"/>
          <w:lang w:eastAsia="ru-RU"/>
        </w:rPr>
        <w:t>положение о виде муниципального контроля</w:t>
      </w:r>
      <w:r w:rsidRPr="00273A0B">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273A0B" w:rsidRDefault="00DC3AE5" w:rsidP="00217B9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273A0B" w:rsidRDefault="00DC3AE5" w:rsidP="00217B9D">
      <w:pPr>
        <w:pStyle w:val="ConsTitle"/>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273A0B" w:rsidRDefault="00DC3AE5" w:rsidP="00217B9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273A0B" w:rsidRDefault="00DC3AE5" w:rsidP="00217B9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273A0B">
        <w:rPr>
          <w:rFonts w:ascii="Times New Roman" w:hAnsi="Times New Roman" w:cs="Times New Roman"/>
          <w:b w:val="0"/>
          <w:color w:val="000000"/>
          <w:sz w:val="28"/>
          <w:szCs w:val="28"/>
          <w:shd w:val="clear" w:color="auto" w:fill="FFFFFF"/>
          <w:lang w:eastAsia="ru-RU"/>
        </w:rPr>
        <w:t>риск-ориентированного</w:t>
      </w:r>
      <w:proofErr w:type="gramEnd"/>
      <w:r w:rsidRPr="00273A0B">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273A0B" w:rsidRDefault="00DC3AE5" w:rsidP="00217B9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273A0B" w:rsidRDefault="00DC3AE5" w:rsidP="00217B9D">
      <w:pPr>
        <w:pStyle w:val="ConsTitle"/>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273A0B" w:rsidRDefault="00DC3AE5" w:rsidP="00217B9D">
      <w:pPr>
        <w:pStyle w:val="ConsTitle"/>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273A0B" w:rsidRDefault="00DC3AE5" w:rsidP="00217B9D">
      <w:pPr>
        <w:pStyle w:val="ConsTitle"/>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273A0B" w:rsidRDefault="00DC3AE5" w:rsidP="00217B9D">
      <w:pPr>
        <w:pStyle w:val="ConsTitle"/>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273A0B" w:rsidRDefault="00DC3AE5" w:rsidP="00217B9D">
      <w:pPr>
        <w:pStyle w:val="ConsTitle"/>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273A0B" w:rsidRDefault="00DC3AE5" w:rsidP="00217B9D">
      <w:pPr>
        <w:pStyle w:val="ConsTitle"/>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273A0B" w:rsidRDefault="00DC3AE5" w:rsidP="00217B9D">
      <w:pPr>
        <w:pStyle w:val="ConsTitle"/>
        <w:ind w:firstLine="709"/>
        <w:jc w:val="both"/>
        <w:rPr>
          <w:rFonts w:ascii="Times New Roman" w:hAnsi="Times New Roman" w:cs="Times New Roman"/>
          <w:b w:val="0"/>
          <w:color w:val="000000"/>
          <w:sz w:val="28"/>
          <w:szCs w:val="28"/>
          <w:shd w:val="clear" w:color="auto" w:fill="FFFFFF"/>
          <w:lang w:eastAsia="ru-RU"/>
        </w:rPr>
      </w:pPr>
      <w:r w:rsidRPr="00273A0B">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273A0B">
        <w:rPr>
          <w:rFonts w:ascii="Times New Roman" w:hAnsi="Times New Roman" w:cs="Times New Roman"/>
          <w:b w:val="0"/>
          <w:color w:val="000000"/>
          <w:sz w:val="28"/>
          <w:szCs w:val="28"/>
          <w:shd w:val="clear" w:color="auto" w:fill="FFFFFF"/>
          <w:lang w:eastAsia="ru-RU"/>
        </w:rPr>
        <w:t>самообследование</w:t>
      </w:r>
      <w:proofErr w:type="spellEnd"/>
      <w:r w:rsidRPr="00273A0B">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97DCAE6" w14:textId="77777777" w:rsidR="00915CD9" w:rsidRPr="00217B9D" w:rsidRDefault="005F5A1F" w:rsidP="00217B9D">
      <w:pPr>
        <w:rPr>
          <w:sz w:val="28"/>
          <w:szCs w:val="28"/>
        </w:rPr>
      </w:pPr>
    </w:p>
    <w:sectPr w:rsidR="00915CD9" w:rsidRPr="00217B9D" w:rsidSect="002B58D6">
      <w:headerReference w:type="even" r:id="rId16"/>
      <w:headerReference w:type="default" r:id="rId17"/>
      <w:pgSz w:w="11906" w:h="16838"/>
      <w:pgMar w:top="992" w:right="567" w:bottom="992" w:left="1276"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A1270" w14:textId="77777777" w:rsidR="005F5A1F" w:rsidRDefault="005F5A1F" w:rsidP="00DC3AE5">
      <w:r>
        <w:separator/>
      </w:r>
    </w:p>
  </w:endnote>
  <w:endnote w:type="continuationSeparator" w:id="0">
    <w:p w14:paraId="4433DC1D" w14:textId="77777777" w:rsidR="005F5A1F" w:rsidRDefault="005F5A1F"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17C91" w14:textId="77777777" w:rsidR="005F5A1F" w:rsidRDefault="005F5A1F" w:rsidP="00DC3AE5">
      <w:r>
        <w:separator/>
      </w:r>
    </w:p>
  </w:footnote>
  <w:footnote w:type="continuationSeparator" w:id="0">
    <w:p w14:paraId="065B16EA" w14:textId="77777777" w:rsidR="005F5A1F" w:rsidRDefault="005F5A1F" w:rsidP="00DC3AE5">
      <w:r>
        <w:continuationSeparator/>
      </w:r>
    </w:p>
  </w:footnote>
  <w:footnote w:id="1">
    <w:p w14:paraId="0618A4DB" w14:textId="4DF53514" w:rsidR="00200232" w:rsidRPr="00567818" w:rsidRDefault="00200232">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5F5A1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529E59E4" w:rsidR="00E90F25" w:rsidRDefault="005F5A1F" w:rsidP="00A205EC">
    <w:pPr>
      <w:pStyle w:val="af7"/>
      <w:framePr w:wrap="none" w:vAnchor="text" w:hAnchor="margin" w:xAlign="center" w:y="1"/>
      <w:rPr>
        <w:rStyle w:val="afb"/>
      </w:rPr>
    </w:pPr>
  </w:p>
  <w:p w14:paraId="163441D5" w14:textId="77777777" w:rsidR="00E90F25" w:rsidRDefault="005F5A1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2541F2"/>
    <w:multiLevelType w:val="multilevel"/>
    <w:tmpl w:val="408E1394"/>
    <w:lvl w:ilvl="0">
      <w:start w:val="1"/>
      <w:numFmt w:val="decimal"/>
      <w:lvlText w:val="%1."/>
      <w:lvlJc w:val="left"/>
      <w:pPr>
        <w:ind w:left="1069" w:hanging="360"/>
      </w:pPr>
    </w:lvl>
    <w:lvl w:ilvl="1">
      <w:start w:val="6"/>
      <w:numFmt w:val="decimal"/>
      <w:lvlText w:val="%1.%2."/>
      <w:lvlJc w:val="left"/>
      <w:pPr>
        <w:ind w:left="1909" w:hanging="1200"/>
      </w:pPr>
    </w:lvl>
    <w:lvl w:ilvl="2">
      <w:start w:val="1"/>
      <w:numFmt w:val="decimal"/>
      <w:lvlText w:val="%1.%2.%3."/>
      <w:lvlJc w:val="left"/>
      <w:pPr>
        <w:ind w:left="1909" w:hanging="1200"/>
      </w:pPr>
    </w:lvl>
    <w:lvl w:ilvl="3">
      <w:start w:val="1"/>
      <w:numFmt w:val="decimal"/>
      <w:lvlText w:val="%1.%2.%3.%4."/>
      <w:lvlJc w:val="left"/>
      <w:pPr>
        <w:ind w:left="1909" w:hanging="1200"/>
      </w:pPr>
    </w:lvl>
    <w:lvl w:ilvl="4">
      <w:start w:val="1"/>
      <w:numFmt w:val="decimal"/>
      <w:lvlText w:val="%1.%2.%3.%4.%5."/>
      <w:lvlJc w:val="left"/>
      <w:pPr>
        <w:ind w:left="1909" w:hanging="120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73B46"/>
    <w:rsid w:val="000F7BAB"/>
    <w:rsid w:val="00200232"/>
    <w:rsid w:val="00217B9D"/>
    <w:rsid w:val="00273A0B"/>
    <w:rsid w:val="002B58D6"/>
    <w:rsid w:val="002C3F97"/>
    <w:rsid w:val="002D10A2"/>
    <w:rsid w:val="004048ED"/>
    <w:rsid w:val="00445738"/>
    <w:rsid w:val="004523F9"/>
    <w:rsid w:val="00454D56"/>
    <w:rsid w:val="00465DA9"/>
    <w:rsid w:val="005148E3"/>
    <w:rsid w:val="00567818"/>
    <w:rsid w:val="005F5A1F"/>
    <w:rsid w:val="006755BC"/>
    <w:rsid w:val="006A2841"/>
    <w:rsid w:val="007027C1"/>
    <w:rsid w:val="007144EF"/>
    <w:rsid w:val="008B4DF5"/>
    <w:rsid w:val="00917BE2"/>
    <w:rsid w:val="00935631"/>
    <w:rsid w:val="009D07EB"/>
    <w:rsid w:val="00A2009A"/>
    <w:rsid w:val="00A27C27"/>
    <w:rsid w:val="00BB3AD7"/>
    <w:rsid w:val="00D918F7"/>
    <w:rsid w:val="00DC3AE5"/>
    <w:rsid w:val="00E265B6"/>
    <w:rsid w:val="00E952EB"/>
    <w:rsid w:val="00EB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73B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73B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7BFBC-387B-416D-8BB7-04B30834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2590</TotalTime>
  <Pages>18</Pages>
  <Words>6962</Words>
  <Characters>39685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Арефьев Николай Павлович</cp:lastModifiedBy>
  <cp:revision>18</cp:revision>
  <cp:lastPrinted>2021-09-22T06:40:00Z</cp:lastPrinted>
  <dcterms:created xsi:type="dcterms:W3CDTF">2021-08-23T11:13:00Z</dcterms:created>
  <dcterms:modified xsi:type="dcterms:W3CDTF">2021-10-06T00:08:00Z</dcterms:modified>
</cp:coreProperties>
</file>