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E42" w:rsidRPr="006A67A9" w:rsidRDefault="0082027B" w:rsidP="0082027B">
      <w:pPr>
        <w:pStyle w:val="a3"/>
        <w:spacing w:before="89"/>
        <w:ind w:right="82" w:firstLine="709"/>
        <w:jc w:val="center"/>
        <w:rPr>
          <w:b/>
        </w:rPr>
      </w:pPr>
      <w:r w:rsidRPr="006A67A9">
        <w:rPr>
          <w:b/>
        </w:rPr>
        <w:t>О применении патентной системы налогообложения в сельско</w:t>
      </w:r>
      <w:r w:rsidR="00477015">
        <w:rPr>
          <w:b/>
        </w:rPr>
        <w:t>м</w:t>
      </w:r>
      <w:r w:rsidRPr="006A67A9">
        <w:rPr>
          <w:b/>
        </w:rPr>
        <w:t xml:space="preserve"> хозяйств</w:t>
      </w:r>
      <w:r w:rsidR="00477015">
        <w:rPr>
          <w:b/>
        </w:rPr>
        <w:t>е</w:t>
      </w:r>
      <w:bookmarkStart w:id="0" w:name="_GoBack"/>
      <w:bookmarkEnd w:id="0"/>
    </w:p>
    <w:p w:rsidR="004D2E42" w:rsidRDefault="004D2E42">
      <w:pPr>
        <w:pStyle w:val="a3"/>
        <w:spacing w:before="11"/>
        <w:rPr>
          <w:sz w:val="27"/>
        </w:rPr>
      </w:pPr>
    </w:p>
    <w:p w:rsidR="00287397" w:rsidRDefault="00345827" w:rsidP="00274391">
      <w:pPr>
        <w:pStyle w:val="a3"/>
        <w:ind w:right="102" w:firstLine="707"/>
        <w:jc w:val="both"/>
      </w:pPr>
      <w:r>
        <w:t>В</w:t>
      </w:r>
      <w:r w:rsidRPr="00345827">
        <w:t xml:space="preserve"> настоящее время представители сельскохозяйственного бизнеса, помимо единого сельскохозяйственного налога или упрощенной системы налогообложения, вправе применять патентную систему налогообложения</w:t>
      </w:r>
      <w:r>
        <w:t>.</w:t>
      </w:r>
      <w:r w:rsidRPr="00345827">
        <w:t xml:space="preserve"> </w:t>
      </w:r>
    </w:p>
    <w:p w:rsidR="00345827" w:rsidRDefault="00287397" w:rsidP="00274391">
      <w:pPr>
        <w:pStyle w:val="a3"/>
        <w:ind w:right="102" w:firstLine="707"/>
        <w:jc w:val="both"/>
      </w:pPr>
      <w:r>
        <w:t>П</w:t>
      </w:r>
      <w:r w:rsidR="00345827">
        <w:t xml:space="preserve">атентная система </w:t>
      </w:r>
      <w:r w:rsidR="00345827" w:rsidRPr="00345827">
        <w:t>предусматрива</w:t>
      </w:r>
      <w:r w:rsidR="00345827">
        <w:t>ет</w:t>
      </w:r>
      <w:r w:rsidR="00345827" w:rsidRPr="00345827">
        <w:t xml:space="preserve"> простой расчет суммы налога, возможность выбора срока действия патента от 1 до 12 месяцев при сезонном характере некоторых видов сельскохозяйственной деятельности, освобождение от предоставления налоговой декларации.</w:t>
      </w:r>
    </w:p>
    <w:p w:rsidR="004D2E42" w:rsidRDefault="0082027B" w:rsidP="00274391">
      <w:pPr>
        <w:pStyle w:val="a3"/>
        <w:ind w:right="102" w:firstLine="707"/>
        <w:jc w:val="both"/>
      </w:pPr>
      <w:r>
        <w:t>В 2020 году переч</w:t>
      </w:r>
      <w:r w:rsidR="00274391">
        <w:t>е</w:t>
      </w:r>
      <w:r>
        <w:t>н</w:t>
      </w:r>
      <w:r w:rsidR="00274391">
        <w:t>ь</w:t>
      </w:r>
      <w:r>
        <w:t xml:space="preserve"> видов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патентной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налогообложения,</w:t>
      </w:r>
      <w:r w:rsidR="00274391">
        <w:t xml:space="preserve"> дополнен</w:t>
      </w:r>
      <w:r>
        <w:rPr>
          <w:spacing w:val="-1"/>
        </w:rPr>
        <w:t xml:space="preserve"> </w:t>
      </w:r>
      <w:r w:rsidR="00345827">
        <w:rPr>
          <w:spacing w:val="-1"/>
        </w:rPr>
        <w:t xml:space="preserve">следующими </w:t>
      </w:r>
      <w:r>
        <w:t>видами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 сельского</w:t>
      </w:r>
      <w:r>
        <w:rPr>
          <w:spacing w:val="-3"/>
        </w:rPr>
        <w:t xml:space="preserve"> </w:t>
      </w:r>
      <w:r>
        <w:t>хозяйства:</w:t>
      </w:r>
    </w:p>
    <w:p w:rsidR="004D2E42" w:rsidRDefault="00274391" w:rsidP="00274391">
      <w:pPr>
        <w:pStyle w:val="a3"/>
        <w:spacing w:before="1"/>
        <w:ind w:right="-1" w:firstLine="707"/>
        <w:jc w:val="both"/>
      </w:pPr>
      <w:r>
        <w:t xml:space="preserve">- </w:t>
      </w:r>
      <w:r w:rsidR="0082027B">
        <w:t>услуги по переработке продуктов сельского хозяйства, лесного хозяйства</w:t>
      </w:r>
      <w:r w:rsidR="0082027B">
        <w:rPr>
          <w:spacing w:val="1"/>
        </w:rPr>
        <w:t xml:space="preserve"> </w:t>
      </w:r>
      <w:r w:rsidR="0082027B">
        <w:t>и рыболовства для приготовления продуктов питания для людей и корма для</w:t>
      </w:r>
      <w:r w:rsidR="0082027B">
        <w:rPr>
          <w:spacing w:val="1"/>
        </w:rPr>
        <w:t xml:space="preserve"> </w:t>
      </w:r>
      <w:r w:rsidR="0082027B">
        <w:t>животных,</w:t>
      </w:r>
      <w:r w:rsidR="0082027B">
        <w:rPr>
          <w:spacing w:val="1"/>
        </w:rPr>
        <w:t xml:space="preserve"> </w:t>
      </w:r>
      <w:r w:rsidR="0082027B">
        <w:t>а</w:t>
      </w:r>
      <w:r w:rsidR="0082027B">
        <w:rPr>
          <w:spacing w:val="1"/>
        </w:rPr>
        <w:t xml:space="preserve"> </w:t>
      </w:r>
      <w:r w:rsidR="0082027B">
        <w:t>также</w:t>
      </w:r>
      <w:r w:rsidR="0082027B">
        <w:rPr>
          <w:spacing w:val="1"/>
        </w:rPr>
        <w:t xml:space="preserve"> </w:t>
      </w:r>
      <w:r w:rsidR="0082027B">
        <w:t>производство</w:t>
      </w:r>
      <w:r w:rsidR="0082027B">
        <w:rPr>
          <w:spacing w:val="1"/>
        </w:rPr>
        <w:t xml:space="preserve"> </w:t>
      </w:r>
      <w:r w:rsidR="0082027B">
        <w:t>различных</w:t>
      </w:r>
      <w:r w:rsidR="0082027B">
        <w:rPr>
          <w:spacing w:val="1"/>
        </w:rPr>
        <w:t xml:space="preserve"> </w:t>
      </w:r>
      <w:r w:rsidR="0082027B">
        <w:t>продуктов</w:t>
      </w:r>
      <w:r w:rsidR="0082027B">
        <w:rPr>
          <w:spacing w:val="1"/>
        </w:rPr>
        <w:t xml:space="preserve"> </w:t>
      </w:r>
      <w:r w:rsidR="0082027B">
        <w:t>промежуточного</w:t>
      </w:r>
      <w:r w:rsidR="0082027B">
        <w:rPr>
          <w:spacing w:val="1"/>
        </w:rPr>
        <w:t xml:space="preserve"> </w:t>
      </w:r>
      <w:r w:rsidR="0082027B">
        <w:t>потребления,</w:t>
      </w:r>
      <w:r w:rsidR="0082027B">
        <w:rPr>
          <w:spacing w:val="-1"/>
        </w:rPr>
        <w:t xml:space="preserve"> </w:t>
      </w:r>
      <w:r w:rsidR="0082027B">
        <w:t>которые не</w:t>
      </w:r>
      <w:r w:rsidR="0082027B">
        <w:rPr>
          <w:spacing w:val="-3"/>
        </w:rPr>
        <w:t xml:space="preserve"> </w:t>
      </w:r>
      <w:r w:rsidR="0082027B">
        <w:t>являются</w:t>
      </w:r>
      <w:r w:rsidR="0082027B">
        <w:rPr>
          <w:spacing w:val="-1"/>
        </w:rPr>
        <w:t xml:space="preserve"> </w:t>
      </w:r>
      <w:r w:rsidR="0082027B">
        <w:t>пищевыми</w:t>
      </w:r>
      <w:r w:rsidR="0082027B">
        <w:rPr>
          <w:spacing w:val="-4"/>
        </w:rPr>
        <w:t xml:space="preserve"> </w:t>
      </w:r>
      <w:r w:rsidR="0082027B">
        <w:t>продуктами;</w:t>
      </w:r>
    </w:p>
    <w:p w:rsidR="004D2E42" w:rsidRDefault="00274391" w:rsidP="00274391">
      <w:pPr>
        <w:pStyle w:val="a3"/>
        <w:ind w:right="-1" w:firstLine="707"/>
        <w:jc w:val="both"/>
      </w:pPr>
      <w:proofErr w:type="gramStart"/>
      <w:r>
        <w:t xml:space="preserve">- </w:t>
      </w:r>
      <w:r w:rsidR="0082027B">
        <w:t>услуги,</w:t>
      </w:r>
      <w:r w:rsidR="0082027B">
        <w:rPr>
          <w:spacing w:val="1"/>
        </w:rPr>
        <w:t xml:space="preserve"> </w:t>
      </w:r>
      <w:r w:rsidR="0082027B">
        <w:t>связанные</w:t>
      </w:r>
      <w:r w:rsidR="0082027B">
        <w:rPr>
          <w:spacing w:val="1"/>
        </w:rPr>
        <w:t xml:space="preserve"> </w:t>
      </w:r>
      <w:r w:rsidR="0082027B">
        <w:t>со</w:t>
      </w:r>
      <w:r w:rsidR="0082027B">
        <w:rPr>
          <w:spacing w:val="1"/>
        </w:rPr>
        <w:t xml:space="preserve"> </w:t>
      </w:r>
      <w:r w:rsidR="0082027B">
        <w:t>сбытом</w:t>
      </w:r>
      <w:r w:rsidR="0082027B">
        <w:rPr>
          <w:spacing w:val="71"/>
        </w:rPr>
        <w:t xml:space="preserve"> </w:t>
      </w:r>
      <w:r w:rsidR="0082027B">
        <w:t>сельскохозяйственной</w:t>
      </w:r>
      <w:r w:rsidR="0082027B">
        <w:rPr>
          <w:spacing w:val="71"/>
        </w:rPr>
        <w:t xml:space="preserve"> </w:t>
      </w:r>
      <w:r w:rsidR="0082027B">
        <w:t>продукции</w:t>
      </w:r>
      <w:r w:rsidR="0082027B">
        <w:rPr>
          <w:spacing w:val="1"/>
        </w:rPr>
        <w:t xml:space="preserve"> </w:t>
      </w:r>
      <w:r w:rsidR="0082027B">
        <w:t>(хранение,</w:t>
      </w:r>
      <w:r w:rsidR="0082027B">
        <w:rPr>
          <w:spacing w:val="1"/>
        </w:rPr>
        <w:t xml:space="preserve"> </w:t>
      </w:r>
      <w:r w:rsidR="0082027B">
        <w:t>сортировка,</w:t>
      </w:r>
      <w:r w:rsidR="0082027B">
        <w:rPr>
          <w:spacing w:val="1"/>
        </w:rPr>
        <w:t xml:space="preserve"> </w:t>
      </w:r>
      <w:r w:rsidR="0082027B">
        <w:t>сушка,</w:t>
      </w:r>
      <w:r w:rsidR="0082027B">
        <w:rPr>
          <w:spacing w:val="1"/>
        </w:rPr>
        <w:t xml:space="preserve"> </w:t>
      </w:r>
      <w:r w:rsidR="0082027B">
        <w:t>мойка,</w:t>
      </w:r>
      <w:r w:rsidR="0082027B">
        <w:rPr>
          <w:spacing w:val="1"/>
        </w:rPr>
        <w:t xml:space="preserve"> </w:t>
      </w:r>
      <w:r w:rsidR="0082027B">
        <w:t>расфасовка,</w:t>
      </w:r>
      <w:r w:rsidR="0082027B">
        <w:rPr>
          <w:spacing w:val="1"/>
        </w:rPr>
        <w:t xml:space="preserve"> </w:t>
      </w:r>
      <w:r w:rsidR="0082027B">
        <w:t>упаковка</w:t>
      </w:r>
      <w:r w:rsidR="0082027B">
        <w:rPr>
          <w:spacing w:val="71"/>
        </w:rPr>
        <w:t xml:space="preserve"> </w:t>
      </w:r>
      <w:r w:rsidR="0082027B">
        <w:t>и</w:t>
      </w:r>
      <w:r w:rsidR="0082027B">
        <w:rPr>
          <w:spacing w:val="1"/>
        </w:rPr>
        <w:t xml:space="preserve"> </w:t>
      </w:r>
      <w:r w:rsidR="0082027B">
        <w:t>транспортировка);</w:t>
      </w:r>
      <w:proofErr w:type="gramEnd"/>
    </w:p>
    <w:p w:rsidR="004D2E42" w:rsidRDefault="00274391" w:rsidP="00274391">
      <w:pPr>
        <w:pStyle w:val="a3"/>
        <w:ind w:right="-1" w:firstLine="707"/>
        <w:jc w:val="both"/>
      </w:pPr>
      <w:r>
        <w:t xml:space="preserve">- </w:t>
      </w:r>
      <w:r w:rsidR="0082027B">
        <w:t>услуги, связанные с обслуживанием сельскохозяйственного производства</w:t>
      </w:r>
      <w:r w:rsidR="0082027B">
        <w:rPr>
          <w:spacing w:val="1"/>
        </w:rPr>
        <w:t xml:space="preserve"> </w:t>
      </w:r>
      <w:r w:rsidR="0082027B">
        <w:t>(механизированные,</w:t>
      </w:r>
      <w:r w:rsidR="0082027B">
        <w:rPr>
          <w:spacing w:val="-5"/>
        </w:rPr>
        <w:t xml:space="preserve"> </w:t>
      </w:r>
      <w:r w:rsidR="0082027B">
        <w:t>агрохимические,</w:t>
      </w:r>
      <w:r w:rsidR="0082027B">
        <w:rPr>
          <w:spacing w:val="-3"/>
        </w:rPr>
        <w:t xml:space="preserve"> </w:t>
      </w:r>
      <w:r w:rsidR="0082027B">
        <w:t>мелиоративные,</w:t>
      </w:r>
      <w:r w:rsidR="0082027B">
        <w:rPr>
          <w:spacing w:val="-3"/>
        </w:rPr>
        <w:t xml:space="preserve"> </w:t>
      </w:r>
      <w:r w:rsidR="0082027B">
        <w:t>транспортные</w:t>
      </w:r>
      <w:r w:rsidR="0082027B">
        <w:rPr>
          <w:spacing w:val="-4"/>
        </w:rPr>
        <w:t xml:space="preserve"> </w:t>
      </w:r>
      <w:r w:rsidR="0082027B">
        <w:t>работы);</w:t>
      </w:r>
    </w:p>
    <w:p w:rsidR="004D2E42" w:rsidRDefault="00274391" w:rsidP="00287397">
      <w:pPr>
        <w:pStyle w:val="a3"/>
        <w:spacing w:line="321" w:lineRule="exact"/>
        <w:ind w:right="-1" w:firstLine="709"/>
        <w:jc w:val="both"/>
      </w:pPr>
      <w:r>
        <w:t xml:space="preserve">- </w:t>
      </w:r>
      <w:r w:rsidR="0082027B">
        <w:t>оказание</w:t>
      </w:r>
      <w:r w:rsidR="0082027B">
        <w:rPr>
          <w:spacing w:val="-2"/>
        </w:rPr>
        <w:t xml:space="preserve"> </w:t>
      </w:r>
      <w:r w:rsidR="0082027B">
        <w:t>услуг</w:t>
      </w:r>
      <w:r w:rsidR="0082027B">
        <w:rPr>
          <w:spacing w:val="-2"/>
        </w:rPr>
        <w:t xml:space="preserve"> </w:t>
      </w:r>
      <w:r w:rsidR="0082027B">
        <w:t>по</w:t>
      </w:r>
      <w:r w:rsidR="0082027B">
        <w:rPr>
          <w:spacing w:val="-1"/>
        </w:rPr>
        <w:t xml:space="preserve"> </w:t>
      </w:r>
      <w:r w:rsidR="0082027B">
        <w:t>забою</w:t>
      </w:r>
      <w:r w:rsidR="0082027B">
        <w:rPr>
          <w:spacing w:val="-6"/>
        </w:rPr>
        <w:t xml:space="preserve"> </w:t>
      </w:r>
      <w:r w:rsidR="0082027B">
        <w:t>и</w:t>
      </w:r>
      <w:r w:rsidR="0082027B">
        <w:rPr>
          <w:spacing w:val="-2"/>
        </w:rPr>
        <w:t xml:space="preserve"> </w:t>
      </w:r>
      <w:r w:rsidR="0082027B">
        <w:t>транспортировке</w:t>
      </w:r>
      <w:r w:rsidR="0082027B">
        <w:rPr>
          <w:spacing w:val="-2"/>
        </w:rPr>
        <w:t xml:space="preserve"> </w:t>
      </w:r>
      <w:r w:rsidR="0082027B">
        <w:t>скота;</w:t>
      </w:r>
    </w:p>
    <w:p w:rsidR="004D2E42" w:rsidRDefault="00274391" w:rsidP="00274391">
      <w:pPr>
        <w:pStyle w:val="a3"/>
        <w:ind w:right="-1" w:firstLine="707"/>
        <w:jc w:val="both"/>
      </w:pPr>
      <w:r>
        <w:t xml:space="preserve">- </w:t>
      </w:r>
      <w:r w:rsidR="0082027B">
        <w:t>сбор</w:t>
      </w:r>
      <w:r w:rsidR="0082027B">
        <w:rPr>
          <w:spacing w:val="1"/>
        </w:rPr>
        <w:t xml:space="preserve"> </w:t>
      </w:r>
      <w:r w:rsidR="0082027B">
        <w:t>и</w:t>
      </w:r>
      <w:r w:rsidR="0082027B">
        <w:rPr>
          <w:spacing w:val="1"/>
        </w:rPr>
        <w:t xml:space="preserve"> </w:t>
      </w:r>
      <w:r w:rsidR="0082027B">
        <w:t>заготовка</w:t>
      </w:r>
      <w:r w:rsidR="0082027B">
        <w:rPr>
          <w:spacing w:val="1"/>
        </w:rPr>
        <w:t xml:space="preserve"> </w:t>
      </w:r>
      <w:r w:rsidR="0082027B">
        <w:t>пищевых</w:t>
      </w:r>
      <w:r w:rsidR="0082027B">
        <w:rPr>
          <w:spacing w:val="1"/>
        </w:rPr>
        <w:t xml:space="preserve"> </w:t>
      </w:r>
      <w:r w:rsidR="0082027B">
        <w:t>лесных</w:t>
      </w:r>
      <w:r w:rsidR="0082027B">
        <w:rPr>
          <w:spacing w:val="1"/>
        </w:rPr>
        <w:t xml:space="preserve"> </w:t>
      </w:r>
      <w:r w:rsidR="0082027B">
        <w:t>ресурсов,</w:t>
      </w:r>
      <w:r w:rsidR="0082027B">
        <w:rPr>
          <w:spacing w:val="1"/>
        </w:rPr>
        <w:t xml:space="preserve"> </w:t>
      </w:r>
      <w:proofErr w:type="spellStart"/>
      <w:r w:rsidR="0082027B">
        <w:t>недревесных</w:t>
      </w:r>
      <w:proofErr w:type="spellEnd"/>
      <w:r w:rsidR="0082027B">
        <w:rPr>
          <w:spacing w:val="71"/>
        </w:rPr>
        <w:t xml:space="preserve"> </w:t>
      </w:r>
      <w:r w:rsidR="0082027B">
        <w:t>лесных</w:t>
      </w:r>
      <w:r w:rsidR="0082027B">
        <w:rPr>
          <w:spacing w:val="1"/>
        </w:rPr>
        <w:t xml:space="preserve"> </w:t>
      </w:r>
      <w:r w:rsidR="0082027B">
        <w:t>ресурсов</w:t>
      </w:r>
      <w:r w:rsidR="0082027B">
        <w:rPr>
          <w:spacing w:val="-5"/>
        </w:rPr>
        <w:t xml:space="preserve"> </w:t>
      </w:r>
      <w:r w:rsidR="0082027B">
        <w:t>и лекарственных</w:t>
      </w:r>
      <w:r w:rsidR="0082027B">
        <w:rPr>
          <w:spacing w:val="1"/>
        </w:rPr>
        <w:t xml:space="preserve"> </w:t>
      </w:r>
      <w:r w:rsidR="0082027B">
        <w:t>растений;</w:t>
      </w:r>
    </w:p>
    <w:p w:rsidR="002D3385" w:rsidRDefault="00274391" w:rsidP="00274391">
      <w:pPr>
        <w:pStyle w:val="a3"/>
        <w:spacing w:line="242" w:lineRule="auto"/>
        <w:ind w:right="-1" w:firstLine="709"/>
      </w:pPr>
      <w:r>
        <w:t xml:space="preserve">- </w:t>
      </w:r>
      <w:r w:rsidR="0082027B">
        <w:t>переработка и консервирование фруктов и овощей;</w:t>
      </w:r>
    </w:p>
    <w:p w:rsidR="004D2E42" w:rsidRDefault="002D3385" w:rsidP="00274391">
      <w:pPr>
        <w:pStyle w:val="a3"/>
        <w:spacing w:line="242" w:lineRule="auto"/>
        <w:ind w:right="-1" w:firstLine="709"/>
      </w:pPr>
      <w:r>
        <w:t xml:space="preserve">- </w:t>
      </w:r>
      <w:r w:rsidR="0082027B">
        <w:t>растениеводство,</w:t>
      </w:r>
      <w:r w:rsidR="0082027B">
        <w:rPr>
          <w:spacing w:val="-4"/>
        </w:rPr>
        <w:t xml:space="preserve"> </w:t>
      </w:r>
      <w:r w:rsidR="00274391">
        <w:rPr>
          <w:spacing w:val="-4"/>
        </w:rPr>
        <w:t>у</w:t>
      </w:r>
      <w:r w:rsidR="0082027B">
        <w:t>слуги</w:t>
      </w:r>
      <w:r w:rsidR="0082027B">
        <w:rPr>
          <w:spacing w:val="-2"/>
        </w:rPr>
        <w:t xml:space="preserve"> </w:t>
      </w:r>
      <w:r w:rsidR="0082027B">
        <w:t>в</w:t>
      </w:r>
      <w:r w:rsidR="0082027B">
        <w:rPr>
          <w:spacing w:val="-3"/>
        </w:rPr>
        <w:t xml:space="preserve"> </w:t>
      </w:r>
      <w:r w:rsidR="0082027B">
        <w:t>области</w:t>
      </w:r>
      <w:r w:rsidR="0082027B">
        <w:rPr>
          <w:spacing w:val="-3"/>
        </w:rPr>
        <w:t xml:space="preserve"> </w:t>
      </w:r>
      <w:r w:rsidR="0082027B">
        <w:t>растениеводства;</w:t>
      </w:r>
    </w:p>
    <w:p w:rsidR="00287397" w:rsidRDefault="00274391" w:rsidP="00274391">
      <w:pPr>
        <w:pStyle w:val="a3"/>
        <w:ind w:right="-1" w:firstLine="709"/>
        <w:rPr>
          <w:spacing w:val="-67"/>
        </w:rPr>
      </w:pPr>
      <w:r>
        <w:t xml:space="preserve">- </w:t>
      </w:r>
      <w:r w:rsidR="0082027B">
        <w:t>рыболовство и рыбоводство, рыболовство любительское и спортивное;</w:t>
      </w:r>
      <w:r w:rsidR="0082027B">
        <w:rPr>
          <w:spacing w:val="-67"/>
        </w:rPr>
        <w:t xml:space="preserve"> </w:t>
      </w:r>
      <w:r w:rsidR="00287397">
        <w:rPr>
          <w:spacing w:val="-67"/>
        </w:rPr>
        <w:t>-</w:t>
      </w:r>
    </w:p>
    <w:p w:rsidR="004D2E42" w:rsidRDefault="00287397" w:rsidP="00274391">
      <w:pPr>
        <w:pStyle w:val="a3"/>
        <w:ind w:right="-1" w:firstLine="709"/>
      </w:pPr>
      <w:r>
        <w:t xml:space="preserve">- </w:t>
      </w:r>
      <w:r w:rsidR="0082027B">
        <w:t>лесоводство и</w:t>
      </w:r>
      <w:r w:rsidR="0082027B">
        <w:rPr>
          <w:spacing w:val="-3"/>
        </w:rPr>
        <w:t xml:space="preserve"> </w:t>
      </w:r>
      <w:r w:rsidR="0082027B">
        <w:t>прочая</w:t>
      </w:r>
      <w:r w:rsidR="0082027B">
        <w:rPr>
          <w:spacing w:val="-1"/>
        </w:rPr>
        <w:t xml:space="preserve"> </w:t>
      </w:r>
      <w:r w:rsidR="0082027B">
        <w:t>лесохозяйственная</w:t>
      </w:r>
      <w:r w:rsidR="0082027B">
        <w:rPr>
          <w:spacing w:val="-2"/>
        </w:rPr>
        <w:t xml:space="preserve"> </w:t>
      </w:r>
      <w:r w:rsidR="0082027B">
        <w:t>деятельность;</w:t>
      </w:r>
    </w:p>
    <w:p w:rsidR="004D2E42" w:rsidRDefault="00274391" w:rsidP="00274391">
      <w:pPr>
        <w:pStyle w:val="a3"/>
        <w:spacing w:line="321" w:lineRule="exact"/>
        <w:ind w:right="-1" w:firstLine="709"/>
      </w:pPr>
      <w:r>
        <w:t xml:space="preserve">- </w:t>
      </w:r>
      <w:r w:rsidR="0082027B">
        <w:t>животноводство,</w:t>
      </w:r>
      <w:r w:rsidR="0082027B">
        <w:rPr>
          <w:spacing w:val="-4"/>
        </w:rPr>
        <w:t xml:space="preserve"> </w:t>
      </w:r>
      <w:r w:rsidR="0082027B">
        <w:t>услуги</w:t>
      </w:r>
      <w:r w:rsidR="0082027B">
        <w:rPr>
          <w:spacing w:val="-1"/>
        </w:rPr>
        <w:t xml:space="preserve"> </w:t>
      </w:r>
      <w:r w:rsidR="0082027B">
        <w:t>в</w:t>
      </w:r>
      <w:r w:rsidR="0082027B">
        <w:rPr>
          <w:spacing w:val="-3"/>
        </w:rPr>
        <w:t xml:space="preserve"> </w:t>
      </w:r>
      <w:r w:rsidR="0082027B">
        <w:t>области</w:t>
      </w:r>
      <w:r w:rsidR="0082027B">
        <w:rPr>
          <w:spacing w:val="-2"/>
        </w:rPr>
        <w:t xml:space="preserve"> </w:t>
      </w:r>
      <w:r w:rsidR="0082027B">
        <w:t>животноводства;</w:t>
      </w:r>
    </w:p>
    <w:p w:rsidR="004D2E42" w:rsidRDefault="00274391" w:rsidP="00274391">
      <w:pPr>
        <w:pStyle w:val="a3"/>
        <w:ind w:right="-1" w:firstLine="709"/>
        <w:jc w:val="both"/>
      </w:pPr>
      <w:r>
        <w:t xml:space="preserve">- </w:t>
      </w:r>
      <w:r w:rsidR="0082027B">
        <w:t>помол зерна, производство муки и крупы из зерен пшеницы, ржи, овса,</w:t>
      </w:r>
      <w:r w:rsidR="0082027B">
        <w:rPr>
          <w:spacing w:val="1"/>
        </w:rPr>
        <w:t xml:space="preserve"> </w:t>
      </w:r>
      <w:r w:rsidR="0082027B">
        <w:t>кукурузы</w:t>
      </w:r>
      <w:r w:rsidR="0082027B">
        <w:rPr>
          <w:spacing w:val="-1"/>
        </w:rPr>
        <w:t xml:space="preserve"> </w:t>
      </w:r>
      <w:r w:rsidR="0082027B">
        <w:t>или прочих</w:t>
      </w:r>
      <w:r w:rsidR="0082027B">
        <w:rPr>
          <w:spacing w:val="1"/>
        </w:rPr>
        <w:t xml:space="preserve"> </w:t>
      </w:r>
      <w:r w:rsidR="0082027B">
        <w:t>хлебных</w:t>
      </w:r>
      <w:r w:rsidR="0082027B">
        <w:rPr>
          <w:spacing w:val="1"/>
        </w:rPr>
        <w:t xml:space="preserve"> </w:t>
      </w:r>
      <w:r w:rsidR="0082027B">
        <w:t>злаков.</w:t>
      </w:r>
    </w:p>
    <w:p w:rsidR="004D2E42" w:rsidRDefault="004D2E42">
      <w:pPr>
        <w:pStyle w:val="a3"/>
        <w:rPr>
          <w:sz w:val="30"/>
        </w:rPr>
      </w:pPr>
    </w:p>
    <w:sectPr w:rsidR="004D2E42" w:rsidSect="00274391">
      <w:pgSz w:w="11910" w:h="16840"/>
      <w:pgMar w:top="480" w:right="570" w:bottom="28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4D2E42"/>
    <w:rsid w:val="00274391"/>
    <w:rsid w:val="00287397"/>
    <w:rsid w:val="002D3385"/>
    <w:rsid w:val="00345827"/>
    <w:rsid w:val="00477015"/>
    <w:rsid w:val="004D2E42"/>
    <w:rsid w:val="006A67A9"/>
    <w:rsid w:val="0082027B"/>
    <w:rsid w:val="00C8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80A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0A8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80A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0A8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Мухопад Нина Петровна</dc:creator>
  <cp:lastModifiedBy>RePack by Diakov</cp:lastModifiedBy>
  <cp:revision>7</cp:revision>
  <dcterms:created xsi:type="dcterms:W3CDTF">2021-02-24T07:52:00Z</dcterms:created>
  <dcterms:modified xsi:type="dcterms:W3CDTF">2021-02-25T00:02:00Z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2021-02-17T00:00:00Z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2021-02-24T00:00:00Z</vt:filetime>
  </property>
</Properties>
</file>