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27" w:rsidRPr="00793AF2" w:rsidRDefault="00793AF2">
      <w:pPr>
        <w:pStyle w:val="a3"/>
        <w:ind w:left="1910"/>
      </w:pPr>
      <w:bookmarkStart w:id="0" w:name="_GoBack"/>
      <w:r w:rsidRPr="00793AF2">
        <w:t>Управление ветеринарии Амурской области информирует.</w:t>
      </w:r>
      <w:bookmarkEnd w:id="0"/>
    </w:p>
    <w:p w:rsidR="00136E27" w:rsidRDefault="00136E27">
      <w:pPr>
        <w:pStyle w:val="a3"/>
        <w:spacing w:before="4"/>
      </w:pPr>
    </w:p>
    <w:p w:rsidR="00793AF2" w:rsidRDefault="00CB7F33">
      <w:pPr>
        <w:pStyle w:val="a3"/>
        <w:spacing w:before="89" w:line="276" w:lineRule="auto"/>
        <w:ind w:left="102" w:right="100" w:firstLine="707"/>
        <w:jc w:val="both"/>
      </w:pPr>
      <w:r>
        <w:t>В связи с нестабильной эпизоотической обстановкой в соседних регионах и Китайской Народной Республике по заразному узелковому дерматиту и другим особо опасным заболеваниям,</w:t>
      </w:r>
      <w:r>
        <w:t xml:space="preserve"> </w:t>
      </w:r>
      <w:r>
        <w:t>руков</w:t>
      </w:r>
      <w:r w:rsidR="00793AF2">
        <w:t>одителям</w:t>
      </w:r>
      <w:r>
        <w:t xml:space="preserve"> животноводческих хозяй</w:t>
      </w:r>
      <w:proofErr w:type="gramStart"/>
      <w:r>
        <w:t>ств вс</w:t>
      </w:r>
      <w:proofErr w:type="gramEnd"/>
      <w:r>
        <w:t xml:space="preserve">ех форм собственности </w:t>
      </w:r>
      <w:r w:rsidR="00793AF2" w:rsidRPr="00793AF2">
        <w:t xml:space="preserve">необходимо принять </w:t>
      </w:r>
      <w:r w:rsidR="00793AF2">
        <w:t xml:space="preserve">следующие </w:t>
      </w:r>
      <w:r w:rsidR="00793AF2" w:rsidRPr="00793AF2">
        <w:t>меры по недопущению возникновения болезн</w:t>
      </w:r>
      <w:r w:rsidR="00793AF2">
        <w:t>ей:</w:t>
      </w:r>
    </w:p>
    <w:p w:rsidR="00136E27" w:rsidRDefault="00CB7F33" w:rsidP="00CB7F33">
      <w:pPr>
        <w:pStyle w:val="a4"/>
        <w:numPr>
          <w:ilvl w:val="0"/>
          <w:numId w:val="1"/>
        </w:numPr>
        <w:tabs>
          <w:tab w:val="left" w:pos="142"/>
        </w:tabs>
        <w:ind w:left="0" w:right="102" w:firstLine="709"/>
        <w:jc w:val="both"/>
        <w:rPr>
          <w:sz w:val="28"/>
        </w:rPr>
      </w:pPr>
      <w:r>
        <w:rPr>
          <w:sz w:val="28"/>
        </w:rPr>
        <w:t>Обеспечить</w:t>
      </w:r>
      <w:r>
        <w:rPr>
          <w:sz w:val="28"/>
        </w:rPr>
        <w:t xml:space="preserve"> работу</w:t>
      </w:r>
      <w:r>
        <w:rPr>
          <w:sz w:val="28"/>
        </w:rPr>
        <w:t xml:space="preserve"> животноводческих предприятий в режиме закрытого типа.</w:t>
      </w:r>
    </w:p>
    <w:p w:rsidR="00136E27" w:rsidRDefault="00CB7F33" w:rsidP="00CB7F33">
      <w:pPr>
        <w:pStyle w:val="a4"/>
        <w:numPr>
          <w:ilvl w:val="0"/>
          <w:numId w:val="1"/>
        </w:numPr>
        <w:tabs>
          <w:tab w:val="left" w:pos="142"/>
        </w:tabs>
        <w:spacing w:before="0"/>
        <w:ind w:left="0" w:firstLine="709"/>
        <w:jc w:val="both"/>
        <w:rPr>
          <w:sz w:val="28"/>
        </w:rPr>
      </w:pPr>
      <w:r>
        <w:rPr>
          <w:sz w:val="28"/>
        </w:rPr>
        <w:t>Не допускать посещения территории хозяйств посторонними лицами, кроме персонала, выполняющего производ</w:t>
      </w:r>
      <w:r>
        <w:rPr>
          <w:sz w:val="28"/>
        </w:rPr>
        <w:t xml:space="preserve">ственные (технологические) операции, в том числе по обслуживанию животных, специалистов </w:t>
      </w:r>
      <w:proofErr w:type="spellStart"/>
      <w:r>
        <w:rPr>
          <w:sz w:val="28"/>
        </w:rPr>
        <w:t>госветслужбы</w:t>
      </w:r>
      <w:proofErr w:type="spellEnd"/>
      <w:r>
        <w:rPr>
          <w:sz w:val="28"/>
        </w:rPr>
        <w:t>.</w:t>
      </w:r>
    </w:p>
    <w:p w:rsidR="00136E27" w:rsidRDefault="00CB7F33" w:rsidP="00CB7F33">
      <w:pPr>
        <w:pStyle w:val="a4"/>
        <w:numPr>
          <w:ilvl w:val="0"/>
          <w:numId w:val="1"/>
        </w:numPr>
        <w:tabs>
          <w:tab w:val="left" w:pos="142"/>
        </w:tabs>
        <w:ind w:left="0" w:right="103" w:firstLine="709"/>
        <w:jc w:val="both"/>
        <w:rPr>
          <w:sz w:val="28"/>
        </w:rPr>
      </w:pPr>
      <w:r>
        <w:rPr>
          <w:sz w:val="28"/>
        </w:rPr>
        <w:t xml:space="preserve">Посещение лицами территории хозяйства не связанных с обслуживанием животных осуществлять только по согласованию с управлением </w:t>
      </w:r>
      <w:r w:rsidRPr="00793AF2">
        <w:rPr>
          <w:sz w:val="28"/>
          <w:szCs w:val="28"/>
        </w:rPr>
        <w:t>ветеринарии Амурской области</w:t>
      </w:r>
      <w:r>
        <w:rPr>
          <w:sz w:val="28"/>
        </w:rPr>
        <w:t>.</w:t>
      </w:r>
    </w:p>
    <w:p w:rsidR="00136E27" w:rsidRDefault="00136E27">
      <w:pPr>
        <w:pStyle w:val="a3"/>
        <w:rPr>
          <w:sz w:val="30"/>
        </w:rPr>
      </w:pPr>
    </w:p>
    <w:p w:rsidR="00136E27" w:rsidRDefault="00136E27">
      <w:pPr>
        <w:pStyle w:val="a3"/>
        <w:rPr>
          <w:sz w:val="30"/>
        </w:rPr>
      </w:pPr>
    </w:p>
    <w:p w:rsidR="00136E27" w:rsidRDefault="00136E27">
      <w:pPr>
        <w:pStyle w:val="a3"/>
        <w:rPr>
          <w:sz w:val="30"/>
        </w:rPr>
      </w:pPr>
    </w:p>
    <w:sectPr w:rsidR="00136E27">
      <w:type w:val="continuous"/>
      <w:pgSz w:w="11910" w:h="16840"/>
      <w:pgMar w:top="112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53E45"/>
    <w:multiLevelType w:val="hybridMultilevel"/>
    <w:tmpl w:val="3A067BBC"/>
    <w:lvl w:ilvl="0" w:tplc="6EF87BD0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2320134">
      <w:numFmt w:val="bullet"/>
      <w:lvlText w:val="•"/>
      <w:lvlJc w:val="left"/>
      <w:pPr>
        <w:ind w:left="2046" w:hanging="360"/>
      </w:pPr>
      <w:rPr>
        <w:rFonts w:hint="default"/>
        <w:lang w:val="ru-RU" w:eastAsia="ru-RU" w:bidi="ru-RU"/>
      </w:rPr>
    </w:lvl>
    <w:lvl w:ilvl="2" w:tplc="9C446306">
      <w:numFmt w:val="bullet"/>
      <w:lvlText w:val="•"/>
      <w:lvlJc w:val="left"/>
      <w:pPr>
        <w:ind w:left="2913" w:hanging="360"/>
      </w:pPr>
      <w:rPr>
        <w:rFonts w:hint="default"/>
        <w:lang w:val="ru-RU" w:eastAsia="ru-RU" w:bidi="ru-RU"/>
      </w:rPr>
    </w:lvl>
    <w:lvl w:ilvl="3" w:tplc="3B860526">
      <w:numFmt w:val="bullet"/>
      <w:lvlText w:val="•"/>
      <w:lvlJc w:val="left"/>
      <w:pPr>
        <w:ind w:left="3779" w:hanging="360"/>
      </w:pPr>
      <w:rPr>
        <w:rFonts w:hint="default"/>
        <w:lang w:val="ru-RU" w:eastAsia="ru-RU" w:bidi="ru-RU"/>
      </w:rPr>
    </w:lvl>
    <w:lvl w:ilvl="4" w:tplc="E448610C">
      <w:numFmt w:val="bullet"/>
      <w:lvlText w:val="•"/>
      <w:lvlJc w:val="left"/>
      <w:pPr>
        <w:ind w:left="4646" w:hanging="360"/>
      </w:pPr>
      <w:rPr>
        <w:rFonts w:hint="default"/>
        <w:lang w:val="ru-RU" w:eastAsia="ru-RU" w:bidi="ru-RU"/>
      </w:rPr>
    </w:lvl>
    <w:lvl w:ilvl="5" w:tplc="76AC2174">
      <w:numFmt w:val="bullet"/>
      <w:lvlText w:val="•"/>
      <w:lvlJc w:val="left"/>
      <w:pPr>
        <w:ind w:left="5513" w:hanging="360"/>
      </w:pPr>
      <w:rPr>
        <w:rFonts w:hint="default"/>
        <w:lang w:val="ru-RU" w:eastAsia="ru-RU" w:bidi="ru-RU"/>
      </w:rPr>
    </w:lvl>
    <w:lvl w:ilvl="6" w:tplc="DB062AFA">
      <w:numFmt w:val="bullet"/>
      <w:lvlText w:val="•"/>
      <w:lvlJc w:val="left"/>
      <w:pPr>
        <w:ind w:left="6379" w:hanging="360"/>
      </w:pPr>
      <w:rPr>
        <w:rFonts w:hint="default"/>
        <w:lang w:val="ru-RU" w:eastAsia="ru-RU" w:bidi="ru-RU"/>
      </w:rPr>
    </w:lvl>
    <w:lvl w:ilvl="7" w:tplc="0D9EBB7A">
      <w:numFmt w:val="bullet"/>
      <w:lvlText w:val="•"/>
      <w:lvlJc w:val="left"/>
      <w:pPr>
        <w:ind w:left="7246" w:hanging="360"/>
      </w:pPr>
      <w:rPr>
        <w:rFonts w:hint="default"/>
        <w:lang w:val="ru-RU" w:eastAsia="ru-RU" w:bidi="ru-RU"/>
      </w:rPr>
    </w:lvl>
    <w:lvl w:ilvl="8" w:tplc="DEFCF4EE">
      <w:numFmt w:val="bullet"/>
      <w:lvlText w:val="•"/>
      <w:lvlJc w:val="left"/>
      <w:pPr>
        <w:ind w:left="8113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27"/>
    <w:rsid w:val="00136E27"/>
    <w:rsid w:val="00793AF2"/>
    <w:rsid w:val="00C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70" w:right="10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93A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AF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70" w:right="10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93A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AF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Мухопад Нина Петровна</dc:creator>
  <cp:lastModifiedBy>RePack by Diakov</cp:lastModifiedBy>
  <cp:revision>2</cp:revision>
  <dcterms:created xsi:type="dcterms:W3CDTF">2021-02-01T05:35:00Z</dcterms:created>
  <dcterms:modified xsi:type="dcterms:W3CDTF">2021-02-01T05:35:00Z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2021-02-01T00:00:00Z</vt:filetime>
  </property>
</Properties>
</file>