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F5" w:rsidRDefault="000507F5" w:rsidP="000507F5">
      <w:pPr>
        <w:jc w:val="center"/>
      </w:pPr>
      <w:r>
        <w:rPr>
          <w:rFonts w:eastAsia="Calibri"/>
          <w:b/>
          <w:sz w:val="28"/>
          <w:szCs w:val="28"/>
          <w:lang w:eastAsia="en-US"/>
        </w:rPr>
        <w:t>ПАМЯТКА</w:t>
      </w:r>
    </w:p>
    <w:p w:rsidR="000507F5" w:rsidRDefault="000507F5" w:rsidP="000507F5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иностранным гражданам об ответственности </w:t>
      </w:r>
    </w:p>
    <w:p w:rsidR="000507F5" w:rsidRDefault="000507F5" w:rsidP="000507F5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за нарушение антитеррористического законодательства </w:t>
      </w:r>
    </w:p>
    <w:p w:rsidR="000507F5" w:rsidRDefault="000507F5" w:rsidP="000507F5">
      <w:pPr>
        <w:jc w:val="center"/>
      </w:pPr>
      <w:r>
        <w:rPr>
          <w:rFonts w:eastAsia="Calibri"/>
          <w:b/>
          <w:sz w:val="28"/>
          <w:szCs w:val="28"/>
          <w:lang w:eastAsia="en-US"/>
        </w:rPr>
        <w:t>Российской Федерации</w:t>
      </w:r>
    </w:p>
    <w:p w:rsidR="000507F5" w:rsidRDefault="000507F5" w:rsidP="000507F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07F5" w:rsidRDefault="000507F5" w:rsidP="000507F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07F5" w:rsidRDefault="000507F5" w:rsidP="000507F5">
      <w:pPr>
        <w:jc w:val="center"/>
      </w:pPr>
      <w:r>
        <w:rPr>
          <w:rFonts w:eastAsia="Calibri"/>
          <w:b/>
          <w:sz w:val="28"/>
          <w:szCs w:val="28"/>
          <w:lang w:eastAsia="en-US"/>
        </w:rPr>
        <w:t>УВАЖАЕМЫЙ ГОСТЬ!</w:t>
      </w:r>
    </w:p>
    <w:p w:rsidR="000507F5" w:rsidRDefault="000507F5" w:rsidP="000507F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07F5" w:rsidRDefault="000507F5" w:rsidP="000507F5">
      <w:pPr>
        <w:tabs>
          <w:tab w:val="left" w:pos="851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Мы рады, что Вы приняли решение посетить Россию – страну с богатым культурным и историческим наследием.</w:t>
      </w:r>
    </w:p>
    <w:p w:rsidR="000507F5" w:rsidRDefault="000507F5" w:rsidP="000507F5">
      <w:pPr>
        <w:tabs>
          <w:tab w:val="left" w:pos="851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связанной с </w:t>
      </w:r>
      <w:proofErr w:type="spellStart"/>
      <w:r>
        <w:rPr>
          <w:rFonts w:eastAsia="Calibri"/>
          <w:sz w:val="28"/>
          <w:szCs w:val="28"/>
          <w:lang w:eastAsia="en-US"/>
        </w:rPr>
        <w:t>наёмничеством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терроризмом.</w:t>
      </w:r>
      <w:bookmarkStart w:id="0" w:name="_GoBack"/>
      <w:bookmarkEnd w:id="0"/>
    </w:p>
    <w:p w:rsidR="000507F5" w:rsidRDefault="000507F5" w:rsidP="000507F5">
      <w:pPr>
        <w:tabs>
          <w:tab w:val="left" w:pos="851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Обращаем ваше внимание на недопустимость нарушения российских законов, просим уважать местные традиции и желаем приятного пребывания в России!</w:t>
      </w:r>
    </w:p>
    <w:p w:rsidR="000507F5" w:rsidRDefault="000507F5" w:rsidP="000507F5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>Во взаимодействии разных народов и религий в России создана уникальная цивилизация, главными составляющими которой стали православная и мусульманская культуры. Ислам в нашей стране всегда был созидательной религией, отличавшейся отсутствием фанатизма, призывал быть вежливым к представителям других религий и национальностей, жить в мире и согласии.</w:t>
      </w:r>
    </w:p>
    <w:p w:rsidR="000507F5" w:rsidRDefault="000507F5" w:rsidP="000507F5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 xml:space="preserve">Крайне недопустимо и опасно обобщать религию ислам с мусульманским радикализмом, к которому относятся запрещенная в Российской Федерации организация ИГИЛ </w:t>
      </w:r>
      <w:r>
        <w:rPr>
          <w:i/>
          <w:sz w:val="28"/>
          <w:szCs w:val="28"/>
        </w:rPr>
        <w:t>(ДАИШ)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Джебхат</w:t>
      </w:r>
      <w:proofErr w:type="spellEnd"/>
      <w:r>
        <w:rPr>
          <w:sz w:val="28"/>
          <w:szCs w:val="28"/>
        </w:rPr>
        <w:t>-Ан-</w:t>
      </w:r>
      <w:proofErr w:type="spellStart"/>
      <w:r>
        <w:rPr>
          <w:sz w:val="28"/>
          <w:szCs w:val="28"/>
        </w:rPr>
        <w:t>Нусра</w:t>
      </w:r>
      <w:proofErr w:type="spellEnd"/>
      <w:r>
        <w:rPr>
          <w:sz w:val="28"/>
          <w:szCs w:val="28"/>
        </w:rPr>
        <w:t xml:space="preserve"> и другие радикальные организации.</w:t>
      </w:r>
    </w:p>
    <w:p w:rsidR="000507F5" w:rsidRDefault="000507F5" w:rsidP="000507F5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 xml:space="preserve">ИГИЛ </w:t>
      </w:r>
      <w:r>
        <w:rPr>
          <w:i/>
          <w:sz w:val="28"/>
          <w:szCs w:val="28"/>
        </w:rPr>
        <w:t>(запрещена в Российской Федерации)</w:t>
      </w:r>
      <w:r>
        <w:rPr>
          <w:sz w:val="28"/>
          <w:szCs w:val="28"/>
        </w:rPr>
        <w:t xml:space="preserve"> и ему подобные террористические организации оскверняют ислам, прикрываясь своими псевдорелигиозными убеждениями и взглядами, ибо в них практикуется такая жестокость и неуважение к людям и культуре, которой нет в Коране.</w:t>
      </w:r>
    </w:p>
    <w:p w:rsidR="000507F5" w:rsidRDefault="000507F5" w:rsidP="000507F5">
      <w:pPr>
        <w:tabs>
          <w:tab w:val="left" w:pos="851"/>
        </w:tabs>
        <w:ind w:firstLine="709"/>
        <w:rPr>
          <w:rFonts w:eastAsia="Calibri"/>
          <w:sz w:val="16"/>
          <w:szCs w:val="16"/>
          <w:lang w:eastAsia="en-US"/>
        </w:rPr>
      </w:pPr>
    </w:p>
    <w:p w:rsidR="000507F5" w:rsidRDefault="000507F5" w:rsidP="000507F5">
      <w:pPr>
        <w:tabs>
          <w:tab w:val="left" w:pos="851"/>
        </w:tabs>
        <w:ind w:firstLine="709"/>
      </w:pPr>
      <w:r>
        <w:rPr>
          <w:b/>
          <w:sz w:val="28"/>
          <w:szCs w:val="28"/>
        </w:rPr>
        <w:t>Внимание!</w:t>
      </w:r>
    </w:p>
    <w:p w:rsidR="000507F5" w:rsidRDefault="000507F5" w:rsidP="000507F5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 xml:space="preserve">В соответствии с действующим Уголовным кодексом Российской Федерации </w:t>
      </w:r>
      <w:r>
        <w:rPr>
          <w:i/>
          <w:sz w:val="28"/>
          <w:szCs w:val="28"/>
        </w:rPr>
        <w:t>(далее – УК РФ)</w:t>
      </w:r>
      <w:r>
        <w:rPr>
          <w:sz w:val="28"/>
          <w:szCs w:val="28"/>
        </w:rPr>
        <w:t>:</w:t>
      </w: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bookmarkStart w:id="1" w:name="Par3"/>
      <w:bookmarkStart w:id="2" w:name="Par0"/>
      <w:bookmarkEnd w:id="1"/>
      <w:bookmarkEnd w:id="2"/>
      <w:r>
        <w:rPr>
          <w:rFonts w:ascii="Times New Roman" w:hAnsi="Times New Roman" w:cs="Times New Roman"/>
          <w:b/>
          <w:sz w:val="28"/>
          <w:szCs w:val="28"/>
        </w:rPr>
        <w:t>Совершение террористического акта</w:t>
      </w:r>
      <w:r>
        <w:rPr>
          <w:rFonts w:ascii="Times New Roman" w:hAnsi="Times New Roman" w:cs="Times New Roman"/>
          <w:sz w:val="28"/>
          <w:szCs w:val="28"/>
        </w:rPr>
        <w:t xml:space="preserve"> – взрыва, поджога или иных действий, устрашающих население, создающих опасность гибели человеку,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повлекших причинение смерти человеку, причинение значительного имущественного ущерба либо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наступление иных тяжких последствий; действия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организациями; совершение террористических актов на объектах использования атомной энергии либо с использованием ядерных материалов, радиоактивных веществ </w:t>
      </w:r>
      <w:r>
        <w:rPr>
          <w:rFonts w:ascii="Times New Roman" w:hAnsi="Times New Roman" w:cs="Times New Roman"/>
          <w:sz w:val="28"/>
          <w:szCs w:val="28"/>
        </w:rPr>
        <w:lastRenderedPageBreak/>
        <w:t>или источников радиоактивного излучения либо ядовитых, отравляющих, токсичных, опасных химических или биологических веществ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наказываются лишением свободы на срок от 10 до 20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 пожизненным лишением свободы</w:t>
      </w:r>
      <w:r>
        <w:rPr>
          <w:rFonts w:ascii="Times New Roman" w:hAnsi="Times New Roman" w:cs="Times New Roman"/>
          <w:sz w:val="28"/>
          <w:szCs w:val="28"/>
        </w:rPr>
        <w:t xml:space="preserve"> (статья 205. УК РФ).</w:t>
      </w:r>
    </w:p>
    <w:p w:rsidR="000507F5" w:rsidRDefault="000507F5" w:rsidP="000507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bookmarkStart w:id="3" w:name="Par24"/>
      <w:bookmarkEnd w:id="3"/>
      <w:r>
        <w:rPr>
          <w:rFonts w:ascii="Times New Roman" w:hAnsi="Times New Roman" w:cs="Times New Roman"/>
          <w:b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(пособничество) террористической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склонение, вербовка, или иное вовлечение лица (</w:t>
      </w:r>
      <w:r>
        <w:rPr>
          <w:rFonts w:ascii="Times New Roman" w:hAnsi="Times New Roman" w:cs="Times New Roman"/>
          <w:i/>
          <w:sz w:val="28"/>
          <w:szCs w:val="28"/>
        </w:rPr>
        <w:t>путем содействия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</w:t>
      </w:r>
      <w:r>
        <w:rPr>
          <w:rFonts w:ascii="Times New Roman" w:hAnsi="Times New Roman" w:cs="Times New Roman"/>
          <w:sz w:val="28"/>
          <w:szCs w:val="28"/>
        </w:rPr>
        <w:t xml:space="preserve">) 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 или 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8 до 20 лет со штрафом в размере </w:t>
      </w:r>
      <w:r>
        <w:rPr>
          <w:rFonts w:ascii="Times New Roman" w:hAnsi="Times New Roman" w:cs="Times New Roman"/>
          <w:b/>
          <w:sz w:val="28"/>
          <w:szCs w:val="28"/>
        </w:rPr>
        <w:br/>
        <w:t>до 1 миллиона рублей или пожизненным лишением свободы</w:t>
      </w:r>
      <w:r>
        <w:rPr>
          <w:rFonts w:ascii="Times New Roman" w:hAnsi="Times New Roman" w:cs="Times New Roman"/>
          <w:sz w:val="28"/>
          <w:szCs w:val="28"/>
        </w:rPr>
        <w:t xml:space="preserve"> (статья 205.1. УК РФ).</w:t>
      </w:r>
    </w:p>
    <w:p w:rsidR="000507F5" w:rsidRDefault="000507F5" w:rsidP="000507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bookmarkStart w:id="4" w:name="Par49"/>
      <w:bookmarkEnd w:id="4"/>
      <w:r>
        <w:rPr>
          <w:rFonts w:ascii="Times New Roman CYR" w:hAnsi="Times New Roman CYR" w:cs="Times New Roman CYR"/>
          <w:b/>
          <w:sz w:val="28"/>
          <w:szCs w:val="28"/>
        </w:rPr>
        <w:t xml:space="preserve">Публичные призывы к осуществлению террористической деятельности, публичное оправдание терроризма или пропаганда терроризма </w:t>
      </w:r>
      <w:r>
        <w:rPr>
          <w:rFonts w:ascii="Times New Roman CYR" w:hAnsi="Times New Roman CYR" w:cs="Times New Roman CYR"/>
          <w:i/>
          <w:sz w:val="28"/>
          <w:szCs w:val="28"/>
        </w:rPr>
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</w:r>
      <w:r>
        <w:rPr>
          <w:rFonts w:ascii="Times New Roman" w:hAnsi="Times New Roman" w:cs="Times New Roman"/>
          <w:sz w:val="28"/>
          <w:szCs w:val="28"/>
        </w:rPr>
        <w:t>, в том числе с использованием средств массовой информации или сети «Интернет»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наказываются штрафом до 1 миллиона рублей либо лишением свободы на срок от 2 до 7 лет </w:t>
      </w:r>
      <w:r>
        <w:rPr>
          <w:rFonts w:ascii="Times New Roman" w:hAnsi="Times New Roman" w:cs="Times New Roman"/>
          <w:sz w:val="28"/>
          <w:szCs w:val="28"/>
        </w:rPr>
        <w:t>(статья 205.2. УК РФ).</w:t>
      </w:r>
    </w:p>
    <w:p w:rsidR="000507F5" w:rsidRDefault="000507F5" w:rsidP="000507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bookmarkStart w:id="5" w:name="Par64"/>
      <w:bookmarkEnd w:id="5"/>
      <w:r>
        <w:rPr>
          <w:rFonts w:ascii="Times New Roman" w:hAnsi="Times New Roman" w:cs="Times New Roman"/>
          <w:b/>
          <w:sz w:val="28"/>
          <w:szCs w:val="28"/>
        </w:rPr>
        <w:t>Прохождение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целях осуществления террористической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приобретение знаний, практических умений и навыков в ходе занятий по физической и психологической подготовке, при изучении способов совершения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</w:t>
      </w:r>
      <w:r>
        <w:rPr>
          <w:rFonts w:ascii="Times New Roman" w:hAnsi="Times New Roman" w:cs="Times New Roman"/>
          <w:b/>
          <w:sz w:val="28"/>
          <w:szCs w:val="28"/>
        </w:rPr>
        <w:t>наказывается лишением свободы на срок от 15 до 20 лет или пожизненным лишением свободы</w:t>
      </w:r>
      <w:r>
        <w:rPr>
          <w:rFonts w:ascii="Times New Roman" w:hAnsi="Times New Roman" w:cs="Times New Roman"/>
          <w:sz w:val="28"/>
          <w:szCs w:val="28"/>
        </w:rPr>
        <w:t xml:space="preserve"> (статья 205.3. УК РФ).</w:t>
      </w:r>
    </w:p>
    <w:p w:rsidR="000507F5" w:rsidRDefault="000507F5" w:rsidP="000507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bookmarkStart w:id="6" w:name="Par75"/>
      <w:bookmarkEnd w:id="6"/>
      <w:r>
        <w:rPr>
          <w:rFonts w:ascii="Times New Roman" w:hAnsi="Times New Roman" w:cs="Times New Roman"/>
          <w:b/>
          <w:sz w:val="28"/>
          <w:szCs w:val="28"/>
        </w:rPr>
        <w:t>Организация террористического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лиц, заранее объединившихся в целях осуществления террористической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участие в нем наказываются лишением свободы на срок от 5 до 20 лет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 штрафом в размере до 1 миллиона рублей или пожизненным лишением свободы</w:t>
      </w:r>
      <w:r>
        <w:rPr>
          <w:rFonts w:ascii="Times New Roman" w:hAnsi="Times New Roman" w:cs="Times New Roman"/>
          <w:sz w:val="28"/>
          <w:szCs w:val="28"/>
        </w:rPr>
        <w:t xml:space="preserve"> (статья 205.4. УК РФ).</w:t>
      </w:r>
    </w:p>
    <w:p w:rsidR="000507F5" w:rsidRDefault="000507F5" w:rsidP="000507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bookmarkStart w:id="7" w:name="Par89"/>
      <w:bookmarkEnd w:id="7"/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террористической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участие в деятельности такой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целей и задач организации, 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наказывается лишением свободы на срок от 10 до 20 лет со штрафом в размере до 1 миллиона рублей или пожизненным лишением свободы</w:t>
      </w:r>
      <w:r>
        <w:rPr>
          <w:rFonts w:ascii="Times New Roman" w:hAnsi="Times New Roman" w:cs="Times New Roman"/>
          <w:sz w:val="28"/>
          <w:szCs w:val="28"/>
        </w:rPr>
        <w:t xml:space="preserve"> (статья 205.5. УК РФ).</w:t>
      </w:r>
    </w:p>
    <w:p w:rsidR="000507F5" w:rsidRDefault="000507F5" w:rsidP="000507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Несообщение</w:t>
      </w:r>
      <w:r>
        <w:rPr>
          <w:rFonts w:ascii="Times New Roman" w:hAnsi="Times New Roman" w:cs="Times New Roman"/>
          <w:sz w:val="28"/>
          <w:szCs w:val="28"/>
        </w:rPr>
        <w:t xml:space="preserve"> в органы власти (</w:t>
      </w:r>
      <w:r>
        <w:rPr>
          <w:rFonts w:ascii="Times New Roman" w:hAnsi="Times New Roman" w:cs="Times New Roman"/>
          <w:i/>
          <w:sz w:val="28"/>
          <w:szCs w:val="28"/>
        </w:rPr>
        <w:t>умолчание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о преступлении террористического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штрафом в размере </w:t>
      </w:r>
      <w:r>
        <w:rPr>
          <w:rFonts w:ascii="Times New Roman" w:hAnsi="Times New Roman" w:cs="Times New Roman"/>
          <w:b/>
          <w:sz w:val="28"/>
          <w:szCs w:val="28"/>
        </w:rPr>
        <w:br/>
        <w:t>до 100 тысяч рублей либо принудительными работами на срок до 1 года, либо лишением свободы сроком до 1 года</w:t>
      </w:r>
      <w:r>
        <w:rPr>
          <w:rFonts w:ascii="Times New Roman" w:hAnsi="Times New Roman" w:cs="Times New Roman"/>
          <w:sz w:val="28"/>
          <w:szCs w:val="28"/>
        </w:rPr>
        <w:t xml:space="preserve"> (статья 205.6. УК РФ).</w:t>
      </w:r>
    </w:p>
    <w:p w:rsidR="000507F5" w:rsidRDefault="000507F5" w:rsidP="000507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bookmarkStart w:id="8" w:name="Par110"/>
      <w:bookmarkEnd w:id="8"/>
      <w:r>
        <w:rPr>
          <w:rFonts w:ascii="Times New Roman" w:hAnsi="Times New Roman" w:cs="Times New Roman"/>
          <w:b/>
          <w:sz w:val="28"/>
          <w:szCs w:val="28"/>
        </w:rPr>
        <w:t>Захват или удержание лица в качестве заложника,</w:t>
      </w:r>
      <w:r>
        <w:rPr>
          <w:rFonts w:ascii="Times New Roman" w:hAnsi="Times New Roman" w:cs="Times New Roman"/>
          <w:sz w:val="28"/>
          <w:szCs w:val="28"/>
        </w:rPr>
        <w:t xml:space="preserve">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</w:r>
      <w:r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5 до 20 лет или пожизненным лишением свободы </w:t>
      </w:r>
      <w:r>
        <w:rPr>
          <w:rFonts w:ascii="Times New Roman" w:hAnsi="Times New Roman" w:cs="Times New Roman"/>
          <w:sz w:val="28"/>
          <w:szCs w:val="28"/>
        </w:rPr>
        <w:t>(статья 206. УК РФ).</w:t>
      </w:r>
    </w:p>
    <w:p w:rsidR="000507F5" w:rsidRDefault="000507F5" w:rsidP="000507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bookmarkStart w:id="9" w:name="Par125"/>
      <w:bookmarkStart w:id="10" w:name="Par114"/>
      <w:bookmarkEnd w:id="9"/>
      <w:bookmarkEnd w:id="10"/>
      <w:r>
        <w:rPr>
          <w:rFonts w:ascii="Times New Roman" w:hAnsi="Times New Roman" w:cs="Times New Roman"/>
          <w:b/>
          <w:sz w:val="28"/>
          <w:szCs w:val="28"/>
        </w:rPr>
        <w:t>Заведомо ложное сообщение об акте терроризма</w:t>
      </w:r>
      <w:r>
        <w:rPr>
          <w:rFonts w:ascii="Times New Roman" w:hAnsi="Times New Roman" w:cs="Times New Roman"/>
          <w:sz w:val="28"/>
          <w:szCs w:val="28"/>
        </w:rPr>
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 </w:t>
      </w:r>
      <w:r>
        <w:rPr>
          <w:rFonts w:ascii="Times New Roman" w:hAnsi="Times New Roman" w:cs="Times New Roman"/>
          <w:b/>
          <w:sz w:val="28"/>
          <w:szCs w:val="28"/>
        </w:rPr>
        <w:t>наказывается штрафом в размере до 2 миллионов рублей, либо лишением свободы на срок до 10 лет</w:t>
      </w:r>
      <w:r>
        <w:rPr>
          <w:rFonts w:ascii="Times New Roman" w:hAnsi="Times New Roman" w:cs="Times New Roman"/>
          <w:sz w:val="28"/>
          <w:szCs w:val="28"/>
        </w:rPr>
        <w:t xml:space="preserve"> (статья 207. УК РФ).</w:t>
      </w:r>
    </w:p>
    <w:p w:rsidR="000507F5" w:rsidRDefault="000507F5" w:rsidP="000507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Создание вооруженного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, не предусмотренного федеральным законом, </w:t>
      </w:r>
      <w:r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10 до 20 лет</w:t>
      </w:r>
      <w:r>
        <w:rPr>
          <w:rFonts w:ascii="Times New Roman" w:hAnsi="Times New Roman" w:cs="Times New Roman"/>
          <w:sz w:val="28"/>
          <w:szCs w:val="28"/>
        </w:rPr>
        <w:t xml:space="preserve"> (статья 208. ч.1 УК РФ).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Участие в таком формировании, а также участие на территории иностранного 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в вооруженном формировании, не предусмотренном законодательством данного государства, в целях, противоречащих интересам Российской Федерации, </w:t>
      </w:r>
      <w:r>
        <w:rPr>
          <w:rFonts w:ascii="Times New Roman" w:hAnsi="Times New Roman" w:cs="Times New Roman"/>
          <w:b/>
          <w:sz w:val="28"/>
          <w:szCs w:val="28"/>
        </w:rPr>
        <w:t>наказывается лишением свободы на срок от 8 до 15 лет.</w:t>
      </w:r>
      <w:r>
        <w:rPr>
          <w:rFonts w:ascii="Times New Roman" w:hAnsi="Times New Roman" w:cs="Times New Roman"/>
          <w:sz w:val="28"/>
          <w:szCs w:val="28"/>
        </w:rPr>
        <w:t xml:space="preserve"> (статья 208. ч.2 УК РФ).</w:t>
      </w:r>
    </w:p>
    <w:p w:rsidR="000507F5" w:rsidRDefault="000507F5" w:rsidP="000507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Незаконное изготовление взрывчатых веществ</w:t>
      </w:r>
      <w:r>
        <w:rPr>
          <w:rFonts w:ascii="Times New Roman" w:hAnsi="Times New Roman" w:cs="Times New Roman"/>
          <w:sz w:val="28"/>
          <w:szCs w:val="28"/>
        </w:rPr>
        <w:t xml:space="preserve">, незаконные изготовление, переделка или ремонт взрывных устройств </w:t>
      </w:r>
      <w:r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3 до 12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 штрафом до 500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(статья 223.1. УК РФ).</w:t>
      </w:r>
    </w:p>
    <w:p w:rsidR="000507F5" w:rsidRDefault="000507F5" w:rsidP="000507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07F5" w:rsidRDefault="000507F5" w:rsidP="000507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Наемничество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вербовка, обучение, финансирование или иное материальное обеспечение наемника, а равно его использование в вооруженном конфликте или военных действиях </w:t>
      </w:r>
      <w:r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4 до 15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 штрафом в размере до 500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(статья 359. УК РФ).</w:t>
      </w:r>
    </w:p>
    <w:p w:rsidR="00183663" w:rsidRDefault="00183663"/>
    <w:sectPr w:rsidR="0018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0A"/>
    <w:rsid w:val="000507F5"/>
    <w:rsid w:val="00183663"/>
    <w:rsid w:val="00257D77"/>
    <w:rsid w:val="00ED2523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07F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07F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 Дмитрий Анатольевич</dc:creator>
  <cp:lastModifiedBy>Главный специалист ЖКХ</cp:lastModifiedBy>
  <cp:revision>2</cp:revision>
  <dcterms:created xsi:type="dcterms:W3CDTF">2020-12-03T01:13:00Z</dcterms:created>
  <dcterms:modified xsi:type="dcterms:W3CDTF">2020-12-03T01:13:00Z</dcterms:modified>
</cp:coreProperties>
</file>