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52" w:rsidRDefault="00FC5252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4F6C15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F6C15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9A5226" w:rsidRPr="004F6C15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F6C15">
        <w:rPr>
          <w:rFonts w:ascii="Times New Roman" w:hAnsi="Times New Roman" w:cs="Times New Roman"/>
          <w:sz w:val="32"/>
          <w:szCs w:val="32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4F6C15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F6C15">
        <w:rPr>
          <w:rFonts w:ascii="Times New Roman" w:hAnsi="Times New Roman" w:cs="Times New Roman"/>
          <w:sz w:val="32"/>
          <w:szCs w:val="32"/>
        </w:rPr>
        <w:t>Т Ы Н Д И Н С К А Я  Г О Р О Д С К А Я  Д У М 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928"/>
      </w:tblGrid>
      <w:tr w:rsidR="009A5226" w:rsidRPr="009A5226" w:rsidTr="00C01B29">
        <w:trPr>
          <w:trHeight w:val="1387"/>
        </w:trPr>
        <w:tc>
          <w:tcPr>
            <w:tcW w:w="4928" w:type="dxa"/>
            <w:hideMark/>
          </w:tcPr>
          <w:p w:rsidR="009A5226" w:rsidRPr="009A5226" w:rsidRDefault="00786DE7" w:rsidP="009A5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проекта нормативного правового акта города Тынды «О внесении изменений</w:t>
            </w:r>
            <w:r w:rsidR="00903A34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Устав города Тынды» и вынесении его на публичные слушания</w:t>
            </w:r>
          </w:p>
        </w:tc>
      </w:tr>
    </w:tbl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87220">
        <w:rPr>
          <w:rFonts w:ascii="Times New Roman" w:hAnsi="Times New Roman" w:cs="Times New Roman"/>
          <w:color w:val="000000"/>
          <w:sz w:val="28"/>
          <w:szCs w:val="28"/>
        </w:rPr>
        <w:t>В целях приведения Устава города Тынды в соответствие с Федеральным законом от 06.10.2003 №131-ФЗ «Об общих принципах организации местного самоупр</w:t>
      </w:r>
      <w:r w:rsidR="00786DE7">
        <w:rPr>
          <w:rFonts w:ascii="Times New Roman" w:hAnsi="Times New Roman" w:cs="Times New Roman"/>
          <w:color w:val="000000"/>
          <w:sz w:val="28"/>
          <w:szCs w:val="28"/>
        </w:rPr>
        <w:t xml:space="preserve">авления в Российской Федерации» (в редакции федеральных законов от </w:t>
      </w:r>
      <w:r w:rsidR="00C30BD6">
        <w:rPr>
          <w:rFonts w:ascii="Times New Roman" w:hAnsi="Times New Roman" w:cs="Times New Roman"/>
          <w:color w:val="000000"/>
          <w:sz w:val="28"/>
          <w:szCs w:val="28"/>
        </w:rPr>
        <w:t xml:space="preserve">20.07.2020 №236-ФЗ, от 09.11.2020 №370-ФЗ, от 08.12.2020 №411-ФЗ, от 22.12.2020 №445-ФЗ, от 30.12.2020 №518-ФЗ, от </w:t>
      </w:r>
      <w:r w:rsidR="00D0571D">
        <w:rPr>
          <w:rFonts w:ascii="Times New Roman" w:hAnsi="Times New Roman" w:cs="Times New Roman"/>
          <w:color w:val="000000"/>
          <w:sz w:val="28"/>
          <w:szCs w:val="28"/>
        </w:rPr>
        <w:t>11.06.2021 №170-ФЗ, от 01.07.2021 №289-ФЗ)</w:t>
      </w:r>
      <w:r w:rsidR="006825D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87220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статьи </w:t>
      </w:r>
      <w:r w:rsidR="009677ED">
        <w:rPr>
          <w:rFonts w:ascii="Times New Roman" w:hAnsi="Times New Roman" w:cs="Times New Roman"/>
          <w:color w:val="000000"/>
          <w:sz w:val="28"/>
          <w:szCs w:val="28"/>
        </w:rPr>
        <w:t>137 Устава города Тынды,</w:t>
      </w:r>
      <w:r w:rsidRPr="009A5226">
        <w:rPr>
          <w:rFonts w:ascii="Times New Roman" w:hAnsi="Times New Roman" w:cs="Times New Roman"/>
          <w:color w:val="000000"/>
          <w:sz w:val="28"/>
          <w:szCs w:val="28"/>
        </w:rPr>
        <w:t xml:space="preserve"> Тындинская городская Дума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9A5226" w:rsidRPr="009A5226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1. </w:t>
      </w:r>
      <w:r w:rsidR="00C01B29">
        <w:rPr>
          <w:rFonts w:ascii="Times New Roman" w:hAnsi="Times New Roman" w:cs="Times New Roman"/>
          <w:sz w:val="28"/>
          <w:szCs w:val="28"/>
        </w:rPr>
        <w:t>Утвердить прилагаемый проект нормативного правового акта города Тынды</w:t>
      </w:r>
      <w:r w:rsidRPr="009A5226">
        <w:rPr>
          <w:rFonts w:ascii="Times New Roman" w:hAnsi="Times New Roman" w:cs="Times New Roman"/>
          <w:sz w:val="28"/>
          <w:szCs w:val="28"/>
        </w:rPr>
        <w:t xml:space="preserve"> «О  внесении изменений  и дополнений в  Устав города Тынды»</w:t>
      </w:r>
      <w:r w:rsidR="00C01B29">
        <w:rPr>
          <w:rFonts w:ascii="Times New Roman" w:hAnsi="Times New Roman" w:cs="Times New Roman"/>
          <w:sz w:val="28"/>
          <w:szCs w:val="28"/>
        </w:rPr>
        <w:t xml:space="preserve"> (далее  - проект НПА) и вынести его на публичные слушания</w:t>
      </w:r>
      <w:r w:rsidRPr="009A5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1B29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C01B29">
        <w:rPr>
          <w:rFonts w:ascii="Times New Roman" w:hAnsi="Times New Roman" w:cs="Times New Roman"/>
          <w:sz w:val="28"/>
          <w:szCs w:val="28"/>
        </w:rPr>
        <w:t>Установить:</w:t>
      </w:r>
    </w:p>
    <w:p w:rsidR="00C01B29" w:rsidRDefault="00C01B29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дату проведения публичных слушаний – 07 октября 2021 года;</w:t>
      </w:r>
    </w:p>
    <w:p w:rsidR="00AE70B6" w:rsidRDefault="00AE70B6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время проведения публичных слушаний – 10-00 часов;</w:t>
      </w:r>
    </w:p>
    <w:p w:rsidR="009A5226" w:rsidRPr="009A5226" w:rsidRDefault="00AE70B6" w:rsidP="00C01B29">
      <w:pPr>
        <w:shd w:val="clear" w:color="auto" w:fill="FFFFFF"/>
        <w:spacing w:after="0" w:line="240" w:lineRule="auto"/>
        <w:ind w:left="20" w:firstLine="54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место проведения публичных слушаний – актовый зал Администрации города Тынды</w:t>
      </w:r>
      <w:r w:rsidR="009A5226" w:rsidRPr="009A5226">
        <w:rPr>
          <w:rFonts w:ascii="Times New Roman" w:hAnsi="Times New Roman" w:cs="Times New Roman"/>
          <w:sz w:val="28"/>
          <w:szCs w:val="28"/>
        </w:rPr>
        <w:t>.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3. </w:t>
      </w:r>
      <w:r w:rsidR="006F689C">
        <w:rPr>
          <w:rFonts w:ascii="Times New Roman" w:hAnsi="Times New Roman" w:cs="Times New Roman"/>
          <w:sz w:val="28"/>
          <w:szCs w:val="28"/>
        </w:rPr>
        <w:t>Территорией</w:t>
      </w:r>
      <w:r w:rsidR="00AE70B6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 является территория города Тынды</w:t>
      </w:r>
      <w:r w:rsidRPr="009A5226">
        <w:rPr>
          <w:rFonts w:ascii="Times New Roman" w:hAnsi="Times New Roman" w:cs="Times New Roman"/>
          <w:sz w:val="28"/>
          <w:szCs w:val="28"/>
        </w:rPr>
        <w:t>.</w:t>
      </w:r>
    </w:p>
    <w:p w:rsidR="00AE70B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4. </w:t>
      </w:r>
      <w:r w:rsidR="00AE70B6">
        <w:rPr>
          <w:rFonts w:ascii="Times New Roman" w:hAnsi="Times New Roman" w:cs="Times New Roman"/>
          <w:sz w:val="28"/>
          <w:szCs w:val="28"/>
        </w:rPr>
        <w:t>Утвердить организационный комитет по проведению публичных слушаний по проекту НПА в составе: Магарламов И.Ю., Михайлова М.В., Панин А.В., Силаева Ю.Е., Скороходова О.А.</w:t>
      </w:r>
    </w:p>
    <w:p w:rsidR="009A5226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Утвердить Порядок учета предложений по проекту нормативного правового акта «О внесении изменений и дополнений в Устав города Тынды» и участием граждан в его обсуждении (приложение 2)</w:t>
      </w:r>
      <w:r w:rsidR="009A5226" w:rsidRPr="009A5226">
        <w:rPr>
          <w:rFonts w:ascii="Times New Roman" w:hAnsi="Times New Roman" w:cs="Times New Roman"/>
          <w:sz w:val="28"/>
          <w:szCs w:val="28"/>
        </w:rPr>
        <w:t>.</w:t>
      </w:r>
    </w:p>
    <w:p w:rsidR="00620FA8" w:rsidRPr="00814EDC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Администрации города Тынды опубликовать настоящее решение вместе с приложениями в газете «Авангард» и разместить на официальном сайте Администрации города Тынды в сети «Интернет»: </w:t>
      </w:r>
      <w:r>
        <w:rPr>
          <w:rFonts w:ascii="Times New Roman" w:hAnsi="Times New Roman" w:cs="Times New Roman"/>
          <w:sz w:val="28"/>
          <w:szCs w:val="28"/>
          <w:lang w:val="en-US"/>
        </w:rPr>
        <w:t>gorod</w:t>
      </w:r>
      <w:r w:rsidRPr="00620F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tynda</w:t>
      </w:r>
      <w:r w:rsidRPr="00620F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814EDC">
        <w:rPr>
          <w:rFonts w:ascii="Times New Roman" w:hAnsi="Times New Roman" w:cs="Times New Roman"/>
          <w:sz w:val="28"/>
          <w:szCs w:val="28"/>
        </w:rPr>
        <w:t>.</w:t>
      </w:r>
    </w:p>
    <w:p w:rsidR="00620FA8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620FA8" w:rsidRDefault="00620FA8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Со дня вступления настоящего решения в силу утрачивает свое действие решение Тындинской городской Думы от </w:t>
      </w:r>
      <w:r w:rsidR="009A4B6B">
        <w:rPr>
          <w:rFonts w:ascii="Times New Roman" w:hAnsi="Times New Roman" w:cs="Times New Roman"/>
          <w:sz w:val="28"/>
          <w:szCs w:val="28"/>
        </w:rPr>
        <w:t>27.03.2021 №336-Р-ТГД-</w:t>
      </w:r>
      <w:r w:rsidR="009A4B6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9A4B6B">
        <w:rPr>
          <w:rFonts w:ascii="Times New Roman" w:hAnsi="Times New Roman" w:cs="Times New Roman"/>
          <w:sz w:val="28"/>
          <w:szCs w:val="28"/>
        </w:rPr>
        <w:t xml:space="preserve"> «Об утверждении проекта нормативного правового акта города Тынды «О внесении изменений и дополнений в Устав города Тынды».</w:t>
      </w:r>
    </w:p>
    <w:p w:rsidR="009A4B6B" w:rsidRPr="009A4B6B" w:rsidRDefault="009A4B6B" w:rsidP="00620F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Контроль за исполнением настоящего решения возложить на Председателя Тындинской городской Думы.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A5226">
        <w:rPr>
          <w:rFonts w:ascii="Times New Roman" w:hAnsi="Times New Roman" w:cs="Times New Roman"/>
          <w:sz w:val="28"/>
          <w:szCs w:val="28"/>
        </w:rPr>
        <w:t>И.Ю.Магарламов</w:t>
      </w:r>
    </w:p>
    <w:p w:rsidR="009A5226" w:rsidRDefault="009A5226" w:rsidP="007314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281E" w:rsidRDefault="00DB281E" w:rsidP="007314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6B" w:rsidRDefault="009A4B6B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DA5985">
        <w:rPr>
          <w:rFonts w:ascii="Times New Roman" w:hAnsi="Times New Roman" w:cs="Times New Roman"/>
          <w:sz w:val="28"/>
          <w:szCs w:val="28"/>
        </w:rPr>
        <w:t>09</w:t>
      </w:r>
      <w:r w:rsidRPr="009A5226">
        <w:rPr>
          <w:rFonts w:ascii="Times New Roman" w:hAnsi="Times New Roman" w:cs="Times New Roman"/>
          <w:sz w:val="28"/>
          <w:szCs w:val="28"/>
        </w:rPr>
        <w:t xml:space="preserve">» </w:t>
      </w:r>
      <w:r w:rsidR="00DA5985">
        <w:rPr>
          <w:rFonts w:ascii="Times New Roman" w:hAnsi="Times New Roman" w:cs="Times New Roman"/>
          <w:sz w:val="28"/>
          <w:szCs w:val="28"/>
        </w:rPr>
        <w:t>сентября</w:t>
      </w:r>
      <w:r w:rsidR="006E415F">
        <w:rPr>
          <w:rFonts w:ascii="Times New Roman" w:hAnsi="Times New Roman" w:cs="Times New Roman"/>
          <w:sz w:val="28"/>
          <w:szCs w:val="28"/>
        </w:rPr>
        <w:t xml:space="preserve"> </w:t>
      </w:r>
      <w:r w:rsidRPr="009A5226">
        <w:rPr>
          <w:rFonts w:ascii="Times New Roman" w:hAnsi="Times New Roman" w:cs="Times New Roman"/>
          <w:sz w:val="28"/>
          <w:szCs w:val="28"/>
        </w:rPr>
        <w:t>2021 года</w:t>
      </w:r>
    </w:p>
    <w:p w:rsidR="00C8005C" w:rsidRPr="00B75125" w:rsidRDefault="00D05FBA" w:rsidP="00B75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396</w:t>
      </w:r>
      <w:r w:rsidR="009A5226" w:rsidRPr="009A5226">
        <w:rPr>
          <w:rFonts w:ascii="Times New Roman" w:hAnsi="Times New Roman" w:cs="Times New Roman"/>
          <w:sz w:val="28"/>
          <w:szCs w:val="28"/>
        </w:rPr>
        <w:t>-Р-ТГД-</w:t>
      </w:r>
      <w:r w:rsidR="009A5226"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C8005C" w:rsidRPr="00B75125" w:rsidSect="00FC5252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329" w:rsidRDefault="003D5329" w:rsidP="009A5226">
      <w:pPr>
        <w:spacing w:after="0" w:line="240" w:lineRule="auto"/>
      </w:pPr>
      <w:r>
        <w:separator/>
      </w:r>
    </w:p>
  </w:endnote>
  <w:endnote w:type="continuationSeparator" w:id="1">
    <w:p w:rsidR="003D5329" w:rsidRDefault="003D5329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329" w:rsidRDefault="003D5329" w:rsidP="009A5226">
      <w:pPr>
        <w:spacing w:after="0" w:line="240" w:lineRule="auto"/>
      </w:pPr>
      <w:r>
        <w:separator/>
      </w:r>
    </w:p>
  </w:footnote>
  <w:footnote w:type="continuationSeparator" w:id="1">
    <w:p w:rsidR="003D5329" w:rsidRDefault="003D5329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26" w:rsidRPr="009A5226" w:rsidRDefault="009A5226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  <w:r w:rsidRPr="009A5226">
      <w:rPr>
        <w:rFonts w:ascii="Times New Roman" w:hAnsi="Times New Roman" w:cs="Times New Roman"/>
        <w:sz w:val="32"/>
        <w:szCs w:val="32"/>
      </w:rPr>
      <w:t xml:space="preserve">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226"/>
    <w:rsid w:val="00044C7C"/>
    <w:rsid w:val="000A567B"/>
    <w:rsid w:val="00102437"/>
    <w:rsid w:val="0016441F"/>
    <w:rsid w:val="00170AA8"/>
    <w:rsid w:val="0021533D"/>
    <w:rsid w:val="00257112"/>
    <w:rsid w:val="003115AB"/>
    <w:rsid w:val="00354251"/>
    <w:rsid w:val="00385C84"/>
    <w:rsid w:val="00393153"/>
    <w:rsid w:val="003D5329"/>
    <w:rsid w:val="004F6C15"/>
    <w:rsid w:val="00530614"/>
    <w:rsid w:val="00552D97"/>
    <w:rsid w:val="005979FE"/>
    <w:rsid w:val="005B1142"/>
    <w:rsid w:val="005F578A"/>
    <w:rsid w:val="00620FA8"/>
    <w:rsid w:val="00621CF4"/>
    <w:rsid w:val="006825D9"/>
    <w:rsid w:val="006E415F"/>
    <w:rsid w:val="006F689C"/>
    <w:rsid w:val="006F752C"/>
    <w:rsid w:val="00731498"/>
    <w:rsid w:val="00786DE7"/>
    <w:rsid w:val="007A06A1"/>
    <w:rsid w:val="007D1E07"/>
    <w:rsid w:val="007E6504"/>
    <w:rsid w:val="007F56A7"/>
    <w:rsid w:val="00814EDC"/>
    <w:rsid w:val="008211D1"/>
    <w:rsid w:val="00846D1D"/>
    <w:rsid w:val="008816FF"/>
    <w:rsid w:val="008D67E5"/>
    <w:rsid w:val="008E5A69"/>
    <w:rsid w:val="008F3648"/>
    <w:rsid w:val="00903A34"/>
    <w:rsid w:val="009677ED"/>
    <w:rsid w:val="00967D97"/>
    <w:rsid w:val="009A4B6B"/>
    <w:rsid w:val="009A5226"/>
    <w:rsid w:val="00A87220"/>
    <w:rsid w:val="00AE70B6"/>
    <w:rsid w:val="00B02F01"/>
    <w:rsid w:val="00B248C6"/>
    <w:rsid w:val="00B75125"/>
    <w:rsid w:val="00BA165F"/>
    <w:rsid w:val="00BB540C"/>
    <w:rsid w:val="00BD1C13"/>
    <w:rsid w:val="00BD23D8"/>
    <w:rsid w:val="00BE4D8F"/>
    <w:rsid w:val="00C01B29"/>
    <w:rsid w:val="00C30BD6"/>
    <w:rsid w:val="00C8005C"/>
    <w:rsid w:val="00C97C50"/>
    <w:rsid w:val="00D00587"/>
    <w:rsid w:val="00D0571D"/>
    <w:rsid w:val="00D05FBA"/>
    <w:rsid w:val="00D5352F"/>
    <w:rsid w:val="00DA5985"/>
    <w:rsid w:val="00DB281E"/>
    <w:rsid w:val="00E5011A"/>
    <w:rsid w:val="00E86E5E"/>
    <w:rsid w:val="00E95217"/>
    <w:rsid w:val="00EA7311"/>
    <w:rsid w:val="00EF1B20"/>
    <w:rsid w:val="00FC5252"/>
    <w:rsid w:val="00FC6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  <w:style w:type="paragraph" w:customStyle="1" w:styleId="Default">
    <w:name w:val="Default"/>
    <w:rsid w:val="009A4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F1B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27</cp:revision>
  <cp:lastPrinted>2021-09-06T23:19:00Z</cp:lastPrinted>
  <dcterms:created xsi:type="dcterms:W3CDTF">2021-08-30T05:40:00Z</dcterms:created>
  <dcterms:modified xsi:type="dcterms:W3CDTF">2021-09-12T23:56:00Z</dcterms:modified>
</cp:coreProperties>
</file>