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E12" w:rsidRDefault="00434E12" w:rsidP="00E509DE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</w:p>
    <w:p w:rsidR="00434E12" w:rsidRDefault="00434E12" w:rsidP="00E509DE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noProof/>
          <w:color w:val="000000"/>
        </w:rPr>
        <w:drawing>
          <wp:inline distT="0" distB="0" distL="114300" distR="114300">
            <wp:extent cx="542925" cy="666750"/>
            <wp:effectExtent l="0" t="0" r="0" b="0"/>
            <wp:docPr id="1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6667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E509DE" w:rsidRDefault="00E509DE" w:rsidP="00E509DE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</w:p>
    <w:p w:rsidR="00E509DE" w:rsidRDefault="00E509DE" w:rsidP="00E509DE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 НОРМАТИВНЫЙ ПРАВОВОЙ АКТ</w:t>
      </w:r>
    </w:p>
    <w:p w:rsidR="00E509DE" w:rsidRDefault="00E509DE" w:rsidP="00E509DE">
      <w:pPr>
        <w:pStyle w:val="1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  ГОРОДА ТЫНДЫ</w:t>
      </w:r>
    </w:p>
    <w:p w:rsidR="00E509DE" w:rsidRDefault="00E509DE" w:rsidP="00E509DE">
      <w:pPr>
        <w:pStyle w:val="1"/>
      </w:pPr>
    </w:p>
    <w:p w:rsidR="00E509DE" w:rsidRDefault="00E509DE" w:rsidP="00E60E45">
      <w:pPr>
        <w:pStyle w:val="1"/>
        <w:widowControl w:val="0"/>
        <w:ind w:left="720" w:right="638"/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нормативный правовой акт города Тынды от 21.12.2019 №35-НПА «Прогнозный план приватизации муниципального имущества города Тынды на 2020 год», принятый решением Тындинско</w:t>
      </w:r>
      <w:r w:rsidR="0073567B">
        <w:rPr>
          <w:sz w:val="28"/>
          <w:szCs w:val="28"/>
        </w:rPr>
        <w:t>й городской Думы от 21.12.2019</w:t>
      </w:r>
      <w:r>
        <w:rPr>
          <w:sz w:val="28"/>
          <w:szCs w:val="28"/>
        </w:rPr>
        <w:t xml:space="preserve"> №190-Р-ТГД-VII</w:t>
      </w:r>
    </w:p>
    <w:p w:rsidR="00E509DE" w:rsidRDefault="00E509DE" w:rsidP="00E509DE">
      <w:pPr>
        <w:pStyle w:val="1"/>
        <w:widowControl w:val="0"/>
        <w:jc w:val="right"/>
      </w:pPr>
    </w:p>
    <w:p w:rsidR="00E509DE" w:rsidRDefault="005166B4" w:rsidP="005166B4">
      <w:pPr>
        <w:pStyle w:val="1"/>
        <w:widowControl w:val="0"/>
        <w:jc w:val="right"/>
      </w:pPr>
      <w:r>
        <w:t xml:space="preserve">                                                                            </w:t>
      </w:r>
      <w:proofErr w:type="gramStart"/>
      <w:r w:rsidR="00E509DE">
        <w:t>Принят</w:t>
      </w:r>
      <w:proofErr w:type="gramEnd"/>
      <w:r w:rsidR="00E509DE">
        <w:t xml:space="preserve"> решением</w:t>
      </w:r>
    </w:p>
    <w:p w:rsidR="00E509DE" w:rsidRDefault="00E509DE" w:rsidP="005166B4">
      <w:pPr>
        <w:pStyle w:val="1"/>
        <w:widowControl w:val="0"/>
        <w:jc w:val="right"/>
      </w:pPr>
      <w:r>
        <w:t xml:space="preserve">                                                                            </w:t>
      </w:r>
      <w:r w:rsidR="005166B4">
        <w:t xml:space="preserve">                         </w:t>
      </w:r>
      <w:r>
        <w:t>Тындинской городской Думы</w:t>
      </w:r>
    </w:p>
    <w:p w:rsidR="00E509DE" w:rsidRDefault="00E509DE" w:rsidP="005166B4">
      <w:pPr>
        <w:pStyle w:val="1"/>
        <w:jc w:val="right"/>
      </w:pPr>
      <w:r>
        <w:t xml:space="preserve">                                                                                        от «</w:t>
      </w:r>
      <w:r w:rsidR="005166B4">
        <w:t>05</w:t>
      </w:r>
      <w:r>
        <w:t>»</w:t>
      </w:r>
      <w:r w:rsidR="00F63E42">
        <w:t xml:space="preserve"> </w:t>
      </w:r>
      <w:r>
        <w:t>ию</w:t>
      </w:r>
      <w:r w:rsidR="00434E12">
        <w:t>л</w:t>
      </w:r>
      <w:r w:rsidR="001E17E8">
        <w:t>я 2020 №270</w:t>
      </w:r>
      <w:r w:rsidR="0073567B">
        <w:t xml:space="preserve"> </w:t>
      </w:r>
      <w:r>
        <w:t>- Р-ТГД-</w:t>
      </w:r>
      <w:proofErr w:type="gramStart"/>
      <w:r>
        <w:t>VII</w:t>
      </w:r>
      <w:proofErr w:type="gramEnd"/>
    </w:p>
    <w:p w:rsidR="00E509DE" w:rsidRDefault="00E509DE" w:rsidP="00E96328">
      <w:pPr>
        <w:pStyle w:val="1"/>
        <w:widowControl w:val="0"/>
        <w:spacing w:line="264" w:lineRule="auto"/>
        <w:ind w:firstLine="540"/>
        <w:jc w:val="both"/>
        <w:rPr>
          <w:sz w:val="28"/>
          <w:szCs w:val="28"/>
        </w:rPr>
      </w:pPr>
      <w:bookmarkStart w:id="0" w:name="gjdgxs" w:colFirst="0" w:colLast="0"/>
      <w:bookmarkEnd w:id="0"/>
      <w:r>
        <w:rPr>
          <w:sz w:val="28"/>
          <w:szCs w:val="28"/>
        </w:rPr>
        <w:t>Статья 1</w:t>
      </w:r>
    </w:p>
    <w:p w:rsidR="00E509DE" w:rsidRDefault="00E509DE" w:rsidP="00E96328">
      <w:pPr>
        <w:pStyle w:val="1"/>
        <w:widowControl w:val="0"/>
        <w:spacing w:line="264" w:lineRule="auto"/>
        <w:ind w:firstLine="540"/>
        <w:jc w:val="both"/>
        <w:rPr>
          <w:sz w:val="28"/>
          <w:szCs w:val="28"/>
        </w:rPr>
      </w:pPr>
    </w:p>
    <w:p w:rsidR="00E509DE" w:rsidRPr="001E17E8" w:rsidRDefault="001E17E8" w:rsidP="005166B4">
      <w:pPr>
        <w:pStyle w:val="1"/>
        <w:tabs>
          <w:tab w:val="left" w:pos="4500"/>
        </w:tabs>
        <w:ind w:firstLine="540"/>
        <w:jc w:val="both"/>
        <w:rPr>
          <w:spacing w:val="-8"/>
          <w:sz w:val="28"/>
          <w:szCs w:val="28"/>
        </w:rPr>
      </w:pPr>
      <w:r>
        <w:rPr>
          <w:spacing w:val="-6"/>
          <w:sz w:val="28"/>
          <w:szCs w:val="28"/>
        </w:rPr>
        <w:t xml:space="preserve">1. </w:t>
      </w:r>
      <w:proofErr w:type="gramStart"/>
      <w:r w:rsidR="00E509DE" w:rsidRPr="001E17E8">
        <w:rPr>
          <w:spacing w:val="-8"/>
          <w:sz w:val="28"/>
          <w:szCs w:val="28"/>
        </w:rPr>
        <w:t xml:space="preserve">Внести в нормативный правовой </w:t>
      </w:r>
      <w:r w:rsidRPr="001E17E8">
        <w:rPr>
          <w:spacing w:val="-8"/>
          <w:sz w:val="28"/>
          <w:szCs w:val="28"/>
        </w:rPr>
        <w:t>акт города Тынды от 21.12.2019</w:t>
      </w:r>
      <w:r w:rsidR="00E509DE" w:rsidRPr="001E17E8">
        <w:rPr>
          <w:spacing w:val="-8"/>
          <w:sz w:val="28"/>
          <w:szCs w:val="28"/>
        </w:rPr>
        <w:t xml:space="preserve"> №35-НПА «Прогнозный план приватизации муниципального имущества города Тынды на 2020 год», принятый решением Тындинской городской Думы от 21.12.2019 №190-Р-ТГД-VII</w:t>
      </w:r>
      <w:r w:rsidR="00434E12" w:rsidRPr="001E17E8">
        <w:rPr>
          <w:spacing w:val="-8"/>
          <w:sz w:val="28"/>
          <w:szCs w:val="28"/>
        </w:rPr>
        <w:t xml:space="preserve"> </w:t>
      </w:r>
      <w:r w:rsidR="00E509DE" w:rsidRPr="001E17E8">
        <w:rPr>
          <w:spacing w:val="-8"/>
          <w:sz w:val="28"/>
          <w:szCs w:val="28"/>
        </w:rPr>
        <w:t>(</w:t>
      </w:r>
      <w:r w:rsidR="00434E12" w:rsidRPr="001E17E8">
        <w:rPr>
          <w:spacing w:val="-8"/>
          <w:sz w:val="28"/>
          <w:szCs w:val="28"/>
        </w:rPr>
        <w:t>в редакции нормативных правовых актов от</w:t>
      </w:r>
      <w:r w:rsidR="00E509DE" w:rsidRPr="001E17E8">
        <w:rPr>
          <w:spacing w:val="-8"/>
          <w:sz w:val="28"/>
          <w:szCs w:val="28"/>
        </w:rPr>
        <w:t xml:space="preserve"> </w:t>
      </w:r>
      <w:r w:rsidR="00434E12" w:rsidRPr="001E17E8">
        <w:rPr>
          <w:spacing w:val="-8"/>
          <w:sz w:val="28"/>
          <w:szCs w:val="28"/>
        </w:rPr>
        <w:t>18.04.2020 №12</w:t>
      </w:r>
      <w:r w:rsidR="00434E12" w:rsidRPr="001E17E8">
        <w:rPr>
          <w:b/>
          <w:spacing w:val="-8"/>
          <w:sz w:val="28"/>
          <w:szCs w:val="28"/>
        </w:rPr>
        <w:t>-</w:t>
      </w:r>
      <w:r w:rsidR="00434E12" w:rsidRPr="001E17E8">
        <w:rPr>
          <w:spacing w:val="-8"/>
          <w:sz w:val="28"/>
          <w:szCs w:val="28"/>
        </w:rPr>
        <w:t xml:space="preserve">НПА (решение от </w:t>
      </w:r>
      <w:r w:rsidR="00E509DE" w:rsidRPr="001E17E8">
        <w:rPr>
          <w:spacing w:val="-8"/>
          <w:sz w:val="28"/>
          <w:szCs w:val="28"/>
        </w:rPr>
        <w:t>18.04.2020 №239-Р-ТГД-VII)</w:t>
      </w:r>
      <w:r w:rsidR="00434E12" w:rsidRPr="001E17E8">
        <w:rPr>
          <w:spacing w:val="-8"/>
          <w:sz w:val="28"/>
          <w:szCs w:val="28"/>
        </w:rPr>
        <w:t xml:space="preserve"> от 04.06.2020  №18-НПА (решение от 04.06.2020 №252-Р-ТГД-VII), </w:t>
      </w:r>
      <w:r w:rsidR="00E509DE" w:rsidRPr="001E17E8">
        <w:rPr>
          <w:spacing w:val="-8"/>
          <w:sz w:val="28"/>
          <w:szCs w:val="28"/>
        </w:rPr>
        <w:t>следующие изменения:</w:t>
      </w:r>
      <w:proofErr w:type="gramEnd"/>
    </w:p>
    <w:p w:rsidR="00E509DE" w:rsidRPr="005166B4" w:rsidRDefault="00E509DE" w:rsidP="005166B4">
      <w:pPr>
        <w:pStyle w:val="1"/>
        <w:widowControl w:val="0"/>
        <w:ind w:firstLine="540"/>
        <w:jc w:val="both"/>
        <w:rPr>
          <w:spacing w:val="-6"/>
          <w:sz w:val="28"/>
          <w:szCs w:val="28"/>
        </w:rPr>
      </w:pPr>
      <w:r w:rsidRPr="005166B4">
        <w:rPr>
          <w:spacing w:val="-6"/>
          <w:sz w:val="28"/>
          <w:szCs w:val="28"/>
        </w:rPr>
        <w:t>1) в статье 3:</w:t>
      </w:r>
    </w:p>
    <w:p w:rsidR="00E509DE" w:rsidRPr="005166B4" w:rsidRDefault="00E509DE" w:rsidP="005166B4">
      <w:pPr>
        <w:pStyle w:val="1"/>
        <w:widowControl w:val="0"/>
        <w:ind w:firstLine="540"/>
        <w:jc w:val="both"/>
        <w:rPr>
          <w:spacing w:val="-6"/>
          <w:sz w:val="28"/>
          <w:szCs w:val="28"/>
        </w:rPr>
      </w:pPr>
      <w:r w:rsidRPr="005166B4">
        <w:rPr>
          <w:spacing w:val="-6"/>
          <w:sz w:val="28"/>
          <w:szCs w:val="28"/>
        </w:rPr>
        <w:t xml:space="preserve">   а) в части 1 приложение «Перечень муниципального имущества города Тынды, планируемого к приватизации в 2020 году» изложить в редакции согласно приложению к настоящему нормативному правовому акту;</w:t>
      </w:r>
    </w:p>
    <w:p w:rsidR="00E509DE" w:rsidRPr="005166B4" w:rsidRDefault="00E509DE" w:rsidP="005166B4">
      <w:pPr>
        <w:pStyle w:val="1"/>
        <w:widowControl w:val="0"/>
        <w:ind w:firstLine="540"/>
        <w:jc w:val="both"/>
        <w:rPr>
          <w:spacing w:val="-6"/>
          <w:sz w:val="28"/>
          <w:szCs w:val="28"/>
        </w:rPr>
      </w:pPr>
      <w:r w:rsidRPr="005166B4">
        <w:rPr>
          <w:spacing w:val="-6"/>
          <w:sz w:val="28"/>
          <w:szCs w:val="28"/>
        </w:rPr>
        <w:t xml:space="preserve">  б)  часть 3 изложить в следующей редакции:</w:t>
      </w:r>
    </w:p>
    <w:p w:rsidR="00E509DE" w:rsidRPr="005166B4" w:rsidRDefault="00E509DE" w:rsidP="005166B4">
      <w:pPr>
        <w:pStyle w:val="1"/>
        <w:widowControl w:val="0"/>
        <w:ind w:firstLine="540"/>
        <w:jc w:val="both"/>
        <w:rPr>
          <w:spacing w:val="-6"/>
          <w:sz w:val="28"/>
          <w:szCs w:val="28"/>
        </w:rPr>
      </w:pPr>
      <w:r w:rsidRPr="005166B4">
        <w:rPr>
          <w:spacing w:val="-6"/>
          <w:sz w:val="28"/>
          <w:szCs w:val="28"/>
        </w:rPr>
        <w:t>«3.Поступления денежных средств от приватизации муниципального имущества города Тынды ожидаются в размере</w:t>
      </w:r>
      <w:r w:rsidR="00FD5022" w:rsidRPr="005166B4">
        <w:rPr>
          <w:spacing w:val="-6"/>
          <w:sz w:val="28"/>
          <w:szCs w:val="28"/>
        </w:rPr>
        <w:t xml:space="preserve"> </w:t>
      </w:r>
      <w:r w:rsidR="00EB6872" w:rsidRPr="005166B4">
        <w:rPr>
          <w:spacing w:val="-6"/>
          <w:sz w:val="28"/>
          <w:szCs w:val="28"/>
        </w:rPr>
        <w:t>5</w:t>
      </w:r>
      <w:r w:rsidRPr="005166B4">
        <w:rPr>
          <w:spacing w:val="-6"/>
          <w:sz w:val="28"/>
          <w:szCs w:val="28"/>
        </w:rPr>
        <w:t>3 </w:t>
      </w:r>
      <w:r w:rsidR="00EB6872" w:rsidRPr="005166B4">
        <w:rPr>
          <w:spacing w:val="-6"/>
          <w:sz w:val="28"/>
          <w:szCs w:val="28"/>
        </w:rPr>
        <w:t>301</w:t>
      </w:r>
      <w:r w:rsidRPr="005166B4">
        <w:rPr>
          <w:spacing w:val="-6"/>
          <w:sz w:val="28"/>
          <w:szCs w:val="28"/>
        </w:rPr>
        <w:t> 756,80 рублей, в том числе НДС</w:t>
      </w:r>
      <w:r w:rsidR="00B34ADB" w:rsidRPr="005166B4">
        <w:rPr>
          <w:spacing w:val="-6"/>
          <w:sz w:val="28"/>
          <w:szCs w:val="28"/>
        </w:rPr>
        <w:t xml:space="preserve"> </w:t>
      </w:r>
      <w:r w:rsidR="00EB6872" w:rsidRPr="005166B4">
        <w:rPr>
          <w:spacing w:val="-6"/>
          <w:sz w:val="28"/>
          <w:szCs w:val="28"/>
        </w:rPr>
        <w:t>7</w:t>
      </w:r>
      <w:r w:rsidRPr="005166B4">
        <w:rPr>
          <w:spacing w:val="-6"/>
          <w:sz w:val="28"/>
          <w:szCs w:val="28"/>
        </w:rPr>
        <w:t xml:space="preserve"> </w:t>
      </w:r>
      <w:r w:rsidR="00EB6872" w:rsidRPr="005166B4">
        <w:rPr>
          <w:spacing w:val="-6"/>
          <w:sz w:val="28"/>
          <w:szCs w:val="28"/>
        </w:rPr>
        <w:t>909</w:t>
      </w:r>
      <w:r w:rsidRPr="005166B4">
        <w:rPr>
          <w:spacing w:val="-6"/>
          <w:sz w:val="28"/>
          <w:szCs w:val="28"/>
        </w:rPr>
        <w:t xml:space="preserve"> </w:t>
      </w:r>
      <w:r w:rsidR="00EB6872" w:rsidRPr="005166B4">
        <w:rPr>
          <w:spacing w:val="-6"/>
          <w:sz w:val="28"/>
          <w:szCs w:val="28"/>
        </w:rPr>
        <w:t>083</w:t>
      </w:r>
      <w:r w:rsidRPr="005166B4">
        <w:rPr>
          <w:spacing w:val="-6"/>
          <w:sz w:val="28"/>
          <w:szCs w:val="28"/>
        </w:rPr>
        <w:t>,</w:t>
      </w:r>
      <w:bookmarkStart w:id="1" w:name="_GoBack"/>
      <w:bookmarkEnd w:id="1"/>
      <w:r w:rsidR="00EB6872" w:rsidRPr="005166B4">
        <w:rPr>
          <w:spacing w:val="-6"/>
          <w:sz w:val="28"/>
          <w:szCs w:val="28"/>
        </w:rPr>
        <w:t>97</w:t>
      </w:r>
      <w:r w:rsidR="00FD5022" w:rsidRPr="005166B4">
        <w:rPr>
          <w:spacing w:val="-6"/>
          <w:sz w:val="28"/>
          <w:szCs w:val="28"/>
        </w:rPr>
        <w:t xml:space="preserve"> </w:t>
      </w:r>
      <w:r w:rsidRPr="005166B4">
        <w:rPr>
          <w:spacing w:val="-6"/>
          <w:sz w:val="28"/>
          <w:szCs w:val="28"/>
        </w:rPr>
        <w:t>рублей.</w:t>
      </w:r>
      <w:r w:rsidR="00FD5022" w:rsidRPr="005166B4">
        <w:rPr>
          <w:spacing w:val="-6"/>
          <w:sz w:val="28"/>
          <w:szCs w:val="28"/>
        </w:rPr>
        <w:t xml:space="preserve"> </w:t>
      </w:r>
      <w:r w:rsidRPr="005166B4">
        <w:rPr>
          <w:spacing w:val="-6"/>
          <w:sz w:val="28"/>
          <w:szCs w:val="28"/>
        </w:rPr>
        <w:t xml:space="preserve">Доходы от приватизации земельных участков, на которых расположено приватизированное имущество города </w:t>
      </w:r>
      <w:proofErr w:type="gramStart"/>
      <w:r w:rsidRPr="005166B4">
        <w:rPr>
          <w:spacing w:val="-6"/>
          <w:sz w:val="28"/>
          <w:szCs w:val="28"/>
        </w:rPr>
        <w:t>Тынды</w:t>
      </w:r>
      <w:proofErr w:type="gramEnd"/>
      <w:r w:rsidRPr="005166B4">
        <w:rPr>
          <w:spacing w:val="-6"/>
          <w:sz w:val="28"/>
          <w:szCs w:val="28"/>
        </w:rPr>
        <w:t xml:space="preserve"> составят 5 817 253,0 рублей без НДС.».</w:t>
      </w:r>
    </w:p>
    <w:p w:rsidR="00E509DE" w:rsidRPr="005166B4" w:rsidRDefault="00E509DE" w:rsidP="005166B4">
      <w:pPr>
        <w:pStyle w:val="1"/>
        <w:widowControl w:val="0"/>
        <w:ind w:firstLine="993"/>
        <w:jc w:val="both"/>
        <w:rPr>
          <w:spacing w:val="-6"/>
          <w:sz w:val="28"/>
          <w:szCs w:val="28"/>
        </w:rPr>
      </w:pPr>
    </w:p>
    <w:p w:rsidR="00E509DE" w:rsidRPr="005166B4" w:rsidRDefault="00E509DE" w:rsidP="005166B4">
      <w:pPr>
        <w:pStyle w:val="1"/>
        <w:ind w:firstLine="540"/>
        <w:jc w:val="both"/>
        <w:rPr>
          <w:spacing w:val="-6"/>
          <w:sz w:val="28"/>
          <w:szCs w:val="28"/>
        </w:rPr>
      </w:pPr>
      <w:r w:rsidRPr="005166B4">
        <w:rPr>
          <w:spacing w:val="-6"/>
          <w:sz w:val="28"/>
          <w:szCs w:val="28"/>
        </w:rPr>
        <w:t>Статья 2</w:t>
      </w:r>
    </w:p>
    <w:p w:rsidR="00E509DE" w:rsidRPr="005166B4" w:rsidRDefault="00E509DE" w:rsidP="005166B4">
      <w:pPr>
        <w:pStyle w:val="1"/>
        <w:ind w:firstLine="540"/>
        <w:jc w:val="both"/>
        <w:rPr>
          <w:b/>
          <w:spacing w:val="-6"/>
          <w:sz w:val="28"/>
          <w:szCs w:val="28"/>
        </w:rPr>
      </w:pPr>
    </w:p>
    <w:p w:rsidR="00E509DE" w:rsidRPr="005166B4" w:rsidRDefault="00E509DE" w:rsidP="005166B4">
      <w:pPr>
        <w:pStyle w:val="1"/>
        <w:tabs>
          <w:tab w:val="left" w:pos="0"/>
        </w:tabs>
        <w:ind w:firstLine="540"/>
        <w:jc w:val="both"/>
        <w:rPr>
          <w:spacing w:val="-6"/>
          <w:sz w:val="28"/>
          <w:szCs w:val="28"/>
        </w:rPr>
      </w:pPr>
      <w:r w:rsidRPr="005166B4">
        <w:rPr>
          <w:spacing w:val="-6"/>
          <w:sz w:val="28"/>
          <w:szCs w:val="28"/>
        </w:rPr>
        <w:t xml:space="preserve">1. Настоящий нормативный правовой акт подлежит опубликованию в официальном периодическом печатном издании города Тынды  газете «Авангард» и размещению на официальном сайте Администрации города Тынды в сети </w:t>
      </w:r>
      <w:r w:rsidR="00817ABC">
        <w:rPr>
          <w:spacing w:val="-6"/>
          <w:sz w:val="28"/>
          <w:szCs w:val="28"/>
        </w:rPr>
        <w:t>«</w:t>
      </w:r>
      <w:r w:rsidRPr="005166B4">
        <w:rPr>
          <w:spacing w:val="-6"/>
          <w:sz w:val="28"/>
          <w:szCs w:val="28"/>
        </w:rPr>
        <w:t>Интернет</w:t>
      </w:r>
      <w:r w:rsidR="00817ABC">
        <w:rPr>
          <w:spacing w:val="-6"/>
          <w:sz w:val="28"/>
          <w:szCs w:val="28"/>
        </w:rPr>
        <w:t>»</w:t>
      </w:r>
      <w:r w:rsidRPr="005166B4">
        <w:rPr>
          <w:spacing w:val="-6"/>
          <w:sz w:val="28"/>
          <w:szCs w:val="28"/>
        </w:rPr>
        <w:t xml:space="preserve">: </w:t>
      </w:r>
      <w:proofErr w:type="spellStart"/>
      <w:r w:rsidRPr="005166B4">
        <w:rPr>
          <w:spacing w:val="-6"/>
          <w:sz w:val="28"/>
          <w:szCs w:val="28"/>
        </w:rPr>
        <w:t>gorod.tynda.ru</w:t>
      </w:r>
      <w:proofErr w:type="spellEnd"/>
      <w:r w:rsidRPr="005166B4">
        <w:rPr>
          <w:spacing w:val="-6"/>
          <w:sz w:val="28"/>
          <w:szCs w:val="28"/>
        </w:rPr>
        <w:t>.</w:t>
      </w:r>
    </w:p>
    <w:p w:rsidR="00E509DE" w:rsidRPr="005166B4" w:rsidRDefault="00E509DE" w:rsidP="005166B4">
      <w:pPr>
        <w:pStyle w:val="1"/>
        <w:widowControl w:val="0"/>
        <w:ind w:firstLine="540"/>
        <w:jc w:val="both"/>
        <w:rPr>
          <w:spacing w:val="-6"/>
          <w:sz w:val="28"/>
          <w:szCs w:val="28"/>
        </w:rPr>
      </w:pPr>
      <w:r w:rsidRPr="005166B4">
        <w:rPr>
          <w:spacing w:val="-6"/>
          <w:sz w:val="28"/>
          <w:szCs w:val="28"/>
        </w:rPr>
        <w:t>2. Настоящий нормативный правовой а</w:t>
      </w:r>
      <w:proofErr w:type="gramStart"/>
      <w:r w:rsidRPr="005166B4">
        <w:rPr>
          <w:spacing w:val="-6"/>
          <w:sz w:val="28"/>
          <w:szCs w:val="28"/>
        </w:rPr>
        <w:t>кт вст</w:t>
      </w:r>
      <w:proofErr w:type="gramEnd"/>
      <w:r w:rsidRPr="005166B4">
        <w:rPr>
          <w:spacing w:val="-6"/>
          <w:sz w:val="28"/>
          <w:szCs w:val="28"/>
        </w:rPr>
        <w:t>упает в силу на следующий день после дня его официального опубликования.</w:t>
      </w:r>
    </w:p>
    <w:p w:rsidR="00E509DE" w:rsidRDefault="00E509DE" w:rsidP="00E509DE">
      <w:pPr>
        <w:pStyle w:val="1"/>
        <w:widowControl w:val="0"/>
        <w:ind w:firstLine="540"/>
        <w:jc w:val="both"/>
        <w:rPr>
          <w:sz w:val="28"/>
          <w:szCs w:val="28"/>
        </w:rPr>
      </w:pPr>
    </w:p>
    <w:p w:rsidR="00E509DE" w:rsidRDefault="00E509DE" w:rsidP="00E509DE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Мэр города Тынды                                                                            </w:t>
      </w:r>
      <w:r w:rsidR="00AB7872">
        <w:rPr>
          <w:sz w:val="28"/>
          <w:szCs w:val="28"/>
        </w:rPr>
        <w:t xml:space="preserve">            </w:t>
      </w:r>
      <w:r>
        <w:rPr>
          <w:sz w:val="28"/>
          <w:szCs w:val="28"/>
        </w:rPr>
        <w:t>М.В. Михайлова</w:t>
      </w:r>
    </w:p>
    <w:p w:rsidR="00955F56" w:rsidRDefault="00955F56" w:rsidP="00E509DE">
      <w:pPr>
        <w:pStyle w:val="1"/>
        <w:rPr>
          <w:sz w:val="28"/>
          <w:szCs w:val="28"/>
        </w:rPr>
      </w:pPr>
    </w:p>
    <w:p w:rsidR="00AB7872" w:rsidRDefault="00AB7872" w:rsidP="00E509DE">
      <w:pPr>
        <w:pStyle w:val="1"/>
        <w:rPr>
          <w:sz w:val="28"/>
          <w:szCs w:val="28"/>
        </w:rPr>
      </w:pPr>
      <w:r>
        <w:rPr>
          <w:sz w:val="28"/>
          <w:szCs w:val="28"/>
        </w:rPr>
        <w:t>город Тында, «05</w:t>
      </w:r>
      <w:r w:rsidR="00E509DE">
        <w:rPr>
          <w:sz w:val="28"/>
          <w:szCs w:val="28"/>
        </w:rPr>
        <w:t>» ию</w:t>
      </w:r>
      <w:r w:rsidR="00B34ADB">
        <w:rPr>
          <w:sz w:val="28"/>
          <w:szCs w:val="28"/>
        </w:rPr>
        <w:t>л</w:t>
      </w:r>
      <w:r w:rsidR="00E509DE">
        <w:rPr>
          <w:sz w:val="28"/>
          <w:szCs w:val="28"/>
        </w:rPr>
        <w:t>я 2020</w:t>
      </w:r>
      <w:r w:rsidR="00B34ADB">
        <w:rPr>
          <w:sz w:val="28"/>
          <w:szCs w:val="28"/>
        </w:rPr>
        <w:t xml:space="preserve"> </w:t>
      </w:r>
      <w:r w:rsidR="00E509DE">
        <w:rPr>
          <w:sz w:val="28"/>
          <w:szCs w:val="28"/>
        </w:rPr>
        <w:t>года</w:t>
      </w:r>
    </w:p>
    <w:p w:rsidR="00E509DE" w:rsidRPr="00AB7872" w:rsidRDefault="00E509DE" w:rsidP="00E509DE">
      <w:pPr>
        <w:pStyle w:val="1"/>
        <w:rPr>
          <w:sz w:val="28"/>
          <w:szCs w:val="28"/>
        </w:rPr>
      </w:pPr>
      <w:r>
        <w:rPr>
          <w:sz w:val="28"/>
          <w:szCs w:val="28"/>
        </w:rPr>
        <w:t>№</w:t>
      </w:r>
      <w:r w:rsidR="0073567B">
        <w:rPr>
          <w:sz w:val="28"/>
          <w:szCs w:val="28"/>
        </w:rPr>
        <w:t xml:space="preserve"> 29</w:t>
      </w:r>
      <w:r>
        <w:rPr>
          <w:sz w:val="28"/>
          <w:szCs w:val="28"/>
        </w:rPr>
        <w:t xml:space="preserve"> -НПА</w:t>
      </w:r>
    </w:p>
    <w:p w:rsidR="00D351B8" w:rsidRDefault="00D351B8"/>
    <w:sectPr w:rsidR="00D351B8" w:rsidSect="00AB7872">
      <w:pgSz w:w="11906" w:h="16838"/>
      <w:pgMar w:top="851" w:right="567" w:bottom="851" w:left="851" w:header="709" w:footer="709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E509DE"/>
    <w:rsid w:val="001E17E8"/>
    <w:rsid w:val="00231DDA"/>
    <w:rsid w:val="00434E12"/>
    <w:rsid w:val="005166B4"/>
    <w:rsid w:val="0052368E"/>
    <w:rsid w:val="0073567B"/>
    <w:rsid w:val="00817ABC"/>
    <w:rsid w:val="00955F56"/>
    <w:rsid w:val="00A9334A"/>
    <w:rsid w:val="00AB7872"/>
    <w:rsid w:val="00B34ADB"/>
    <w:rsid w:val="00CC110D"/>
    <w:rsid w:val="00D351B8"/>
    <w:rsid w:val="00E509DE"/>
    <w:rsid w:val="00E60E45"/>
    <w:rsid w:val="00E96328"/>
    <w:rsid w:val="00EB6872"/>
    <w:rsid w:val="00F63E42"/>
    <w:rsid w:val="00FD50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1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E509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E509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09D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</dc:creator>
  <cp:keywords/>
  <dc:description/>
  <cp:lastModifiedBy>Секретарь</cp:lastModifiedBy>
  <cp:revision>11</cp:revision>
  <cp:lastPrinted>2020-07-05T23:36:00Z</cp:lastPrinted>
  <dcterms:created xsi:type="dcterms:W3CDTF">2020-06-04T09:02:00Z</dcterms:created>
  <dcterms:modified xsi:type="dcterms:W3CDTF">2020-07-05T23:50:00Z</dcterms:modified>
</cp:coreProperties>
</file>