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7B49" w:rsidRDefault="000E1D1D" w:rsidP="005E6DC4">
      <w:pPr>
        <w:pStyle w:val="1"/>
        <w:widowControl w:val="0"/>
        <w:jc w:val="center"/>
      </w:pPr>
      <w:r>
        <w:t xml:space="preserve">                                                                                                                                                            </w:t>
      </w:r>
      <w:r w:rsidR="00097B49">
        <w:t xml:space="preserve">Приложение к нормативному правовому акту </w:t>
      </w:r>
    </w:p>
    <w:p w:rsidR="00097B49" w:rsidRDefault="00097B49" w:rsidP="005E6DC4">
      <w:pPr>
        <w:pStyle w:val="1"/>
        <w:widowControl w:val="0"/>
        <w:jc w:val="right"/>
      </w:pPr>
      <w:r>
        <w:t xml:space="preserve">города Тынды от « </w:t>
      </w:r>
      <w:r w:rsidR="00810435">
        <w:t>12</w:t>
      </w:r>
      <w:r>
        <w:t xml:space="preserve"> »</w:t>
      </w:r>
      <w:r w:rsidR="0084602E">
        <w:t>декабря</w:t>
      </w:r>
      <w:r>
        <w:t>20</w:t>
      </w:r>
      <w:r w:rsidR="00D427DF">
        <w:t>20</w:t>
      </w:r>
      <w:r>
        <w:t xml:space="preserve"> года  № </w:t>
      </w:r>
      <w:r w:rsidR="00B4135A">
        <w:t>37</w:t>
      </w:r>
      <w:bookmarkStart w:id="0" w:name="_GoBack"/>
      <w:bookmarkEnd w:id="0"/>
      <w:r>
        <w:t xml:space="preserve"> -НПА</w:t>
      </w:r>
    </w:p>
    <w:p w:rsidR="00097B49" w:rsidRDefault="00097B49" w:rsidP="00097B49">
      <w:pPr>
        <w:pStyle w:val="1"/>
        <w:widowControl w:val="0"/>
        <w:ind w:firstLine="540"/>
        <w:jc w:val="both"/>
      </w:pPr>
    </w:p>
    <w:p w:rsidR="00CE0FD6" w:rsidRDefault="00CE0FD6" w:rsidP="00097B49">
      <w:pPr>
        <w:pStyle w:val="1"/>
        <w:widowControl w:val="0"/>
        <w:jc w:val="center"/>
        <w:rPr>
          <w:b/>
          <w:sz w:val="28"/>
          <w:szCs w:val="28"/>
        </w:rPr>
      </w:pPr>
      <w:bookmarkStart w:id="1" w:name="30j0zll" w:colFirst="0" w:colLast="0"/>
      <w:bookmarkEnd w:id="1"/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097B49" w:rsidRDefault="00097B49" w:rsidP="00097B49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имущества  города Тынды, планируемого к приватизации </w:t>
      </w:r>
    </w:p>
    <w:p w:rsidR="00D427DF" w:rsidRPr="00EA1295" w:rsidRDefault="00097B49" w:rsidP="002753B8">
      <w:pPr>
        <w:pStyle w:val="1"/>
        <w:widowControl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</w:t>
      </w:r>
      <w:r w:rsidR="0084602E">
        <w:rPr>
          <w:b/>
          <w:sz w:val="28"/>
          <w:szCs w:val="28"/>
        </w:rPr>
        <w:t>21</w:t>
      </w:r>
      <w:r>
        <w:rPr>
          <w:b/>
          <w:sz w:val="28"/>
          <w:szCs w:val="28"/>
        </w:rPr>
        <w:t xml:space="preserve"> году</w:t>
      </w:r>
      <w:r w:rsidR="002D0C04" w:rsidRPr="002F6E06">
        <w:rPr>
          <w:b/>
          <w:bCs/>
          <w:sz w:val="28"/>
          <w:szCs w:val="28"/>
        </w:rPr>
        <w:t xml:space="preserve">и плановый период </w:t>
      </w:r>
      <w:r w:rsidR="00EA1295" w:rsidRPr="00EA1295">
        <w:rPr>
          <w:b/>
          <w:spacing w:val="-1"/>
          <w:sz w:val="28"/>
          <w:szCs w:val="28"/>
        </w:rPr>
        <w:t>2022 и 2023 годов</w:t>
      </w:r>
    </w:p>
    <w:p w:rsidR="00E01B2C" w:rsidRPr="002753B8" w:rsidRDefault="00E01B2C" w:rsidP="002753B8">
      <w:pPr>
        <w:pStyle w:val="1"/>
        <w:widowControl w:val="0"/>
        <w:jc w:val="center"/>
        <w:rPr>
          <w:b/>
          <w:sz w:val="28"/>
          <w:szCs w:val="28"/>
        </w:rPr>
      </w:pPr>
    </w:p>
    <w:p w:rsidR="00097B49" w:rsidRDefault="00097B49" w:rsidP="00097B49">
      <w:pPr>
        <w:pStyle w:val="1"/>
        <w:widowControl w:val="0"/>
        <w:jc w:val="center"/>
        <w:rPr>
          <w:sz w:val="2"/>
          <w:szCs w:val="2"/>
        </w:rPr>
      </w:pPr>
    </w:p>
    <w:tbl>
      <w:tblPr>
        <w:tblW w:w="15665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360"/>
        <w:gridCol w:w="1697"/>
        <w:gridCol w:w="2268"/>
        <w:gridCol w:w="2552"/>
        <w:gridCol w:w="2693"/>
        <w:gridCol w:w="1701"/>
        <w:gridCol w:w="2693"/>
        <w:gridCol w:w="1701"/>
      </w:tblGrid>
      <w:tr w:rsidR="00097B49" w:rsidTr="00097B49">
        <w:trPr>
          <w:trHeight w:val="1994"/>
        </w:trPr>
        <w:tc>
          <w:tcPr>
            <w:tcW w:w="360" w:type="dxa"/>
          </w:tcPr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</w:t>
            </w:r>
          </w:p>
          <w:p w:rsidR="00097B49" w:rsidRPr="004513E5" w:rsidRDefault="00097B49" w:rsidP="0084602E">
            <w:pPr>
              <w:pStyle w:val="1"/>
              <w:tabs>
                <w:tab w:val="left" w:pos="0"/>
              </w:tabs>
              <w:ind w:right="-83"/>
              <w:jc w:val="center"/>
              <w:rPr>
                <w:b/>
                <w:sz w:val="22"/>
                <w:szCs w:val="22"/>
              </w:rPr>
            </w:pPr>
            <w:proofErr w:type="gramStart"/>
            <w:r w:rsidRPr="004513E5">
              <w:rPr>
                <w:b/>
                <w:sz w:val="22"/>
                <w:szCs w:val="22"/>
              </w:rPr>
              <w:t>п</w:t>
            </w:r>
            <w:proofErr w:type="gramEnd"/>
            <w:r w:rsidRPr="004513E5">
              <w:rPr>
                <w:b/>
                <w:sz w:val="22"/>
                <w:szCs w:val="22"/>
              </w:rPr>
              <w:t>/п</w:t>
            </w:r>
          </w:p>
        </w:tc>
        <w:tc>
          <w:tcPr>
            <w:tcW w:w="1697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Наименование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left="-288" w:right="-83" w:firstLine="180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 недвижимости</w:t>
            </w:r>
          </w:p>
        </w:tc>
        <w:tc>
          <w:tcPr>
            <w:tcW w:w="2268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29"/>
              <w:jc w:val="center"/>
              <w:rPr>
                <w:b/>
                <w:sz w:val="22"/>
                <w:szCs w:val="22"/>
              </w:rPr>
            </w:pPr>
          </w:p>
          <w:p w:rsidR="00097B49" w:rsidRPr="004513E5" w:rsidRDefault="00097B49" w:rsidP="0084602E">
            <w:pPr>
              <w:pStyle w:val="1"/>
              <w:shd w:val="clear" w:color="auto" w:fill="FFFFFF"/>
              <w:ind w:left="-108" w:right="-108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Местонахождение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объекта</w:t>
            </w:r>
          </w:p>
        </w:tc>
        <w:tc>
          <w:tcPr>
            <w:tcW w:w="2552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Основание нахождения объекта в муниципальной собственности  г</w:t>
            </w:r>
            <w:proofErr w:type="gramStart"/>
            <w:r w:rsidRPr="004513E5">
              <w:rPr>
                <w:b/>
                <w:sz w:val="22"/>
                <w:szCs w:val="22"/>
              </w:rPr>
              <w:t>.Т</w:t>
            </w:r>
            <w:proofErr w:type="gramEnd"/>
            <w:r w:rsidRPr="004513E5">
              <w:rPr>
                <w:b/>
                <w:sz w:val="22"/>
                <w:szCs w:val="22"/>
              </w:rPr>
              <w:t>ынды</w:t>
            </w:r>
          </w:p>
        </w:tc>
        <w:tc>
          <w:tcPr>
            <w:tcW w:w="2693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№  государственной  регистрации права собственности, дата</w:t>
            </w:r>
          </w:p>
        </w:tc>
        <w:tc>
          <w:tcPr>
            <w:tcW w:w="1701" w:type="dxa"/>
          </w:tcPr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Информация об</w:t>
            </w:r>
          </w:p>
          <w:p w:rsidR="00097B49" w:rsidRPr="004513E5" w:rsidRDefault="00097B49" w:rsidP="0084602E">
            <w:pPr>
              <w:pStyle w:val="1"/>
              <w:tabs>
                <w:tab w:val="left" w:pos="5580"/>
              </w:tabs>
              <w:ind w:right="-83" w:hanging="109"/>
              <w:jc w:val="center"/>
              <w:rPr>
                <w:b/>
                <w:sz w:val="22"/>
                <w:szCs w:val="22"/>
              </w:rPr>
            </w:pPr>
            <w:proofErr w:type="gramStart"/>
            <w:r w:rsidRPr="004513E5">
              <w:rPr>
                <w:b/>
                <w:sz w:val="22"/>
                <w:szCs w:val="22"/>
              </w:rPr>
              <w:t>обременении</w:t>
            </w:r>
            <w:proofErr w:type="gramEnd"/>
            <w:r w:rsidRPr="004513E5">
              <w:rPr>
                <w:b/>
                <w:sz w:val="22"/>
                <w:szCs w:val="22"/>
              </w:rPr>
              <w:t xml:space="preserve"> (аренда, или      иной вид пользования)</w:t>
            </w:r>
          </w:p>
        </w:tc>
        <w:tc>
          <w:tcPr>
            <w:tcW w:w="2693" w:type="dxa"/>
          </w:tcPr>
          <w:p w:rsidR="00097B49" w:rsidRPr="004513E5" w:rsidRDefault="00097B49" w:rsidP="0084602E">
            <w:pPr>
              <w:pStyle w:val="1"/>
              <w:shd w:val="clear" w:color="auto" w:fill="FFFFFF"/>
              <w:ind w:left="67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Балансовая стоимость</w:t>
            </w:r>
          </w:p>
          <w:p w:rsidR="00097B49" w:rsidRPr="004513E5" w:rsidRDefault="002D0C04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</w:t>
            </w:r>
            <w:r w:rsidR="00097B49" w:rsidRPr="004513E5">
              <w:rPr>
                <w:b/>
                <w:sz w:val="22"/>
                <w:szCs w:val="22"/>
              </w:rPr>
              <w:t>сновных средств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 руб. /рыночная стоимость</w:t>
            </w:r>
            <w:r>
              <w:rPr>
                <w:b/>
                <w:sz w:val="22"/>
                <w:szCs w:val="22"/>
              </w:rPr>
              <w:t>,</w:t>
            </w:r>
            <w:r w:rsidR="00097B49" w:rsidRPr="004513E5">
              <w:rPr>
                <w:b/>
                <w:sz w:val="22"/>
                <w:szCs w:val="22"/>
              </w:rPr>
              <w:t xml:space="preserve"> руб.</w:t>
            </w:r>
          </w:p>
        </w:tc>
        <w:tc>
          <w:tcPr>
            <w:tcW w:w="1701" w:type="dxa"/>
          </w:tcPr>
          <w:p w:rsidR="00097B49" w:rsidRPr="004513E5" w:rsidRDefault="00097B49" w:rsidP="002D0C04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 w:rsidRPr="004513E5">
              <w:rPr>
                <w:b/>
                <w:sz w:val="22"/>
                <w:szCs w:val="22"/>
              </w:rPr>
              <w:t>Планируемые поступления денежных средств в бюджет города Тынды</w:t>
            </w:r>
            <w:r w:rsidR="002D0C04">
              <w:rPr>
                <w:b/>
                <w:sz w:val="22"/>
                <w:szCs w:val="22"/>
              </w:rPr>
              <w:t>,</w:t>
            </w:r>
            <w:r w:rsidRPr="004513E5">
              <w:rPr>
                <w:b/>
                <w:sz w:val="22"/>
                <w:szCs w:val="22"/>
              </w:rPr>
              <w:t xml:space="preserve"> млн. руб.</w:t>
            </w:r>
          </w:p>
        </w:tc>
      </w:tr>
      <w:tr w:rsidR="00097B49" w:rsidTr="00097B49">
        <w:tc>
          <w:tcPr>
            <w:tcW w:w="360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697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693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701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693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097B49" w:rsidTr="003C5A4A">
        <w:trPr>
          <w:trHeight w:val="1440"/>
        </w:trPr>
        <w:tc>
          <w:tcPr>
            <w:tcW w:w="360" w:type="dxa"/>
          </w:tcPr>
          <w:p w:rsidR="00097B49" w:rsidRDefault="00D427D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097B49">
              <w:rPr>
                <w:sz w:val="22"/>
                <w:szCs w:val="22"/>
              </w:rPr>
              <w:t>.</w:t>
            </w:r>
          </w:p>
        </w:tc>
        <w:tc>
          <w:tcPr>
            <w:tcW w:w="1697" w:type="dxa"/>
          </w:tcPr>
          <w:p w:rsidR="003A77F1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1)нежилое здание</w:t>
            </w: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гараж</w:t>
            </w:r>
            <w:r w:rsidR="003A77F1">
              <w:rPr>
                <w:sz w:val="22"/>
                <w:szCs w:val="22"/>
              </w:rPr>
              <w:t>а</w:t>
            </w: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3A77F1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2)земельный </w:t>
            </w:r>
          </w:p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</w:tc>
        <w:tc>
          <w:tcPr>
            <w:tcW w:w="2268" w:type="dxa"/>
          </w:tcPr>
          <w:p w:rsidR="003C5A4A" w:rsidRDefault="003C5A4A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C5A4A" w:rsidRDefault="003C5A4A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C5A4A" w:rsidRDefault="003C5A4A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C5A4A" w:rsidRDefault="003C5A4A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C5A4A" w:rsidRDefault="003C5A4A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3A77F1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676</w:t>
            </w:r>
            <w:r w:rsidR="00097B49">
              <w:rPr>
                <w:sz w:val="22"/>
                <w:szCs w:val="22"/>
              </w:rPr>
              <w:t>282</w:t>
            </w:r>
            <w:r>
              <w:rPr>
                <w:sz w:val="22"/>
                <w:szCs w:val="22"/>
              </w:rPr>
              <w:t>,</w:t>
            </w:r>
          </w:p>
          <w:p w:rsidR="003A77F1" w:rsidRDefault="003A77F1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t>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 xml:space="preserve">, </w:t>
            </w:r>
          </w:p>
          <w:p w:rsidR="00097B49" w:rsidRDefault="003A77F1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</w:t>
            </w:r>
            <w:r w:rsidRPr="003A77F1">
              <w:rPr>
                <w:sz w:val="22"/>
                <w:szCs w:val="22"/>
              </w:rPr>
              <w:t xml:space="preserve"> Тында, </w:t>
            </w:r>
            <w:proofErr w:type="spellStart"/>
            <w:r w:rsidRPr="003A77F1">
              <w:rPr>
                <w:sz w:val="22"/>
                <w:szCs w:val="22"/>
              </w:rPr>
              <w:t>ул</w:t>
            </w:r>
            <w:proofErr w:type="spellEnd"/>
            <w:proofErr w:type="gramStart"/>
            <w:r w:rsidRPr="003A77F1">
              <w:rPr>
                <w:sz w:val="22"/>
                <w:szCs w:val="22"/>
              </w:rPr>
              <w:t xml:space="preserve"> .</w:t>
            </w:r>
            <w:proofErr w:type="gramEnd"/>
            <w:r w:rsidRPr="003A77F1">
              <w:rPr>
                <w:sz w:val="22"/>
                <w:szCs w:val="22"/>
              </w:rPr>
              <w:t>С. Лазо, д.3 Б</w:t>
            </w:r>
          </w:p>
        </w:tc>
        <w:tc>
          <w:tcPr>
            <w:tcW w:w="2552" w:type="dxa"/>
          </w:tcPr>
          <w:p w:rsidR="002F268F" w:rsidRDefault="00CA21AD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Постановление Верховного  Совета РФ №3020-1 от 27.12.1991</w:t>
            </w:r>
          </w:p>
          <w:p w:rsidR="002F268F" w:rsidRDefault="00CA21AD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Распоряжение КУМИот 28.10.1996 №91</w:t>
            </w:r>
          </w:p>
          <w:p w:rsidR="002F268F" w:rsidRDefault="002F268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2F268F" w:rsidRDefault="002F268F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A21AD" w:rsidRDefault="00CA21AD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A21AD" w:rsidRDefault="00CA21AD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№137-ФЗ «О введении в действие Земельного кодекса Российской Федерации»</w:t>
            </w:r>
          </w:p>
          <w:p w:rsidR="003C5A4A" w:rsidRDefault="003C5A4A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 w:rsidR="00CA21AD">
              <w:rPr>
                <w:sz w:val="22"/>
                <w:szCs w:val="22"/>
              </w:rPr>
              <w:t>28-28-09/026/2007-556 от 23.10.2007</w:t>
            </w: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84602E" w:rsidRDefault="0084602E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84602E">
              <w:rPr>
                <w:sz w:val="22"/>
                <w:szCs w:val="22"/>
              </w:rPr>
              <w:t>№28-28-09/006/2011-355 от 14.06.2011</w:t>
            </w:r>
          </w:p>
        </w:tc>
        <w:tc>
          <w:tcPr>
            <w:tcW w:w="1701" w:type="dxa"/>
            <w:vAlign w:val="center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B528D7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133 343,78</w:t>
            </w:r>
            <w:r w:rsidR="00E55DA9">
              <w:rPr>
                <w:sz w:val="22"/>
                <w:szCs w:val="22"/>
              </w:rPr>
              <w:t xml:space="preserve"> /</w:t>
            </w:r>
          </w:p>
          <w:p w:rsidR="00097B49" w:rsidRDefault="006163D1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1 699 321,2</w:t>
            </w: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  <w:proofErr w:type="gramEnd"/>
          </w:p>
          <w:p w:rsidR="00097B49" w:rsidRDefault="006163D1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283 220,2</w:t>
            </w:r>
            <w:r w:rsidR="00097B49">
              <w:rPr>
                <w:sz w:val="22"/>
                <w:szCs w:val="22"/>
              </w:rPr>
              <w:t>)</w:t>
            </w: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3C5A4A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097B49" w:rsidRDefault="00FC74F3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1 161 160,0</w:t>
            </w: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097B49" w:rsidRDefault="00FC74F3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</w:tr>
      <w:tr w:rsidR="00A96A8E" w:rsidTr="003C5A4A">
        <w:trPr>
          <w:trHeight w:val="1440"/>
        </w:trPr>
        <w:tc>
          <w:tcPr>
            <w:tcW w:w="360" w:type="dxa"/>
          </w:tcPr>
          <w:p w:rsidR="00A96A8E" w:rsidRDefault="00A96A8E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1697" w:type="dxa"/>
          </w:tcPr>
          <w:p w:rsidR="00A96A8E" w:rsidRDefault="00A96A8E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1)</w:t>
            </w:r>
            <w:r w:rsidR="003A77F1" w:rsidRPr="003A77F1">
              <w:rPr>
                <w:sz w:val="22"/>
                <w:szCs w:val="22"/>
              </w:rPr>
              <w:t xml:space="preserve">Гараж СМУ-3 </w:t>
            </w:r>
          </w:p>
          <w:p w:rsidR="00A96A8E" w:rsidRDefault="00A96A8E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A96A8E" w:rsidRDefault="00A96A8E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</w:p>
          <w:p w:rsidR="003A77F1" w:rsidRDefault="00A96A8E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2)земельный </w:t>
            </w:r>
          </w:p>
          <w:p w:rsidR="00A96A8E" w:rsidRDefault="00A96A8E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участок</w:t>
            </w:r>
          </w:p>
        </w:tc>
        <w:tc>
          <w:tcPr>
            <w:tcW w:w="2268" w:type="dxa"/>
          </w:tcPr>
          <w:p w:rsidR="00A96A8E" w:rsidRDefault="003A77F1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3A77F1">
              <w:rPr>
                <w:sz w:val="22"/>
                <w:szCs w:val="22"/>
              </w:rPr>
              <w:lastRenderedPageBreak/>
              <w:t>676282, Амурская обл</w:t>
            </w:r>
            <w:r>
              <w:rPr>
                <w:sz w:val="22"/>
                <w:szCs w:val="22"/>
              </w:rPr>
              <w:t>асть</w:t>
            </w:r>
            <w:r w:rsidRPr="003A77F1">
              <w:rPr>
                <w:sz w:val="22"/>
                <w:szCs w:val="22"/>
              </w:rPr>
              <w:t>, г</w:t>
            </w:r>
            <w:r>
              <w:rPr>
                <w:sz w:val="22"/>
                <w:szCs w:val="22"/>
              </w:rPr>
              <w:t>.</w:t>
            </w:r>
            <w:r w:rsidRPr="003A77F1">
              <w:rPr>
                <w:sz w:val="22"/>
                <w:szCs w:val="22"/>
              </w:rPr>
              <w:t xml:space="preserve"> Тында, пос.СМУ-3</w:t>
            </w:r>
            <w:r>
              <w:rPr>
                <w:sz w:val="22"/>
                <w:szCs w:val="22"/>
              </w:rPr>
              <w:t>,</w:t>
            </w:r>
          </w:p>
          <w:p w:rsidR="003A77F1" w:rsidRDefault="003A77F1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Радистов</w:t>
            </w:r>
          </w:p>
          <w:p w:rsidR="003A77F1" w:rsidRDefault="003A77F1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A77F1" w:rsidRDefault="003A77F1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A77F1" w:rsidRDefault="003A77F1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3A77F1" w:rsidRDefault="003A77F1" w:rsidP="003C5A4A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A96A8E" w:rsidRPr="00A96A8E" w:rsidRDefault="00A96A8E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lastRenderedPageBreak/>
              <w:t>Постановление Мэра города Тынды от 22.03.2001 №242/5</w:t>
            </w:r>
            <w:r w:rsidR="003C5A4A">
              <w:rPr>
                <w:sz w:val="22"/>
                <w:szCs w:val="22"/>
              </w:rPr>
              <w:t>,</w:t>
            </w:r>
          </w:p>
          <w:p w:rsidR="00A96A8E" w:rsidRPr="00A96A8E" w:rsidRDefault="00A96A8E" w:rsidP="00A96A8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 w:rsidRPr="00A96A8E">
              <w:rPr>
                <w:sz w:val="22"/>
                <w:szCs w:val="22"/>
              </w:rPr>
              <w:t>Решение Малого Совета Амурского облас</w:t>
            </w:r>
            <w:r>
              <w:rPr>
                <w:sz w:val="22"/>
                <w:szCs w:val="22"/>
              </w:rPr>
              <w:t xml:space="preserve">тного Совета Народных </w:t>
            </w:r>
            <w:r>
              <w:rPr>
                <w:sz w:val="22"/>
                <w:szCs w:val="22"/>
              </w:rPr>
              <w:lastRenderedPageBreak/>
              <w:t>депутатов № 138 от 03.08.1992</w:t>
            </w:r>
          </w:p>
          <w:p w:rsidR="00A96A8E" w:rsidRDefault="00A96A8E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A96A8E" w:rsidRDefault="00A96A8E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ФЗ «О введении в действие Земельного кодекса РФ» от25/10/2001 №137-ФЗ</w:t>
            </w:r>
          </w:p>
          <w:p w:rsidR="00CE0FD6" w:rsidRDefault="00CE0FD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CE0FD6" w:rsidRDefault="00CE0FD6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A96A8E" w:rsidRDefault="00A96A8E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№28:06:000000:4308-28/0092018-1 от 04.03.2018</w:t>
            </w:r>
          </w:p>
          <w:p w:rsidR="00A96A8E" w:rsidRPr="00A96A8E" w:rsidRDefault="00A96A8E" w:rsidP="00A96A8E"/>
          <w:p w:rsidR="00A96A8E" w:rsidRPr="00A96A8E" w:rsidRDefault="00A96A8E" w:rsidP="00A96A8E"/>
          <w:p w:rsidR="00A96A8E" w:rsidRDefault="00A96A8E" w:rsidP="00A96A8E"/>
          <w:p w:rsidR="00A96A8E" w:rsidRDefault="00A96A8E" w:rsidP="00A96A8E"/>
          <w:p w:rsidR="00A96A8E" w:rsidRPr="00E10C8D" w:rsidRDefault="00A96A8E" w:rsidP="00A96A8E">
            <w:pPr>
              <w:rPr>
                <w:rFonts w:ascii="Times New Roman" w:hAnsi="Times New Roman" w:cs="Times New Roman"/>
              </w:rPr>
            </w:pPr>
            <w:r w:rsidRPr="00E10C8D">
              <w:rPr>
                <w:rFonts w:ascii="Times New Roman" w:hAnsi="Times New Roman" w:cs="Times New Roman"/>
              </w:rPr>
              <w:t>№28</w:t>
            </w:r>
            <w:r w:rsidR="00E10C8D">
              <w:rPr>
                <w:rFonts w:ascii="Times New Roman" w:hAnsi="Times New Roman" w:cs="Times New Roman"/>
              </w:rPr>
              <w:t>-28-09/005/2007-300 от 19.02.2007</w:t>
            </w:r>
          </w:p>
        </w:tc>
        <w:tc>
          <w:tcPr>
            <w:tcW w:w="1701" w:type="dxa"/>
            <w:vAlign w:val="center"/>
          </w:tcPr>
          <w:p w:rsidR="00A96A8E" w:rsidRDefault="00A96A8E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1 025 879,62</w:t>
            </w:r>
            <w:r w:rsidR="00E55DA9">
              <w:rPr>
                <w:sz w:val="22"/>
                <w:szCs w:val="22"/>
              </w:rPr>
              <w:t xml:space="preserve"> /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7 002 649,2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 w:rsidRPr="00E10C8D"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1 167 108,2</w:t>
            </w:r>
            <w:r w:rsidRPr="00E10C8D">
              <w:rPr>
                <w:sz w:val="22"/>
                <w:szCs w:val="22"/>
              </w:rPr>
              <w:t>)</w:t>
            </w: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2753B8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  <w:p w:rsidR="00E10C8D" w:rsidRPr="00E10C8D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1 622 016,0</w:t>
            </w:r>
          </w:p>
          <w:p w:rsidR="00A96A8E" w:rsidRDefault="00E10C8D" w:rsidP="00E10C8D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 w:rsidRPr="00E10C8D">
              <w:rPr>
                <w:sz w:val="22"/>
                <w:szCs w:val="22"/>
              </w:rPr>
              <w:t>(без НДС)</w:t>
            </w:r>
          </w:p>
        </w:tc>
        <w:tc>
          <w:tcPr>
            <w:tcW w:w="1701" w:type="dxa"/>
            <w:vAlign w:val="center"/>
          </w:tcPr>
          <w:p w:rsidR="00A96A8E" w:rsidRDefault="00E10C8D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8,6</w:t>
            </w:r>
          </w:p>
        </w:tc>
      </w:tr>
      <w:tr w:rsidR="00097B49" w:rsidTr="00097B49">
        <w:trPr>
          <w:trHeight w:val="1440"/>
        </w:trPr>
        <w:tc>
          <w:tcPr>
            <w:tcW w:w="360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697" w:type="dxa"/>
          </w:tcPr>
          <w:p w:rsidR="00097B49" w:rsidRDefault="00097B49" w:rsidP="0084602E">
            <w:pPr>
              <w:pStyle w:val="1"/>
              <w:shd w:val="clear" w:color="auto" w:fill="FFFFFF"/>
              <w:ind w:left="-108" w:right="-108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Всего</w:t>
            </w:r>
          </w:p>
        </w:tc>
        <w:tc>
          <w:tcPr>
            <w:tcW w:w="2268" w:type="dxa"/>
            <w:vAlign w:val="center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2552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7B49" w:rsidRDefault="00097B49" w:rsidP="0084602E">
            <w:pPr>
              <w:pStyle w:val="1"/>
              <w:tabs>
                <w:tab w:val="left" w:pos="5580"/>
              </w:tabs>
              <w:ind w:left="-108" w:right="-83" w:firstLine="108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097B49" w:rsidRPr="009E5BD2" w:rsidRDefault="00E55DA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8 701 970,40</w:t>
            </w: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</w:t>
            </w:r>
            <w:r w:rsidR="00D90E09">
              <w:rPr>
                <w:sz w:val="22"/>
                <w:szCs w:val="22"/>
              </w:rPr>
              <w:t xml:space="preserve">в том числе </w:t>
            </w:r>
            <w:r>
              <w:rPr>
                <w:sz w:val="22"/>
                <w:szCs w:val="22"/>
              </w:rPr>
              <w:t>НДС 20 %-</w:t>
            </w:r>
            <w:proofErr w:type="gramEnd"/>
          </w:p>
          <w:p w:rsidR="00097B49" w:rsidRDefault="00E55DA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1 450 328,40</w:t>
            </w:r>
            <w:r w:rsidR="00097B49">
              <w:rPr>
                <w:sz w:val="22"/>
                <w:szCs w:val="22"/>
              </w:rPr>
              <w:t>)</w:t>
            </w:r>
          </w:p>
          <w:p w:rsidR="00097B49" w:rsidRPr="009E5BD2" w:rsidRDefault="00E55DA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2 783 176,00</w:t>
            </w: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(без  НДС)</w:t>
            </w:r>
          </w:p>
          <w:p w:rsidR="00120F61" w:rsidRDefault="00120F61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</w:t>
            </w:r>
          </w:p>
          <w:p w:rsidR="00120F61" w:rsidRPr="00120F61" w:rsidRDefault="00E55DA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11 485 146,40</w:t>
            </w:r>
          </w:p>
          <w:p w:rsidR="00120F61" w:rsidRDefault="00120F61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(в том числе НДС 20 %-</w:t>
            </w:r>
            <w:proofErr w:type="gramEnd"/>
          </w:p>
          <w:p w:rsidR="00120F61" w:rsidRDefault="00E55DA9" w:rsidP="00120F61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1 450 328,40</w:t>
            </w:r>
            <w:r w:rsidR="00460736">
              <w:rPr>
                <w:sz w:val="22"/>
                <w:szCs w:val="22"/>
              </w:rPr>
              <w:t>)</w:t>
            </w:r>
          </w:p>
          <w:p w:rsidR="00097B49" w:rsidRDefault="00097B49" w:rsidP="0084602E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097B49" w:rsidRDefault="00E55DA9" w:rsidP="00A80ECF">
            <w:pPr>
              <w:pStyle w:val="1"/>
              <w:tabs>
                <w:tab w:val="left" w:pos="5580"/>
              </w:tabs>
              <w:ind w:right="-8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</w:tr>
    </w:tbl>
    <w:p w:rsidR="00CF4613" w:rsidRDefault="00CF4613"/>
    <w:sectPr w:rsidR="00CF4613" w:rsidSect="004D3290">
      <w:headerReference w:type="default" r:id="rId6"/>
      <w:pgSz w:w="16838" w:h="11906" w:orient="landscape"/>
      <w:pgMar w:top="1418" w:right="567" w:bottom="567" w:left="567" w:header="709" w:footer="709" w:gutter="0"/>
      <w:pgNumType w:start="1"/>
      <w:cols w:space="72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D0C04" w:rsidRDefault="002D0C04" w:rsidP="004D3290">
      <w:pPr>
        <w:spacing w:after="0" w:line="240" w:lineRule="auto"/>
      </w:pPr>
      <w:r>
        <w:separator/>
      </w:r>
    </w:p>
  </w:endnote>
  <w:endnote w:type="continuationSeparator" w:id="1">
    <w:p w:rsidR="002D0C04" w:rsidRDefault="002D0C04" w:rsidP="004D32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D0C04" w:rsidRDefault="002D0C04" w:rsidP="004D3290">
      <w:pPr>
        <w:spacing w:after="0" w:line="240" w:lineRule="auto"/>
      </w:pPr>
      <w:r>
        <w:separator/>
      </w:r>
    </w:p>
  </w:footnote>
  <w:footnote w:type="continuationSeparator" w:id="1">
    <w:p w:rsidR="002D0C04" w:rsidRDefault="002D0C04" w:rsidP="004D329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54650"/>
    </w:sdtPr>
    <w:sdtContent>
      <w:p w:rsidR="002D0C04" w:rsidRDefault="00B35E1D">
        <w:pPr>
          <w:pStyle w:val="a3"/>
          <w:jc w:val="right"/>
        </w:pPr>
        <w:r>
          <w:fldChar w:fldCharType="begin"/>
        </w:r>
        <w:r w:rsidR="00B4135A">
          <w:instrText xml:space="preserve"> PAGE   \* MERGEFORMAT </w:instrText>
        </w:r>
        <w:r>
          <w:fldChar w:fldCharType="separate"/>
        </w:r>
        <w:r w:rsidR="000E1D1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2D0C04" w:rsidRDefault="002D0C0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B49"/>
    <w:rsid w:val="00021898"/>
    <w:rsid w:val="000426B1"/>
    <w:rsid w:val="00072C35"/>
    <w:rsid w:val="00097B49"/>
    <w:rsid w:val="000E1D1D"/>
    <w:rsid w:val="001136A1"/>
    <w:rsid w:val="00120F61"/>
    <w:rsid w:val="001417D0"/>
    <w:rsid w:val="001C71C6"/>
    <w:rsid w:val="001D240F"/>
    <w:rsid w:val="001D7DCB"/>
    <w:rsid w:val="00213FDF"/>
    <w:rsid w:val="00274557"/>
    <w:rsid w:val="002753B8"/>
    <w:rsid w:val="00280F3C"/>
    <w:rsid w:val="002D0C04"/>
    <w:rsid w:val="002F268F"/>
    <w:rsid w:val="0032274C"/>
    <w:rsid w:val="003724B0"/>
    <w:rsid w:val="003A77F1"/>
    <w:rsid w:val="003C5A4A"/>
    <w:rsid w:val="004513E5"/>
    <w:rsid w:val="00460736"/>
    <w:rsid w:val="004669F3"/>
    <w:rsid w:val="004D3290"/>
    <w:rsid w:val="004F0B51"/>
    <w:rsid w:val="005E6DC4"/>
    <w:rsid w:val="006163D1"/>
    <w:rsid w:val="00810435"/>
    <w:rsid w:val="008242D2"/>
    <w:rsid w:val="0084602E"/>
    <w:rsid w:val="00847129"/>
    <w:rsid w:val="00872B41"/>
    <w:rsid w:val="00956E85"/>
    <w:rsid w:val="009A2B7A"/>
    <w:rsid w:val="009F5387"/>
    <w:rsid w:val="00A33B09"/>
    <w:rsid w:val="00A80ECF"/>
    <w:rsid w:val="00A96A8E"/>
    <w:rsid w:val="00B35E1D"/>
    <w:rsid w:val="00B4135A"/>
    <w:rsid w:val="00B528D7"/>
    <w:rsid w:val="00B8003E"/>
    <w:rsid w:val="00C81AF7"/>
    <w:rsid w:val="00C95537"/>
    <w:rsid w:val="00CA21AD"/>
    <w:rsid w:val="00CE0FD6"/>
    <w:rsid w:val="00CF4613"/>
    <w:rsid w:val="00D07DCE"/>
    <w:rsid w:val="00D427DF"/>
    <w:rsid w:val="00D90E09"/>
    <w:rsid w:val="00E01B2C"/>
    <w:rsid w:val="00E10C8D"/>
    <w:rsid w:val="00E55DA9"/>
    <w:rsid w:val="00EA1295"/>
    <w:rsid w:val="00EE5147"/>
    <w:rsid w:val="00F65FDC"/>
    <w:rsid w:val="00FC74F3"/>
    <w:rsid w:val="00FF0E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97B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3290"/>
  </w:style>
  <w:style w:type="paragraph" w:styleId="a5">
    <w:name w:val="footer"/>
    <w:basedOn w:val="a"/>
    <w:link w:val="a6"/>
    <w:uiPriority w:val="99"/>
    <w:semiHidden/>
    <w:unhideWhenUsed/>
    <w:rsid w:val="004D329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3290"/>
  </w:style>
  <w:style w:type="paragraph" w:styleId="a7">
    <w:name w:val="Balloon Text"/>
    <w:basedOn w:val="a"/>
    <w:link w:val="a8"/>
    <w:uiPriority w:val="99"/>
    <w:semiHidden/>
    <w:unhideWhenUsed/>
    <w:rsid w:val="00120F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F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671</TotalTime>
  <Pages>2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kumi3</dc:creator>
  <cp:keywords/>
  <dc:description/>
  <cp:lastModifiedBy>Maria</cp:lastModifiedBy>
  <cp:revision>28</cp:revision>
  <cp:lastPrinted>2020-11-23T04:40:00Z</cp:lastPrinted>
  <dcterms:created xsi:type="dcterms:W3CDTF">2019-04-15T08:22:00Z</dcterms:created>
  <dcterms:modified xsi:type="dcterms:W3CDTF">2020-12-13T23:17:00Z</dcterms:modified>
</cp:coreProperties>
</file>