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0" w:rsidRPr="009A38A0" w:rsidRDefault="009A38A0" w:rsidP="009A3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A38A0" w:rsidRPr="009A38A0" w:rsidRDefault="009A38A0" w:rsidP="009A3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Тындинской городской Думы</w:t>
      </w:r>
    </w:p>
    <w:p w:rsidR="009A38A0" w:rsidRPr="009A38A0" w:rsidRDefault="009A38A0" w:rsidP="009A3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№</w:t>
      </w:r>
      <w:r w:rsidR="00654FB0">
        <w:rPr>
          <w:rFonts w:ascii="Times New Roman" w:eastAsia="Times New Roman" w:hAnsi="Times New Roman" w:cs="Times New Roman"/>
          <w:sz w:val="24"/>
          <w:szCs w:val="24"/>
          <w:lang w:eastAsia="ru-RU"/>
        </w:rPr>
        <w:t>307</w:t>
      </w:r>
      <w:r w:rsidRPr="009A38A0">
        <w:rPr>
          <w:rFonts w:ascii="Times New Roman" w:eastAsia="Times New Roman" w:hAnsi="Times New Roman" w:cs="Times New Roman"/>
          <w:sz w:val="24"/>
          <w:szCs w:val="24"/>
          <w:lang w:eastAsia="ru-RU"/>
        </w:rPr>
        <w:t>- Р-ТГД-</w:t>
      </w:r>
      <w:proofErr w:type="gramStart"/>
      <w:r w:rsidRPr="009A3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proofErr w:type="gramEnd"/>
    </w:p>
    <w:p w:rsidR="009A38A0" w:rsidRPr="009A38A0" w:rsidRDefault="009A38A0" w:rsidP="004220A2">
      <w:pPr>
        <w:pStyle w:val="a3"/>
        <w:spacing w:before="0" w:beforeAutospacing="0" w:after="0" w:afterAutospacing="0"/>
        <w:jc w:val="center"/>
      </w:pPr>
    </w:p>
    <w:p w:rsidR="00E424C2" w:rsidRPr="004220A2" w:rsidRDefault="00E424C2" w:rsidP="004220A2">
      <w:pPr>
        <w:pStyle w:val="a3"/>
        <w:spacing w:before="0" w:beforeAutospacing="0" w:after="0" w:afterAutospacing="0"/>
        <w:jc w:val="center"/>
        <w:rPr>
          <w:b/>
        </w:rPr>
      </w:pPr>
      <w:r w:rsidRPr="004220A2">
        <w:rPr>
          <w:b/>
        </w:rPr>
        <w:t xml:space="preserve">Об информации Администрации города Тынды об итогах работы </w:t>
      </w:r>
      <w:r w:rsidR="005F6D24">
        <w:rPr>
          <w:b/>
        </w:rPr>
        <w:t xml:space="preserve">объектов </w:t>
      </w:r>
      <w:r w:rsidRPr="004220A2">
        <w:rPr>
          <w:b/>
        </w:rPr>
        <w:t>жилищно-коммунального хозяйства города Тынды в осенне-зимний период 201</w:t>
      </w:r>
      <w:r w:rsidR="00295D57" w:rsidRPr="004220A2">
        <w:rPr>
          <w:b/>
        </w:rPr>
        <w:t>9</w:t>
      </w:r>
      <w:r w:rsidRPr="004220A2">
        <w:rPr>
          <w:b/>
        </w:rPr>
        <w:t>-20</w:t>
      </w:r>
      <w:r w:rsidR="00295D57" w:rsidRPr="004220A2">
        <w:rPr>
          <w:b/>
        </w:rPr>
        <w:t>20</w:t>
      </w:r>
      <w:r w:rsidRPr="004220A2">
        <w:rPr>
          <w:b/>
        </w:rPr>
        <w:t xml:space="preserve"> годов и </w:t>
      </w:r>
      <w:r w:rsidR="00DF4142" w:rsidRPr="004220A2">
        <w:rPr>
          <w:b/>
        </w:rPr>
        <w:t>выполнении мероприятий</w:t>
      </w:r>
      <w:r w:rsidRPr="004220A2">
        <w:rPr>
          <w:b/>
        </w:rPr>
        <w:t xml:space="preserve"> по подготовке к предстоящему отопительному периоду 20</w:t>
      </w:r>
      <w:r w:rsidR="00295D57" w:rsidRPr="004220A2">
        <w:rPr>
          <w:b/>
        </w:rPr>
        <w:t>20</w:t>
      </w:r>
      <w:r w:rsidRPr="004220A2">
        <w:rPr>
          <w:b/>
        </w:rPr>
        <w:t>-202</w:t>
      </w:r>
      <w:r w:rsidR="00295D57" w:rsidRPr="004220A2">
        <w:rPr>
          <w:b/>
        </w:rPr>
        <w:t>1</w:t>
      </w:r>
      <w:r w:rsidRPr="004220A2">
        <w:rPr>
          <w:b/>
        </w:rPr>
        <w:t xml:space="preserve"> годов</w:t>
      </w:r>
    </w:p>
    <w:p w:rsidR="002609AB" w:rsidRPr="004220A2" w:rsidRDefault="002609AB" w:rsidP="004220A2">
      <w:pPr>
        <w:pStyle w:val="1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Начало осенне-зимнего периода 2019-2020 гг.</w:t>
      </w:r>
    </w:p>
    <w:p w:rsidR="007A00CF" w:rsidRPr="004220A2" w:rsidRDefault="007A00CF" w:rsidP="004220A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Отопительный период 201</w:t>
      </w:r>
      <w:r w:rsidR="00DE02E9" w:rsidRPr="004220A2">
        <w:rPr>
          <w:rFonts w:ascii="Times New Roman" w:hAnsi="Times New Roman" w:cs="Times New Roman"/>
          <w:sz w:val="24"/>
          <w:szCs w:val="24"/>
        </w:rPr>
        <w:t>9</w:t>
      </w:r>
      <w:r w:rsidRPr="004220A2">
        <w:rPr>
          <w:rFonts w:ascii="Times New Roman" w:hAnsi="Times New Roman" w:cs="Times New Roman"/>
          <w:sz w:val="24"/>
          <w:szCs w:val="24"/>
        </w:rPr>
        <w:t>-20</w:t>
      </w:r>
      <w:r w:rsidR="00DE02E9" w:rsidRPr="004220A2">
        <w:rPr>
          <w:rFonts w:ascii="Times New Roman" w:hAnsi="Times New Roman" w:cs="Times New Roman"/>
          <w:sz w:val="24"/>
          <w:szCs w:val="24"/>
        </w:rPr>
        <w:t>20</w:t>
      </w:r>
      <w:r w:rsidRPr="004220A2">
        <w:rPr>
          <w:rFonts w:ascii="Times New Roman" w:hAnsi="Times New Roman" w:cs="Times New Roman"/>
          <w:sz w:val="24"/>
          <w:szCs w:val="24"/>
        </w:rPr>
        <w:t xml:space="preserve"> годов на территории </w:t>
      </w:r>
      <w:r w:rsidR="00DE02E9" w:rsidRPr="004220A2">
        <w:rPr>
          <w:rFonts w:ascii="Times New Roman" w:hAnsi="Times New Roman" w:cs="Times New Roman"/>
          <w:sz w:val="24"/>
          <w:szCs w:val="24"/>
        </w:rPr>
        <w:t>города Тынды</w:t>
      </w:r>
      <w:r w:rsidR="00135BE8" w:rsidRPr="004220A2">
        <w:rPr>
          <w:rFonts w:ascii="Times New Roman" w:hAnsi="Times New Roman" w:cs="Times New Roman"/>
          <w:sz w:val="24"/>
          <w:szCs w:val="24"/>
        </w:rPr>
        <w:t xml:space="preserve"> </w:t>
      </w:r>
      <w:r w:rsidR="00DE02E9" w:rsidRPr="004220A2">
        <w:rPr>
          <w:rFonts w:ascii="Times New Roman" w:hAnsi="Times New Roman" w:cs="Times New Roman"/>
          <w:sz w:val="24"/>
          <w:szCs w:val="24"/>
        </w:rPr>
        <w:t xml:space="preserve">был начат 11.09.2020 </w:t>
      </w:r>
      <w:r w:rsidRPr="004220A2">
        <w:rPr>
          <w:rFonts w:ascii="Times New Roman" w:hAnsi="Times New Roman" w:cs="Times New Roman"/>
          <w:sz w:val="24"/>
          <w:szCs w:val="24"/>
        </w:rPr>
        <w:t>постановлени</w:t>
      </w:r>
      <w:r w:rsidR="00DE02E9" w:rsidRPr="004220A2">
        <w:rPr>
          <w:rFonts w:ascii="Times New Roman" w:hAnsi="Times New Roman" w:cs="Times New Roman"/>
          <w:sz w:val="24"/>
          <w:szCs w:val="24"/>
        </w:rPr>
        <w:t>ем</w:t>
      </w:r>
      <w:r w:rsidRPr="004220A2">
        <w:rPr>
          <w:rFonts w:ascii="Times New Roman" w:hAnsi="Times New Roman" w:cs="Times New Roman"/>
          <w:sz w:val="24"/>
          <w:szCs w:val="24"/>
        </w:rPr>
        <w:t xml:space="preserve"> </w:t>
      </w:r>
      <w:r w:rsidR="00B47E02">
        <w:rPr>
          <w:rFonts w:ascii="Times New Roman" w:hAnsi="Times New Roman" w:cs="Times New Roman"/>
          <w:sz w:val="24"/>
          <w:szCs w:val="24"/>
        </w:rPr>
        <w:t>А</w:t>
      </w:r>
      <w:r w:rsidRPr="004220A2">
        <w:rPr>
          <w:rFonts w:ascii="Times New Roman" w:hAnsi="Times New Roman" w:cs="Times New Roman"/>
          <w:sz w:val="24"/>
          <w:szCs w:val="24"/>
        </w:rPr>
        <w:t xml:space="preserve">дминистрации от </w:t>
      </w:r>
      <w:r w:rsidR="00DE02E9" w:rsidRPr="004220A2">
        <w:rPr>
          <w:rFonts w:ascii="Times New Roman" w:hAnsi="Times New Roman" w:cs="Times New Roman"/>
          <w:sz w:val="24"/>
          <w:szCs w:val="24"/>
        </w:rPr>
        <w:t>1</w:t>
      </w:r>
      <w:r w:rsidRPr="004220A2">
        <w:rPr>
          <w:rFonts w:ascii="Times New Roman" w:hAnsi="Times New Roman" w:cs="Times New Roman"/>
          <w:sz w:val="24"/>
          <w:szCs w:val="24"/>
        </w:rPr>
        <w:t>1.0</w:t>
      </w:r>
      <w:r w:rsidR="00DE02E9" w:rsidRPr="004220A2">
        <w:rPr>
          <w:rFonts w:ascii="Times New Roman" w:hAnsi="Times New Roman" w:cs="Times New Roman"/>
          <w:sz w:val="24"/>
          <w:szCs w:val="24"/>
        </w:rPr>
        <w:t>9</w:t>
      </w:r>
      <w:r w:rsidRPr="004220A2">
        <w:rPr>
          <w:rFonts w:ascii="Times New Roman" w:hAnsi="Times New Roman" w:cs="Times New Roman"/>
          <w:sz w:val="24"/>
          <w:szCs w:val="24"/>
        </w:rPr>
        <w:t>.201</w:t>
      </w:r>
      <w:r w:rsidR="00DE02E9" w:rsidRPr="004220A2">
        <w:rPr>
          <w:rFonts w:ascii="Times New Roman" w:hAnsi="Times New Roman" w:cs="Times New Roman"/>
          <w:sz w:val="24"/>
          <w:szCs w:val="24"/>
        </w:rPr>
        <w:t>9</w:t>
      </w:r>
      <w:r w:rsidRPr="004220A2">
        <w:rPr>
          <w:rFonts w:ascii="Times New Roman" w:hAnsi="Times New Roman" w:cs="Times New Roman"/>
          <w:sz w:val="24"/>
          <w:szCs w:val="24"/>
        </w:rPr>
        <w:t xml:space="preserve"> №</w:t>
      </w:r>
      <w:hyperlink r:id="rId5" w:history="1">
        <w:r w:rsidR="00DE02E9" w:rsidRPr="005F6D24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1931</w:t>
        </w:r>
      </w:hyperlink>
      <w:r w:rsidRPr="004220A2">
        <w:rPr>
          <w:rFonts w:ascii="Times New Roman" w:hAnsi="Times New Roman" w:cs="Times New Roman"/>
          <w:sz w:val="24"/>
          <w:szCs w:val="24"/>
        </w:rPr>
        <w:t xml:space="preserve"> «</w:t>
      </w:r>
      <w:r w:rsidR="00DE02E9" w:rsidRPr="004220A2">
        <w:rPr>
          <w:rFonts w:ascii="Times New Roman" w:hAnsi="Times New Roman" w:cs="Times New Roman"/>
          <w:bCs/>
          <w:iCs/>
          <w:sz w:val="24"/>
          <w:szCs w:val="24"/>
        </w:rPr>
        <w:t xml:space="preserve">О начале отопительного периода в </w:t>
      </w:r>
      <w:proofErr w:type="gramStart"/>
      <w:r w:rsidR="00DE02E9" w:rsidRPr="004220A2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="00DE02E9" w:rsidRPr="004220A2">
        <w:rPr>
          <w:rFonts w:ascii="Times New Roman" w:hAnsi="Times New Roman" w:cs="Times New Roman"/>
          <w:bCs/>
          <w:iCs/>
          <w:sz w:val="24"/>
          <w:szCs w:val="24"/>
        </w:rPr>
        <w:t>. Тынде в 2019 году</w:t>
      </w:r>
      <w:r w:rsidRPr="004220A2">
        <w:rPr>
          <w:rFonts w:ascii="Times New Roman" w:hAnsi="Times New Roman" w:cs="Times New Roman"/>
          <w:sz w:val="24"/>
          <w:szCs w:val="24"/>
        </w:rPr>
        <w:t>».</w:t>
      </w:r>
    </w:p>
    <w:p w:rsidR="002609AB" w:rsidRPr="004220A2" w:rsidRDefault="002609AB" w:rsidP="004220A2">
      <w:pPr>
        <w:pStyle w:val="2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Подключения.</w:t>
      </w:r>
    </w:p>
    <w:p w:rsidR="007A00CF" w:rsidRPr="004220A2" w:rsidRDefault="007A00CF" w:rsidP="004220A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Согласно графикам подключения, в первую очередь тепло получили объекты социальной инфраструктуры (детские сады, школы, больницы). Запуск жилищного фонда на территории прошел в плановом режиме без серьезных аварийных ситуаций</w:t>
      </w:r>
      <w:r w:rsidR="002609AB" w:rsidRPr="004220A2">
        <w:rPr>
          <w:rFonts w:ascii="Times New Roman" w:hAnsi="Times New Roman" w:cs="Times New Roman"/>
          <w:sz w:val="24"/>
          <w:szCs w:val="24"/>
        </w:rPr>
        <w:t>.</w:t>
      </w:r>
      <w:r w:rsidR="00135BE8" w:rsidRPr="004220A2">
        <w:rPr>
          <w:rFonts w:ascii="Times New Roman" w:hAnsi="Times New Roman" w:cs="Times New Roman"/>
          <w:sz w:val="24"/>
          <w:szCs w:val="24"/>
        </w:rPr>
        <w:t xml:space="preserve"> </w:t>
      </w:r>
      <w:r w:rsidR="002609AB" w:rsidRPr="004220A2">
        <w:rPr>
          <w:rFonts w:ascii="Times New Roman" w:hAnsi="Times New Roman" w:cs="Times New Roman"/>
          <w:sz w:val="24"/>
          <w:szCs w:val="24"/>
        </w:rPr>
        <w:t>Основной проблемой в период запуска системы отопления в жилых домах остается – переустройство систем отопления в жилых помещениях многоквартирных домов. При выявле</w:t>
      </w:r>
      <w:r w:rsidR="00135BE8" w:rsidRPr="004220A2">
        <w:rPr>
          <w:rFonts w:ascii="Times New Roman" w:hAnsi="Times New Roman" w:cs="Times New Roman"/>
          <w:sz w:val="24"/>
          <w:szCs w:val="24"/>
        </w:rPr>
        <w:t>нии переустройств собственникам выписываю</w:t>
      </w:r>
      <w:r w:rsidR="002609AB" w:rsidRPr="004220A2">
        <w:rPr>
          <w:rFonts w:ascii="Times New Roman" w:hAnsi="Times New Roman" w:cs="Times New Roman"/>
          <w:sz w:val="24"/>
          <w:szCs w:val="24"/>
        </w:rPr>
        <w:t>тся предписания</w:t>
      </w:r>
      <w:r w:rsidR="00B47E02">
        <w:rPr>
          <w:rFonts w:ascii="Times New Roman" w:hAnsi="Times New Roman" w:cs="Times New Roman"/>
          <w:sz w:val="24"/>
          <w:szCs w:val="24"/>
        </w:rPr>
        <w:t>,</w:t>
      </w:r>
      <w:r w:rsidR="00E0011B" w:rsidRPr="004220A2">
        <w:rPr>
          <w:rFonts w:ascii="Times New Roman" w:hAnsi="Times New Roman" w:cs="Times New Roman"/>
          <w:sz w:val="24"/>
          <w:szCs w:val="24"/>
        </w:rPr>
        <w:t xml:space="preserve"> и документы направляются в </w:t>
      </w:r>
      <w:proofErr w:type="spellStart"/>
      <w:r w:rsidR="00E0011B" w:rsidRPr="004220A2">
        <w:rPr>
          <w:rFonts w:ascii="Times New Roman" w:hAnsi="Times New Roman" w:cs="Times New Roman"/>
          <w:sz w:val="24"/>
          <w:szCs w:val="24"/>
        </w:rPr>
        <w:t>Аму</w:t>
      </w:r>
      <w:r w:rsidR="0066474A">
        <w:rPr>
          <w:rFonts w:ascii="Times New Roman" w:hAnsi="Times New Roman" w:cs="Times New Roman"/>
          <w:sz w:val="24"/>
          <w:szCs w:val="24"/>
        </w:rPr>
        <w:t>ржилинспекцию</w:t>
      </w:r>
      <w:proofErr w:type="spellEnd"/>
      <w:r w:rsidR="0066474A">
        <w:rPr>
          <w:rFonts w:ascii="Times New Roman" w:hAnsi="Times New Roman" w:cs="Times New Roman"/>
          <w:sz w:val="24"/>
          <w:szCs w:val="24"/>
        </w:rPr>
        <w:t>. (В 2019 выявлено</w:t>
      </w:r>
      <w:r w:rsidR="00E0011B" w:rsidRPr="004220A2">
        <w:rPr>
          <w:rFonts w:ascii="Times New Roman" w:hAnsi="Times New Roman" w:cs="Times New Roman"/>
          <w:sz w:val="24"/>
          <w:szCs w:val="24"/>
        </w:rPr>
        <w:t xml:space="preserve"> 8 подобных случаев)</w:t>
      </w:r>
      <w:r w:rsidRPr="004220A2">
        <w:rPr>
          <w:rFonts w:ascii="Times New Roman" w:hAnsi="Times New Roman" w:cs="Times New Roman"/>
          <w:sz w:val="24"/>
          <w:szCs w:val="24"/>
        </w:rPr>
        <w:t>.</w:t>
      </w:r>
    </w:p>
    <w:p w:rsidR="002609AB" w:rsidRPr="004220A2" w:rsidRDefault="002609AB" w:rsidP="004220A2">
      <w:pPr>
        <w:pStyle w:val="1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 xml:space="preserve">Основные </w:t>
      </w:r>
      <w:r w:rsidR="00D068FF" w:rsidRPr="004220A2">
        <w:rPr>
          <w:rFonts w:ascii="Times New Roman" w:hAnsi="Times New Roman" w:cs="Times New Roman"/>
          <w:color w:val="auto"/>
          <w:sz w:val="24"/>
          <w:szCs w:val="24"/>
        </w:rPr>
        <w:t>проблемы</w:t>
      </w:r>
      <w:r w:rsidRPr="004220A2">
        <w:rPr>
          <w:rFonts w:ascii="Times New Roman" w:hAnsi="Times New Roman" w:cs="Times New Roman"/>
          <w:color w:val="auto"/>
          <w:sz w:val="24"/>
          <w:szCs w:val="24"/>
        </w:rPr>
        <w:t xml:space="preserve"> ОЗП.</w:t>
      </w:r>
    </w:p>
    <w:p w:rsidR="007A00CF" w:rsidRPr="004220A2" w:rsidRDefault="007A00CF" w:rsidP="004220A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Отопительный период про</w:t>
      </w:r>
      <w:r w:rsidR="00372A07" w:rsidRPr="004220A2">
        <w:rPr>
          <w:rFonts w:ascii="Times New Roman" w:hAnsi="Times New Roman" w:cs="Times New Roman"/>
          <w:sz w:val="24"/>
          <w:szCs w:val="24"/>
        </w:rPr>
        <w:t>шел</w:t>
      </w:r>
      <w:r w:rsidRPr="004220A2">
        <w:rPr>
          <w:rFonts w:ascii="Times New Roman" w:hAnsi="Times New Roman" w:cs="Times New Roman"/>
          <w:sz w:val="24"/>
          <w:szCs w:val="24"/>
        </w:rPr>
        <w:t xml:space="preserve"> устойчиво, без</w:t>
      </w:r>
      <w:r w:rsidR="00372A07" w:rsidRPr="004220A2">
        <w:rPr>
          <w:rFonts w:ascii="Times New Roman" w:hAnsi="Times New Roman" w:cs="Times New Roman"/>
          <w:sz w:val="24"/>
          <w:szCs w:val="24"/>
        </w:rPr>
        <w:t xml:space="preserve"> серьезных</w:t>
      </w:r>
      <w:r w:rsidRPr="004220A2">
        <w:rPr>
          <w:rFonts w:ascii="Times New Roman" w:hAnsi="Times New Roman" w:cs="Times New Roman"/>
          <w:sz w:val="24"/>
          <w:szCs w:val="24"/>
        </w:rPr>
        <w:t xml:space="preserve"> сбоев в работе топливно-энергетического комплекса</w:t>
      </w:r>
      <w:r w:rsidR="00372A07" w:rsidRPr="004220A2">
        <w:rPr>
          <w:rFonts w:ascii="Times New Roman" w:hAnsi="Times New Roman" w:cs="Times New Roman"/>
          <w:sz w:val="24"/>
          <w:szCs w:val="24"/>
        </w:rPr>
        <w:t xml:space="preserve">. Общее количество технологических нарушений </w:t>
      </w:r>
      <w:r w:rsidR="00E32E6F" w:rsidRPr="004220A2">
        <w:rPr>
          <w:rFonts w:ascii="Times New Roman" w:hAnsi="Times New Roman" w:cs="Times New Roman"/>
          <w:sz w:val="24"/>
          <w:szCs w:val="24"/>
        </w:rPr>
        <w:t xml:space="preserve">–45 (ТС – 22; </w:t>
      </w:r>
      <w:proofErr w:type="gramStart"/>
      <w:r w:rsidR="00E32E6F" w:rsidRPr="004220A2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="00E32E6F" w:rsidRPr="004220A2">
        <w:rPr>
          <w:rFonts w:ascii="Times New Roman" w:hAnsi="Times New Roman" w:cs="Times New Roman"/>
          <w:sz w:val="24"/>
          <w:szCs w:val="24"/>
        </w:rPr>
        <w:t xml:space="preserve"> – 9; ВО – 10; ЭС – 5). Отключение от электроснабжения </w:t>
      </w:r>
      <w:r w:rsidR="00135BE8" w:rsidRPr="004220A2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="00E32E6F" w:rsidRPr="004220A2">
        <w:rPr>
          <w:rFonts w:ascii="Times New Roman" w:hAnsi="Times New Roman" w:cs="Times New Roman"/>
          <w:sz w:val="24"/>
          <w:szCs w:val="24"/>
        </w:rPr>
        <w:t>в связи с обильным снегопадом в сентябре 2019 года</w:t>
      </w:r>
      <w:r w:rsidR="004707DD" w:rsidRPr="004220A2">
        <w:rPr>
          <w:rFonts w:ascii="Times New Roman" w:hAnsi="Times New Roman" w:cs="Times New Roman"/>
          <w:sz w:val="24"/>
          <w:szCs w:val="24"/>
        </w:rPr>
        <w:t xml:space="preserve"> и усиленным ветром в апреле</w:t>
      </w:r>
      <w:r w:rsidR="00E32E6F" w:rsidRPr="004220A2">
        <w:rPr>
          <w:rFonts w:ascii="Times New Roman" w:hAnsi="Times New Roman" w:cs="Times New Roman"/>
          <w:sz w:val="24"/>
          <w:szCs w:val="24"/>
        </w:rPr>
        <w:t>. Порыв на сетях 1 контура в районе ж</w:t>
      </w:r>
      <w:r w:rsidR="00135BE8" w:rsidRPr="004220A2">
        <w:rPr>
          <w:rFonts w:ascii="Times New Roman" w:hAnsi="Times New Roman" w:cs="Times New Roman"/>
          <w:sz w:val="24"/>
          <w:szCs w:val="24"/>
        </w:rPr>
        <w:t>.</w:t>
      </w:r>
      <w:r w:rsidR="00E32E6F" w:rsidRPr="004220A2">
        <w:rPr>
          <w:rFonts w:ascii="Times New Roman" w:hAnsi="Times New Roman" w:cs="Times New Roman"/>
          <w:sz w:val="24"/>
          <w:szCs w:val="24"/>
        </w:rPr>
        <w:t>д</w:t>
      </w:r>
      <w:r w:rsidR="00135BE8" w:rsidRPr="004220A2">
        <w:rPr>
          <w:rFonts w:ascii="Times New Roman" w:hAnsi="Times New Roman" w:cs="Times New Roman"/>
          <w:sz w:val="24"/>
          <w:szCs w:val="24"/>
        </w:rPr>
        <w:t>.</w:t>
      </w:r>
      <w:r w:rsidR="00E32E6F" w:rsidRPr="004220A2">
        <w:rPr>
          <w:rFonts w:ascii="Times New Roman" w:hAnsi="Times New Roman" w:cs="Times New Roman"/>
          <w:sz w:val="24"/>
          <w:szCs w:val="24"/>
        </w:rPr>
        <w:t xml:space="preserve"> вокзала.</w:t>
      </w:r>
      <w:r w:rsidR="004707DD" w:rsidRPr="004220A2">
        <w:rPr>
          <w:rFonts w:ascii="Times New Roman" w:hAnsi="Times New Roman" w:cs="Times New Roman"/>
          <w:sz w:val="24"/>
          <w:szCs w:val="24"/>
        </w:rPr>
        <w:t xml:space="preserve"> Порывы внутридомовых сетей в частично расселенных домах. Ухудшение качества питьевой воды по ул. </w:t>
      </w:r>
      <w:proofErr w:type="gramStart"/>
      <w:r w:rsidR="004707DD" w:rsidRPr="004220A2">
        <w:rPr>
          <w:rFonts w:ascii="Times New Roman" w:hAnsi="Times New Roman" w:cs="Times New Roman"/>
          <w:sz w:val="24"/>
          <w:szCs w:val="24"/>
        </w:rPr>
        <w:t>Якутская</w:t>
      </w:r>
      <w:proofErr w:type="gramEnd"/>
      <w:r w:rsidR="004707DD" w:rsidRPr="004220A2">
        <w:rPr>
          <w:rFonts w:ascii="Times New Roman" w:hAnsi="Times New Roman" w:cs="Times New Roman"/>
          <w:sz w:val="24"/>
          <w:szCs w:val="24"/>
        </w:rPr>
        <w:t>, Первомайская, Декабристов, Интернациональная. В каждом случае были приняты исчерпывающие меры для восстановления</w:t>
      </w:r>
      <w:r w:rsidR="001B4AC0" w:rsidRPr="004220A2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4707DD" w:rsidRPr="004220A2">
        <w:rPr>
          <w:rFonts w:ascii="Times New Roman" w:hAnsi="Times New Roman" w:cs="Times New Roman"/>
          <w:sz w:val="24"/>
          <w:szCs w:val="24"/>
        </w:rPr>
        <w:t xml:space="preserve"> качественных коммунальных услуг.</w:t>
      </w:r>
    </w:p>
    <w:p w:rsidR="00C70100" w:rsidRPr="004220A2" w:rsidRDefault="00C70100" w:rsidP="00724927">
      <w:pPr>
        <w:pStyle w:val="1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Окончание отопительного сезона</w:t>
      </w:r>
      <w:r w:rsidR="00C9077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70100" w:rsidRPr="004220A2" w:rsidRDefault="00C70100" w:rsidP="004220A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Отопительный период 2019-2020 гг. на территории города Тынды был завершен 19.05.2020 постановлением администрации от 19.05.2020 №</w:t>
      </w:r>
      <w:hyperlink r:id="rId6" w:history="1">
        <w:r w:rsidRPr="005F6D24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904</w:t>
        </w:r>
      </w:hyperlink>
      <w:r w:rsidRPr="004220A2">
        <w:rPr>
          <w:rFonts w:ascii="Times New Roman" w:hAnsi="Times New Roman" w:cs="Times New Roman"/>
          <w:sz w:val="24"/>
          <w:szCs w:val="24"/>
        </w:rPr>
        <w:t xml:space="preserve"> «Об окончании отопительного период в городе Тынде в 2020 году». Общее количество дней составило – 253 </w:t>
      </w:r>
      <w:proofErr w:type="spellStart"/>
      <w:r w:rsidRPr="004220A2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4220A2">
        <w:rPr>
          <w:rFonts w:ascii="Times New Roman" w:hAnsi="Times New Roman" w:cs="Times New Roman"/>
          <w:sz w:val="24"/>
          <w:szCs w:val="24"/>
        </w:rPr>
        <w:t>.</w:t>
      </w:r>
    </w:p>
    <w:p w:rsidR="00372A07" w:rsidRPr="004220A2" w:rsidRDefault="007A00CF" w:rsidP="00724927">
      <w:pPr>
        <w:pStyle w:val="1"/>
        <w:spacing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Подготовка объектов жилищно-коммунального хозяйства</w:t>
      </w:r>
      <w:r w:rsidR="00C9077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A00CF" w:rsidRPr="004220A2" w:rsidRDefault="00737601" w:rsidP="0079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 xml:space="preserve">Подготовка объектов жилищно-коммунального хозяйства </w:t>
      </w:r>
      <w:r w:rsidR="00135BE8" w:rsidRPr="004220A2">
        <w:rPr>
          <w:rFonts w:ascii="Times New Roman" w:hAnsi="Times New Roman" w:cs="Times New Roman"/>
          <w:sz w:val="24"/>
          <w:szCs w:val="24"/>
        </w:rPr>
        <w:t>к</w:t>
      </w:r>
      <w:r w:rsidR="007A00CF" w:rsidRPr="004220A2">
        <w:rPr>
          <w:rFonts w:ascii="Times New Roman" w:hAnsi="Times New Roman" w:cs="Times New Roman"/>
          <w:sz w:val="24"/>
          <w:szCs w:val="24"/>
        </w:rPr>
        <w:t xml:space="preserve"> отопительному периоду проводилась в соответствии с мероприяти</w:t>
      </w:r>
      <w:r w:rsidR="00E32E6F" w:rsidRPr="004220A2">
        <w:rPr>
          <w:rFonts w:ascii="Times New Roman" w:hAnsi="Times New Roman" w:cs="Times New Roman"/>
          <w:sz w:val="24"/>
          <w:szCs w:val="24"/>
        </w:rPr>
        <w:t>ями</w:t>
      </w:r>
      <w:r w:rsidR="007A00CF" w:rsidRPr="004220A2">
        <w:rPr>
          <w:rFonts w:ascii="Times New Roman" w:hAnsi="Times New Roman" w:cs="Times New Roman"/>
          <w:sz w:val="24"/>
          <w:szCs w:val="24"/>
        </w:rPr>
        <w:t xml:space="preserve"> по подготовке объектов жилищно-коммунального хозяйства </w:t>
      </w:r>
      <w:r w:rsidR="00E32E6F" w:rsidRPr="004220A2">
        <w:rPr>
          <w:rFonts w:ascii="Times New Roman" w:hAnsi="Times New Roman" w:cs="Times New Roman"/>
          <w:sz w:val="24"/>
          <w:szCs w:val="24"/>
        </w:rPr>
        <w:t xml:space="preserve">городаТынды </w:t>
      </w:r>
      <w:r w:rsidR="007A00CF" w:rsidRPr="004220A2">
        <w:rPr>
          <w:rFonts w:ascii="Times New Roman" w:hAnsi="Times New Roman" w:cs="Times New Roman"/>
          <w:sz w:val="24"/>
          <w:szCs w:val="24"/>
        </w:rPr>
        <w:t>к работе в осенне-зимний период 20</w:t>
      </w:r>
      <w:r w:rsidR="00B30CF2">
        <w:rPr>
          <w:rFonts w:ascii="Times New Roman" w:hAnsi="Times New Roman" w:cs="Times New Roman"/>
          <w:sz w:val="24"/>
          <w:szCs w:val="24"/>
        </w:rPr>
        <w:t>20</w:t>
      </w:r>
      <w:r w:rsidR="007A00CF" w:rsidRPr="004220A2">
        <w:rPr>
          <w:rFonts w:ascii="Times New Roman" w:hAnsi="Times New Roman" w:cs="Times New Roman"/>
          <w:sz w:val="24"/>
          <w:szCs w:val="24"/>
        </w:rPr>
        <w:t xml:space="preserve"> – 20</w:t>
      </w:r>
      <w:r w:rsidR="00E32E6F" w:rsidRPr="004220A2">
        <w:rPr>
          <w:rFonts w:ascii="Times New Roman" w:hAnsi="Times New Roman" w:cs="Times New Roman"/>
          <w:sz w:val="24"/>
          <w:szCs w:val="24"/>
        </w:rPr>
        <w:t>2</w:t>
      </w:r>
      <w:r w:rsidR="00B30CF2">
        <w:rPr>
          <w:rFonts w:ascii="Times New Roman" w:hAnsi="Times New Roman" w:cs="Times New Roman"/>
          <w:sz w:val="24"/>
          <w:szCs w:val="24"/>
        </w:rPr>
        <w:t>1</w:t>
      </w:r>
      <w:r w:rsidR="00135BE8" w:rsidRPr="004220A2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A00CF" w:rsidRPr="004220A2">
        <w:rPr>
          <w:rFonts w:ascii="Times New Roman" w:hAnsi="Times New Roman" w:cs="Times New Roman"/>
          <w:sz w:val="24"/>
          <w:szCs w:val="24"/>
        </w:rPr>
        <w:t>.</w:t>
      </w:r>
    </w:p>
    <w:p w:rsidR="00791620" w:rsidRPr="00791620" w:rsidRDefault="00791620" w:rsidP="004C0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В мае 2020 года были определены задачи, требующие особого внимания при подготовке к ОЗП 2020-2021 гг., а также создан оперативный штаб, утв. постановлением Администрации города Тынды от </w:t>
      </w:r>
      <w:r w:rsidR="00267AEA">
        <w:rPr>
          <w:rFonts w:ascii="Times New Roman" w:hAnsi="Times New Roman" w:cs="Times New Roman"/>
          <w:bCs/>
          <w:iCs/>
          <w:sz w:val="24"/>
          <w:szCs w:val="24"/>
        </w:rPr>
        <w:t>22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>.06.20</w:t>
      </w:r>
      <w:r w:rsidR="00A322FC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№</w:t>
      </w:r>
      <w:hyperlink r:id="rId7" w:history="1">
        <w:r w:rsidRPr="00791620">
          <w:rPr>
            <w:rStyle w:val="a6"/>
            <w:rFonts w:ascii="Times New Roman" w:hAnsi="Times New Roman" w:cs="Times New Roman"/>
            <w:bCs/>
            <w:iCs/>
            <w:color w:val="auto"/>
            <w:sz w:val="24"/>
            <w:szCs w:val="24"/>
            <w:u w:val="none"/>
          </w:rPr>
          <w:t>117</w:t>
        </w:r>
        <w:r w:rsidR="00267AEA">
          <w:rPr>
            <w:rStyle w:val="a6"/>
            <w:rFonts w:ascii="Times New Roman" w:hAnsi="Times New Roman" w:cs="Times New Roman"/>
            <w:bCs/>
            <w:iCs/>
            <w:color w:val="auto"/>
            <w:sz w:val="24"/>
            <w:szCs w:val="24"/>
            <w:u w:val="none"/>
          </w:rPr>
          <w:t>2</w:t>
        </w:r>
      </w:hyperlink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«О создании оперативного штаба по контролю за подготовкой жилищно-коммунального хозяйства города Тынды к отопительному периоду 20</w:t>
      </w:r>
      <w:r w:rsidR="00B30CF2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>-202</w:t>
      </w:r>
      <w:r w:rsidR="00B30CF2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гг.». Для проведения проверки готовности была создана комиссия, утв. </w:t>
      </w:r>
      <w:proofErr w:type="gramEnd"/>
      <w:r w:rsidRPr="00791620">
        <w:rPr>
          <w:rFonts w:ascii="Times New Roman" w:hAnsi="Times New Roman" w:cs="Times New Roman"/>
          <w:bCs/>
          <w:iCs/>
          <w:sz w:val="24"/>
          <w:szCs w:val="24"/>
        </w:rPr>
        <w:t>постановлением Администрации города Тынды</w:t>
      </w:r>
      <w:r w:rsidR="004C012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>от 0</w:t>
      </w:r>
      <w:r w:rsidR="00267AEA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>.08.20</w:t>
      </w:r>
      <w:r w:rsidR="00267AEA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№</w:t>
      </w:r>
      <w:r w:rsidRPr="004C012C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F57C99">
        <w:rPr>
          <w:rFonts w:ascii="Times New Roman" w:hAnsi="Times New Roman" w:cs="Times New Roman"/>
          <w:bCs/>
          <w:iCs/>
          <w:sz w:val="24"/>
          <w:szCs w:val="24"/>
        </w:rPr>
        <w:t>462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«О создании комиссии по проведению проверки  готовности теплоснабжающих, </w:t>
      </w:r>
      <w:proofErr w:type="spellStart"/>
      <w:r w:rsidRPr="00791620">
        <w:rPr>
          <w:rFonts w:ascii="Times New Roman" w:hAnsi="Times New Roman" w:cs="Times New Roman"/>
          <w:bCs/>
          <w:iCs/>
          <w:sz w:val="24"/>
          <w:szCs w:val="24"/>
        </w:rPr>
        <w:t>теплосетевых</w:t>
      </w:r>
      <w:proofErr w:type="spellEnd"/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организаций и потребителей тепловой энергии города Тынды к  отопительному сезону 20</w:t>
      </w:r>
      <w:r w:rsidR="00F57C99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>-202</w:t>
      </w:r>
      <w:r w:rsidR="00F57C99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гг.»</w:t>
      </w:r>
    </w:p>
    <w:p w:rsidR="00791620" w:rsidRPr="00791620" w:rsidRDefault="00791620" w:rsidP="0079162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91620">
        <w:rPr>
          <w:rFonts w:ascii="Times New Roman" w:hAnsi="Times New Roman" w:cs="Times New Roman"/>
          <w:bCs/>
          <w:iCs/>
          <w:sz w:val="24"/>
          <w:szCs w:val="24"/>
        </w:rPr>
        <w:lastRenderedPageBreak/>
        <w:tab/>
        <w:t xml:space="preserve">В период с августа по сентябрь 2020 проходила комиссионная проверка потребителей тепловой энергии, в том числе и управляющих компаний, сетевых и </w:t>
      </w:r>
      <w:proofErr w:type="spellStart"/>
      <w:r w:rsidRPr="00791620">
        <w:rPr>
          <w:rFonts w:ascii="Times New Roman" w:hAnsi="Times New Roman" w:cs="Times New Roman"/>
          <w:bCs/>
          <w:iCs/>
          <w:sz w:val="24"/>
          <w:szCs w:val="24"/>
        </w:rPr>
        <w:t>ресурсоснабжающих</w:t>
      </w:r>
      <w:proofErr w:type="spellEnd"/>
      <w:r w:rsidRPr="00791620">
        <w:rPr>
          <w:rFonts w:ascii="Times New Roman" w:hAnsi="Times New Roman" w:cs="Times New Roman"/>
          <w:bCs/>
          <w:iCs/>
          <w:sz w:val="24"/>
          <w:szCs w:val="24"/>
        </w:rPr>
        <w:t xml:space="preserve"> организаций. По окончанию проверки были акты и выданы паспорта готовности.</w:t>
      </w:r>
    </w:p>
    <w:p w:rsidR="004707DD" w:rsidRPr="004220A2" w:rsidRDefault="004707DD" w:rsidP="004220A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>На подготовку к отопительному периоду коммунальных объектов было направлено</w:t>
      </w:r>
      <w:r w:rsidR="00135BE8" w:rsidRPr="004220A2">
        <w:t xml:space="preserve"> </w:t>
      </w:r>
      <w:r w:rsidR="001B4AC0" w:rsidRPr="004220A2">
        <w:t>4</w:t>
      </w:r>
      <w:r w:rsidRPr="004220A2">
        <w:t>7</w:t>
      </w:r>
      <w:r w:rsidR="001B4AC0" w:rsidRPr="004220A2">
        <w:t>,912</w:t>
      </w:r>
      <w:r w:rsidRPr="004220A2">
        <w:t xml:space="preserve"> млн</w:t>
      </w:r>
      <w:r w:rsidR="001B4AC0" w:rsidRPr="004220A2">
        <w:t xml:space="preserve">. </w:t>
      </w:r>
      <w:r w:rsidRPr="004220A2">
        <w:t>руб</w:t>
      </w:r>
      <w:r w:rsidR="001B4AC0" w:rsidRPr="004220A2">
        <w:t>.</w:t>
      </w:r>
      <w:r w:rsidRPr="004220A2">
        <w:t>, в том числе: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- средства бюджета </w:t>
      </w:r>
      <w:r w:rsidR="001B4AC0" w:rsidRPr="004220A2">
        <w:t>муниципального образования (далее – МО)</w:t>
      </w:r>
      <w:r w:rsidRPr="004220A2">
        <w:t xml:space="preserve"> - </w:t>
      </w:r>
      <w:r w:rsidR="001B4AC0" w:rsidRPr="004220A2">
        <w:t>23</w:t>
      </w:r>
      <w:r w:rsidRPr="004220A2">
        <w:t>т</w:t>
      </w:r>
      <w:r w:rsidR="001B4AC0" w:rsidRPr="004220A2">
        <w:t>.р.</w:t>
      </w:r>
    </w:p>
    <w:p w:rsidR="001B4AC0" w:rsidRPr="004220A2" w:rsidRDefault="001B4AC0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>- средства бюджета Амурской области (далее – АО) – 552 т.р.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- средства предприятий </w:t>
      </w:r>
      <w:r w:rsidR="000871E9">
        <w:t>–47,</w:t>
      </w:r>
      <w:r w:rsidR="002E155A" w:rsidRPr="004220A2">
        <w:t>337</w:t>
      </w:r>
      <w:r w:rsidRPr="004220A2">
        <w:t>т</w:t>
      </w:r>
      <w:r w:rsidR="002E155A" w:rsidRPr="004220A2">
        <w:t>.</w:t>
      </w:r>
      <w:r w:rsidRPr="004220A2">
        <w:t>р.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Оценка готовности </w:t>
      </w:r>
      <w:r w:rsidR="002E155A" w:rsidRPr="004220A2">
        <w:t>МО</w:t>
      </w:r>
      <w:r w:rsidRPr="004220A2">
        <w:t xml:space="preserve"> проводилась на основании Правил оценки готовности к отопительному периоду, утверждённых приказ</w:t>
      </w:r>
      <w:r w:rsidR="000871E9">
        <w:t>ом Минэнерго РФ от 12.03.2013 №</w:t>
      </w:r>
      <w:r w:rsidRPr="004220A2">
        <w:t>103.</w:t>
      </w:r>
      <w:r w:rsidR="00135BE8" w:rsidRPr="004220A2">
        <w:t xml:space="preserve"> </w:t>
      </w:r>
      <w:r w:rsidRPr="004220A2">
        <w:t xml:space="preserve">По результатам комиссионных проверок, проведенных Дальневосточным управлением </w:t>
      </w:r>
      <w:proofErr w:type="spellStart"/>
      <w:r w:rsidRPr="004220A2">
        <w:t>Ростехнадзора</w:t>
      </w:r>
      <w:proofErr w:type="spellEnd"/>
      <w:r w:rsidR="002E155A" w:rsidRPr="004220A2">
        <w:t xml:space="preserve"> (основание: распоряжение № РП-370-745-о от 17.09.2020 года)</w:t>
      </w:r>
      <w:r w:rsidRPr="004220A2">
        <w:t xml:space="preserve">, </w:t>
      </w:r>
      <w:hyperlink r:id="rId8" w:history="1">
        <w:r w:rsidRPr="000871E9">
          <w:rPr>
            <w:rStyle w:val="a6"/>
            <w:color w:val="auto"/>
            <w:u w:val="none"/>
          </w:rPr>
          <w:t>паспорт</w:t>
        </w:r>
      </w:hyperlink>
      <w:r w:rsidRPr="004220A2">
        <w:t xml:space="preserve"> готовности выдан </w:t>
      </w:r>
      <w:r w:rsidR="002E155A" w:rsidRPr="004220A2">
        <w:t>МО городской округ города Тында 13.10.2020 г</w:t>
      </w:r>
      <w:r w:rsidRPr="004220A2">
        <w:t>.</w:t>
      </w:r>
      <w:bookmarkStart w:id="0" w:name="_GoBack"/>
      <w:bookmarkEnd w:id="0"/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В целях </w:t>
      </w:r>
      <w:proofErr w:type="gramStart"/>
      <w:r w:rsidRPr="004220A2">
        <w:t>контроля за</w:t>
      </w:r>
      <w:proofErr w:type="gramEnd"/>
      <w:r w:rsidRPr="004220A2">
        <w:t xml:space="preserve"> ходом прохождения отопительного периода и работой объектов жизнеобеспечения района при </w:t>
      </w:r>
      <w:r w:rsidR="00D52855" w:rsidRPr="004220A2">
        <w:t>Администрации города</w:t>
      </w:r>
      <w:r w:rsidR="00135BE8" w:rsidRPr="004220A2">
        <w:t>,</w:t>
      </w:r>
      <w:r w:rsidRPr="004220A2">
        <w:t xml:space="preserve"> с заслушиванием руководителей жилищно-коммунальных предприятий</w:t>
      </w:r>
      <w:r w:rsidR="00135BE8" w:rsidRPr="004220A2">
        <w:t>,</w:t>
      </w:r>
      <w:r w:rsidRPr="004220A2">
        <w:t xml:space="preserve"> еженедельно проводятся заседания </w:t>
      </w:r>
      <w:r w:rsidR="00D52855" w:rsidRPr="004220A2">
        <w:t xml:space="preserve">городского </w:t>
      </w:r>
      <w:r w:rsidRPr="004220A2">
        <w:t>штаба.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>Все внештатные ситуации, связанные с обеспечением объектов жилищного фонда и социальной сферы электроэнергией, центральным отоплением, горячим и холодным водоснабжением</w:t>
      </w:r>
      <w:r w:rsidR="00D52855" w:rsidRPr="004220A2">
        <w:t>, водоотведением</w:t>
      </w:r>
      <w:r w:rsidRPr="004220A2">
        <w:t xml:space="preserve"> устраняются в </w:t>
      </w:r>
      <w:r w:rsidR="00D52855" w:rsidRPr="004220A2">
        <w:t xml:space="preserve">максимально сжатые </w:t>
      </w:r>
      <w:r w:rsidRPr="004220A2">
        <w:t>сроки.</w:t>
      </w:r>
    </w:p>
    <w:p w:rsidR="00BA3552" w:rsidRPr="004220A2" w:rsidRDefault="00BA3552" w:rsidP="004220A2">
      <w:pPr>
        <w:pStyle w:val="a3"/>
        <w:spacing w:before="0" w:beforeAutospacing="0" w:after="0" w:afterAutospacing="0"/>
        <w:ind w:firstLine="567"/>
        <w:jc w:val="both"/>
      </w:pPr>
    </w:p>
    <w:p w:rsidR="00F303E5" w:rsidRPr="004220A2" w:rsidRDefault="00F303E5" w:rsidP="00724927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Топливо</w:t>
      </w:r>
      <w:r w:rsidR="00C9077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569CD" w:rsidRPr="00A569CD" w:rsidRDefault="00A569CD" w:rsidP="00A569CD">
      <w:pPr>
        <w:pStyle w:val="a3"/>
        <w:spacing w:before="0" w:beforeAutospacing="0" w:after="0" w:afterAutospacing="0"/>
        <w:ind w:firstLine="567"/>
        <w:jc w:val="both"/>
      </w:pPr>
      <w:r w:rsidRPr="00A569CD">
        <w:t>Организация успешного прохождения отопительного периода зависит от бесперебойного снабжения и поддержания необходимого запаса топлива в городе.</w:t>
      </w:r>
    </w:p>
    <w:p w:rsidR="00A569CD" w:rsidRDefault="00A569CD" w:rsidP="00A569CD">
      <w:pPr>
        <w:pStyle w:val="a3"/>
        <w:spacing w:before="0" w:beforeAutospacing="0" w:after="0" w:afterAutospacing="0"/>
        <w:ind w:firstLine="567"/>
        <w:jc w:val="both"/>
      </w:pPr>
      <w:r w:rsidRPr="00A569CD">
        <w:t>В 2020 году теплоснабжающими предприятиями, ООО «</w:t>
      </w:r>
      <w:proofErr w:type="spellStart"/>
      <w:r w:rsidRPr="00A569CD">
        <w:t>ЖДК-Энергоресурс</w:t>
      </w:r>
      <w:proofErr w:type="spellEnd"/>
      <w:r w:rsidRPr="00A569CD">
        <w:t>» и МУП «</w:t>
      </w:r>
      <w:proofErr w:type="spellStart"/>
      <w:r w:rsidRPr="00A569CD">
        <w:t>Горэлектротеплосеть</w:t>
      </w:r>
      <w:proofErr w:type="spellEnd"/>
      <w:r w:rsidRPr="00A569CD">
        <w:t>», заключены договоры на поставку топлива с АО ХК "</w:t>
      </w:r>
      <w:proofErr w:type="spellStart"/>
      <w:r w:rsidRPr="00A569CD">
        <w:t>Якутуголь</w:t>
      </w:r>
      <w:proofErr w:type="spellEnd"/>
      <w:r w:rsidRPr="00A569CD">
        <w:t>"</w:t>
      </w:r>
      <w:proofErr w:type="gramStart"/>
      <w:r w:rsidRPr="00A569CD">
        <w:t>,О</w:t>
      </w:r>
      <w:proofErr w:type="gramEnd"/>
      <w:r w:rsidRPr="00A569CD">
        <w:t>ОО «Вектор» и</w:t>
      </w:r>
      <w:r>
        <w:t xml:space="preserve"> </w:t>
      </w:r>
      <w:r w:rsidRPr="00A569CD">
        <w:t>ООО "</w:t>
      </w:r>
      <w:proofErr w:type="spellStart"/>
      <w:r w:rsidR="0040641E" w:rsidRPr="00A569CD">
        <w:fldChar w:fldCharType="begin"/>
      </w:r>
      <w:r w:rsidRPr="00A569CD">
        <w:instrText xml:space="preserve"> HYPERLINK "file:///D:\\!_Тында\\!_Входящая\\!_вх_2020\\Отчеты\\!_МинЖКХ_свод_план\\!_доклад\\ГЭТС_топливо\\ul-1095406007663-20201215231538.pdf" </w:instrText>
      </w:r>
      <w:r w:rsidR="0040641E" w:rsidRPr="00A569CD">
        <w:fldChar w:fldCharType="separate"/>
      </w:r>
      <w:r w:rsidRPr="00A569CD">
        <w:rPr>
          <w:rStyle w:val="a6"/>
          <w:color w:val="auto"/>
          <w:u w:val="none"/>
        </w:rPr>
        <w:t>СибРесурс</w:t>
      </w:r>
      <w:proofErr w:type="spellEnd"/>
      <w:r w:rsidR="0040641E" w:rsidRPr="00A569CD">
        <w:fldChar w:fldCharType="end"/>
      </w:r>
      <w:r w:rsidRPr="00A569CD">
        <w:t xml:space="preserve">". </w:t>
      </w:r>
    </w:p>
    <w:p w:rsidR="00A569CD" w:rsidRPr="00A569CD" w:rsidRDefault="00A569CD" w:rsidP="00A569CD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A569CD">
        <w:t>По состоянии на 01.11.2020 на котельных был создан нормативный запас топлива (ООО «</w:t>
      </w:r>
      <w:proofErr w:type="spellStart"/>
      <w:r w:rsidRPr="00A569CD">
        <w:t>ЖДК-Энергоресурс</w:t>
      </w:r>
      <w:proofErr w:type="spellEnd"/>
      <w:r w:rsidRPr="00A569CD">
        <w:t>» - П-27.833тн.</w:t>
      </w:r>
      <w:proofErr w:type="gramEnd"/>
      <w:r w:rsidRPr="00A569CD">
        <w:t>/Ф-29.468тн; мазут П-245тн/Ф-436тн; МУП «</w:t>
      </w:r>
      <w:proofErr w:type="spellStart"/>
      <w:r w:rsidRPr="00A569CD">
        <w:t>ГорЭТС</w:t>
      </w:r>
      <w:proofErr w:type="spellEnd"/>
      <w:r w:rsidRPr="00A569CD">
        <w:t>» - П-1.735тн./</w:t>
      </w:r>
      <w:proofErr w:type="gramStart"/>
      <w:r w:rsidRPr="00A569CD">
        <w:t>Ф-3.318тн</w:t>
      </w:r>
      <w:r w:rsidR="004A22C0">
        <w:t>.)</w:t>
      </w:r>
      <w:r w:rsidRPr="00A569CD">
        <w:t>.</w:t>
      </w:r>
      <w:proofErr w:type="gramEnd"/>
    </w:p>
    <w:p w:rsidR="00A569CD" w:rsidRPr="00A569CD" w:rsidRDefault="00A569CD" w:rsidP="00A569CD">
      <w:pPr>
        <w:pStyle w:val="a3"/>
        <w:spacing w:before="0" w:beforeAutospacing="0" w:after="0" w:afterAutospacing="0"/>
        <w:ind w:firstLine="567"/>
        <w:jc w:val="both"/>
        <w:rPr>
          <w:iCs/>
        </w:rPr>
      </w:pPr>
      <w:r w:rsidRPr="00A569CD">
        <w:rPr>
          <w:iCs/>
        </w:rPr>
        <w:t>Источниками оплаты за топливо являются средства бюджета Амурской области (субсидия) и средства предприятий (топливная составляющая).</w:t>
      </w:r>
    </w:p>
    <w:p w:rsidR="00A569CD" w:rsidRPr="00A569CD" w:rsidRDefault="00A569CD" w:rsidP="00A569CD">
      <w:pPr>
        <w:pStyle w:val="a3"/>
        <w:spacing w:before="0" w:beforeAutospacing="0" w:after="0" w:afterAutospacing="0"/>
        <w:ind w:firstLine="567"/>
        <w:jc w:val="both"/>
        <w:rPr>
          <w:i/>
          <w:iCs/>
        </w:rPr>
      </w:pPr>
      <w:r w:rsidRPr="00A569CD">
        <w:rPr>
          <w:iCs/>
        </w:rPr>
        <w:t>В целях компенсации выпадающих доходов ТСО, возникающих в результате установления льготных тарифов на ТЭ</w:t>
      </w:r>
      <w:r w:rsidR="004A22C0">
        <w:rPr>
          <w:iCs/>
        </w:rPr>
        <w:t>,</w:t>
      </w:r>
      <w:r w:rsidRPr="00A569CD">
        <w:rPr>
          <w:iCs/>
        </w:rPr>
        <w:t xml:space="preserve"> в 2020 были направлены средства в размере</w:t>
      </w:r>
      <w:r w:rsidR="004A22C0">
        <w:rPr>
          <w:iCs/>
        </w:rPr>
        <w:t>:</w:t>
      </w:r>
      <w:r w:rsidRPr="00A569CD">
        <w:rPr>
          <w:iCs/>
        </w:rPr>
        <w:t xml:space="preserve"> для ООО «</w:t>
      </w:r>
      <w:proofErr w:type="spellStart"/>
      <w:r w:rsidRPr="00A569CD">
        <w:rPr>
          <w:iCs/>
        </w:rPr>
        <w:t>ЖДК-Энергоресурс</w:t>
      </w:r>
      <w:proofErr w:type="spellEnd"/>
      <w:r w:rsidRPr="00A569CD">
        <w:rPr>
          <w:iCs/>
        </w:rPr>
        <w:t>» 85 млн</w:t>
      </w:r>
      <w:proofErr w:type="gramStart"/>
      <w:r w:rsidRPr="00A569CD">
        <w:rPr>
          <w:iCs/>
        </w:rPr>
        <w:t>.р</w:t>
      </w:r>
      <w:proofErr w:type="gramEnd"/>
      <w:r w:rsidRPr="00A569CD">
        <w:rPr>
          <w:iCs/>
        </w:rPr>
        <w:t>уб. и МУП «</w:t>
      </w:r>
      <w:proofErr w:type="spellStart"/>
      <w:r w:rsidRPr="00A569CD">
        <w:rPr>
          <w:iCs/>
        </w:rPr>
        <w:t>ГорЭТС</w:t>
      </w:r>
      <w:proofErr w:type="spellEnd"/>
      <w:r w:rsidRPr="00A569CD">
        <w:rPr>
          <w:iCs/>
        </w:rPr>
        <w:t>» 3 млн.руб. Общая сумма лимитов составляет для ООО «</w:t>
      </w:r>
      <w:proofErr w:type="spellStart"/>
      <w:r w:rsidRPr="00A569CD">
        <w:rPr>
          <w:iCs/>
        </w:rPr>
        <w:t>ЖДК-Энергоресурс</w:t>
      </w:r>
      <w:proofErr w:type="spellEnd"/>
      <w:r w:rsidRPr="00A569CD">
        <w:rPr>
          <w:iCs/>
        </w:rPr>
        <w:t>» 144 млн.руб. и МУП «</w:t>
      </w:r>
      <w:proofErr w:type="spellStart"/>
      <w:r w:rsidRPr="00A569CD">
        <w:rPr>
          <w:iCs/>
        </w:rPr>
        <w:t>ГорЭТС</w:t>
      </w:r>
      <w:proofErr w:type="spellEnd"/>
      <w:r w:rsidRPr="00A569CD">
        <w:rPr>
          <w:iCs/>
        </w:rPr>
        <w:t>» 7,5 млн.руб.</w:t>
      </w:r>
    </w:p>
    <w:p w:rsidR="00A569CD" w:rsidRPr="00A569CD" w:rsidRDefault="00A569CD" w:rsidP="00A569CD">
      <w:pPr>
        <w:pStyle w:val="a3"/>
        <w:spacing w:before="0" w:beforeAutospacing="0" w:after="0" w:afterAutospacing="0"/>
        <w:ind w:firstLine="567"/>
        <w:jc w:val="both"/>
      </w:pPr>
      <w:r w:rsidRPr="00A569CD">
        <w:t xml:space="preserve">По состоянию на 15.12.2020 задолженность перед поставщиками за поставленное топливо </w:t>
      </w:r>
      <w:r w:rsidR="004A22C0" w:rsidRPr="00A569CD">
        <w:t>в МУП «</w:t>
      </w:r>
      <w:proofErr w:type="spellStart"/>
      <w:r w:rsidR="004A22C0" w:rsidRPr="00A569CD">
        <w:t>ГорЭТС</w:t>
      </w:r>
      <w:proofErr w:type="spellEnd"/>
      <w:r w:rsidR="004A22C0" w:rsidRPr="00A569CD">
        <w:t xml:space="preserve">» </w:t>
      </w:r>
      <w:r w:rsidRPr="00A569CD">
        <w:t>отсутствует</w:t>
      </w:r>
      <w:r w:rsidR="004A22C0">
        <w:t>, а</w:t>
      </w:r>
      <w:r w:rsidRPr="00A569CD">
        <w:t xml:space="preserve"> в ООО «</w:t>
      </w:r>
      <w:proofErr w:type="spellStart"/>
      <w:r w:rsidRPr="00A569CD">
        <w:t>ЖДК-Энергоресурс</w:t>
      </w:r>
      <w:proofErr w:type="spellEnd"/>
      <w:r w:rsidRPr="00A569CD">
        <w:t>» составляет 62,3млн</w:t>
      </w:r>
      <w:proofErr w:type="gramStart"/>
      <w:r w:rsidRPr="00A569CD">
        <w:t>.р</w:t>
      </w:r>
      <w:proofErr w:type="gramEnd"/>
      <w:r w:rsidRPr="00A569CD">
        <w:t>уб.</w:t>
      </w:r>
    </w:p>
    <w:p w:rsidR="00BA3552" w:rsidRPr="004220A2" w:rsidRDefault="00BA3552" w:rsidP="00A569CD">
      <w:pPr>
        <w:pStyle w:val="a3"/>
        <w:spacing w:before="0" w:beforeAutospacing="0" w:after="0" w:afterAutospacing="0"/>
        <w:ind w:firstLine="567"/>
        <w:jc w:val="both"/>
      </w:pPr>
    </w:p>
    <w:p w:rsidR="00F303E5" w:rsidRPr="004220A2" w:rsidRDefault="00BA3552" w:rsidP="00724927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220A2">
        <w:rPr>
          <w:rFonts w:ascii="Times New Roman" w:hAnsi="Times New Roman" w:cs="Times New Roman"/>
          <w:color w:val="auto"/>
          <w:sz w:val="24"/>
          <w:szCs w:val="24"/>
        </w:rPr>
        <w:t>Дебиторская задолженность</w:t>
      </w:r>
      <w:r w:rsidR="0023504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>Общая сумма дебиторской задолженности по состоянию на 01.</w:t>
      </w:r>
      <w:r w:rsidR="00BA3552" w:rsidRPr="004220A2">
        <w:t>12</w:t>
      </w:r>
      <w:r w:rsidRPr="004220A2">
        <w:t>.20</w:t>
      </w:r>
      <w:r w:rsidR="00BA3552" w:rsidRPr="004220A2">
        <w:t>20</w:t>
      </w:r>
      <w:r w:rsidRPr="004220A2">
        <w:t xml:space="preserve"> по действующим предприятиям жилищно-коммунального хозяйства составила </w:t>
      </w:r>
      <w:r w:rsidR="00BA3552" w:rsidRPr="004220A2">
        <w:t>543,8</w:t>
      </w:r>
      <w:r w:rsidRPr="004220A2">
        <w:t xml:space="preserve"> млн</w:t>
      </w:r>
      <w:r w:rsidR="00BA3552" w:rsidRPr="004220A2">
        <w:t>.</w:t>
      </w:r>
      <w:r w:rsidRPr="004220A2">
        <w:t xml:space="preserve"> рублей. Наибольший удельный вес в общей сумме задолженности – 8</w:t>
      </w:r>
      <w:r w:rsidR="00BA3552" w:rsidRPr="004220A2">
        <w:t>1</w:t>
      </w:r>
      <w:r w:rsidRPr="004220A2">
        <w:t>% или 4</w:t>
      </w:r>
      <w:r w:rsidR="00BA3552" w:rsidRPr="004220A2">
        <w:t>39,9</w:t>
      </w:r>
      <w:r w:rsidRPr="004220A2">
        <w:t xml:space="preserve"> м</w:t>
      </w:r>
      <w:r w:rsidR="00BA3552" w:rsidRPr="004220A2">
        <w:t xml:space="preserve">лн. </w:t>
      </w:r>
      <w:r w:rsidRPr="004220A2">
        <w:t>рублей составляет задолженность населения.</w:t>
      </w:r>
    </w:p>
    <w:p w:rsidR="00F0277E" w:rsidRPr="004220A2" w:rsidRDefault="00F0277E" w:rsidP="004220A2">
      <w:pPr>
        <w:tabs>
          <w:tab w:val="left" w:pos="194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0A2">
        <w:rPr>
          <w:rFonts w:ascii="Times New Roman" w:hAnsi="Times New Roman" w:cs="Times New Roman"/>
          <w:bCs/>
          <w:sz w:val="24"/>
          <w:szCs w:val="24"/>
        </w:rPr>
        <w:t>Рост дебиторской задолженности населения (01.01.2020 – 427,9 млн</w:t>
      </w:r>
      <w:proofErr w:type="gramStart"/>
      <w:r w:rsidRPr="004220A2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4220A2">
        <w:rPr>
          <w:rFonts w:ascii="Times New Roman" w:hAnsi="Times New Roman" w:cs="Times New Roman"/>
          <w:bCs/>
          <w:sz w:val="24"/>
          <w:szCs w:val="24"/>
        </w:rPr>
        <w:t xml:space="preserve">уб. на 01.12.2020 – 439,9 млн.руб.; рост 102,81%) связан с введением ограничительных мер в связи с пандемией </w:t>
      </w:r>
      <w:r w:rsidRPr="004220A2">
        <w:rPr>
          <w:rFonts w:ascii="Times New Roman" w:hAnsi="Times New Roman" w:cs="Times New Roman"/>
          <w:bCs/>
          <w:sz w:val="24"/>
          <w:szCs w:val="24"/>
          <w:lang w:val="en-US"/>
        </w:rPr>
        <w:t>COVID</w:t>
      </w:r>
      <w:r w:rsidRPr="004220A2">
        <w:rPr>
          <w:rFonts w:ascii="Times New Roman" w:hAnsi="Times New Roman" w:cs="Times New Roman"/>
          <w:bCs/>
          <w:sz w:val="24"/>
          <w:szCs w:val="24"/>
        </w:rPr>
        <w:t xml:space="preserve">-19. Ограничено число совместных выездов с ОСП по </w:t>
      </w:r>
      <w:r w:rsidRPr="004220A2">
        <w:rPr>
          <w:rFonts w:ascii="Times New Roman" w:hAnsi="Times New Roman" w:cs="Times New Roman"/>
          <w:bCs/>
          <w:sz w:val="24"/>
          <w:szCs w:val="24"/>
        </w:rPr>
        <w:lastRenderedPageBreak/>
        <w:t>Тындинскому району УФССП России по Амурской области по адресам должников. Снизилась платежная дисциплина.</w:t>
      </w:r>
    </w:p>
    <w:p w:rsidR="00F0277E" w:rsidRPr="004220A2" w:rsidRDefault="00F0277E" w:rsidP="00422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bCs/>
          <w:sz w:val="24"/>
          <w:szCs w:val="24"/>
        </w:rPr>
        <w:t xml:space="preserve">Администрацией города Тынды на постоянной основе проводятся мероприятия по снижению дебиторской задолженности. В частности, </w:t>
      </w:r>
      <w:r w:rsidRPr="004220A2">
        <w:rPr>
          <w:rFonts w:ascii="Times New Roman" w:hAnsi="Times New Roman" w:cs="Times New Roman"/>
          <w:sz w:val="24"/>
          <w:szCs w:val="24"/>
        </w:rPr>
        <w:t>организовано межведомственное взаимодействие, проводятся совещания, в том числе в дистанционном режиме, с представителями УК, РСО, ОСП по Тындинскому району УФССП России по Амурской области, на которых решаются проблемные вопросы по взысканию задолженности за ЖКУ, а также пути их решений, информационное взаимодействие и предоставление отчетности в Администрацию города Тынды.</w:t>
      </w:r>
    </w:p>
    <w:p w:rsidR="00F0277E" w:rsidRPr="004220A2" w:rsidRDefault="00F0277E" w:rsidP="00422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Администрацией города Тынды, в лице Управления муниципальным имуществом и земельных отношений, подготовлена документация по расторжению договоров социального найма и принудительному выселению граждан, имеющих задолженность за ЖКУ по адресу ул. Новая, 4 кв. 17. В настоящее время дело находится на рассмотрении Тындинского районного суда. По резу</w:t>
      </w:r>
      <w:r w:rsidR="00EE0492">
        <w:rPr>
          <w:rFonts w:ascii="Times New Roman" w:hAnsi="Times New Roman" w:cs="Times New Roman"/>
          <w:sz w:val="24"/>
          <w:szCs w:val="24"/>
        </w:rPr>
        <w:t>льтатам судебных разбирательств</w:t>
      </w:r>
      <w:r w:rsidRPr="004220A2">
        <w:rPr>
          <w:rFonts w:ascii="Times New Roman" w:hAnsi="Times New Roman" w:cs="Times New Roman"/>
          <w:sz w:val="24"/>
          <w:szCs w:val="24"/>
        </w:rPr>
        <w:t xml:space="preserve"> информация будет доведена до граждан через СМИ. </w:t>
      </w:r>
    </w:p>
    <w:p w:rsidR="00F0277E" w:rsidRPr="004220A2" w:rsidRDefault="00F0277E" w:rsidP="008F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A2">
        <w:rPr>
          <w:rFonts w:ascii="Times New Roman" w:hAnsi="Times New Roman" w:cs="Times New Roman"/>
          <w:sz w:val="24"/>
          <w:szCs w:val="24"/>
        </w:rPr>
        <w:t>По итогам проведенных мероприятий проводится анализ и обобщение практики взыскания задолженности за ЖКУ, в том числе по муниципальному жилому фонду</w:t>
      </w:r>
      <w:r w:rsidR="008F00F7">
        <w:rPr>
          <w:rFonts w:ascii="Times New Roman" w:hAnsi="Times New Roman" w:cs="Times New Roman"/>
          <w:sz w:val="24"/>
          <w:szCs w:val="24"/>
        </w:rPr>
        <w:t>,</w:t>
      </w:r>
      <w:r w:rsidRPr="004220A2">
        <w:rPr>
          <w:rFonts w:ascii="Times New Roman" w:hAnsi="Times New Roman" w:cs="Times New Roman"/>
          <w:sz w:val="24"/>
          <w:szCs w:val="24"/>
        </w:rPr>
        <w:t xml:space="preserve"> и определени</w:t>
      </w:r>
      <w:r w:rsidR="008F00F7">
        <w:rPr>
          <w:rFonts w:ascii="Times New Roman" w:hAnsi="Times New Roman" w:cs="Times New Roman"/>
          <w:sz w:val="24"/>
          <w:szCs w:val="24"/>
        </w:rPr>
        <w:t>е</w:t>
      </w:r>
      <w:r w:rsidRPr="004220A2">
        <w:rPr>
          <w:rFonts w:ascii="Times New Roman" w:hAnsi="Times New Roman" w:cs="Times New Roman"/>
          <w:sz w:val="24"/>
          <w:szCs w:val="24"/>
        </w:rPr>
        <w:t xml:space="preserve"> дальнейших задач по сни</w:t>
      </w:r>
      <w:r w:rsidR="008F00F7">
        <w:rPr>
          <w:rFonts w:ascii="Times New Roman" w:hAnsi="Times New Roman" w:cs="Times New Roman"/>
          <w:sz w:val="24"/>
          <w:szCs w:val="24"/>
        </w:rPr>
        <w:t>жению дебиторской задолженности, а также н</w:t>
      </w:r>
      <w:r w:rsidR="009F7BEE" w:rsidRPr="004220A2">
        <w:rPr>
          <w:rFonts w:ascii="Times New Roman" w:hAnsi="Times New Roman" w:cs="Times New Roman"/>
          <w:sz w:val="24"/>
          <w:szCs w:val="24"/>
        </w:rPr>
        <w:t>аправляются списки адресов жилых помещени</w:t>
      </w:r>
      <w:r w:rsidR="00EE0492">
        <w:rPr>
          <w:rFonts w:ascii="Times New Roman" w:hAnsi="Times New Roman" w:cs="Times New Roman"/>
          <w:sz w:val="24"/>
          <w:szCs w:val="24"/>
        </w:rPr>
        <w:t>й</w:t>
      </w:r>
      <w:r w:rsidR="009F7BEE" w:rsidRPr="004220A2">
        <w:rPr>
          <w:rFonts w:ascii="Times New Roman" w:hAnsi="Times New Roman" w:cs="Times New Roman"/>
          <w:sz w:val="24"/>
          <w:szCs w:val="24"/>
        </w:rPr>
        <w:t>, в которых проживают работники бюджетной сферы</w:t>
      </w:r>
      <w:r w:rsidR="00EE0492">
        <w:rPr>
          <w:rFonts w:ascii="Times New Roman" w:hAnsi="Times New Roman" w:cs="Times New Roman"/>
          <w:sz w:val="24"/>
          <w:szCs w:val="24"/>
        </w:rPr>
        <w:t>,</w:t>
      </w:r>
      <w:r w:rsidR="009F7BEE" w:rsidRPr="004220A2">
        <w:rPr>
          <w:rFonts w:ascii="Times New Roman" w:hAnsi="Times New Roman" w:cs="Times New Roman"/>
          <w:sz w:val="24"/>
          <w:szCs w:val="24"/>
        </w:rPr>
        <w:t xml:space="preserve"> и ведутся переговоры со структурными подразделениями АО «РЖД»</w:t>
      </w:r>
      <w:r w:rsidR="008F00F7">
        <w:rPr>
          <w:rFonts w:ascii="Times New Roman" w:hAnsi="Times New Roman" w:cs="Times New Roman"/>
          <w:sz w:val="24"/>
          <w:szCs w:val="24"/>
        </w:rPr>
        <w:t>.</w:t>
      </w:r>
    </w:p>
    <w:p w:rsidR="009F7BEE" w:rsidRPr="004220A2" w:rsidRDefault="009F7BEE" w:rsidP="004220A2">
      <w:pPr>
        <w:pStyle w:val="a3"/>
        <w:spacing w:before="0" w:beforeAutospacing="0" w:after="0" w:afterAutospacing="0"/>
        <w:ind w:firstLine="567"/>
        <w:jc w:val="both"/>
      </w:pPr>
    </w:p>
    <w:p w:rsidR="007A00CF" w:rsidRPr="004220A2" w:rsidRDefault="00AA6E6D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В начале 2021 года </w:t>
      </w:r>
      <w:r w:rsidR="007A00CF" w:rsidRPr="004220A2">
        <w:t>планируется проведение актуализации схем</w:t>
      </w:r>
      <w:r w:rsidRPr="004220A2">
        <w:t xml:space="preserve"> теплоснабжения,</w:t>
      </w:r>
      <w:r w:rsidR="007A00CF" w:rsidRPr="004220A2">
        <w:t xml:space="preserve"> водоснабжения и водоотведения</w:t>
      </w:r>
      <w:r w:rsidRPr="004220A2">
        <w:t xml:space="preserve">. В 2021 году планируется строительство внеплощадочных сетей к </w:t>
      </w:r>
      <w:proofErr w:type="spellStart"/>
      <w:r w:rsidRPr="004220A2">
        <w:t>ФОКу</w:t>
      </w:r>
      <w:proofErr w:type="spellEnd"/>
      <w:r w:rsidR="007A00CF" w:rsidRPr="004220A2">
        <w:t> на сумму </w:t>
      </w:r>
      <w:r w:rsidRPr="004220A2">
        <w:t>45</w:t>
      </w:r>
      <w:r w:rsidR="007A00CF" w:rsidRPr="004220A2">
        <w:t xml:space="preserve"> </w:t>
      </w:r>
      <w:proofErr w:type="spellStart"/>
      <w:r w:rsidR="007A00CF" w:rsidRPr="004220A2">
        <w:t>млн</w:t>
      </w:r>
      <w:proofErr w:type="gramStart"/>
      <w:r w:rsidRPr="004220A2">
        <w:t>.</w:t>
      </w:r>
      <w:r w:rsidR="007A00CF" w:rsidRPr="004220A2">
        <w:t>р</w:t>
      </w:r>
      <w:proofErr w:type="gramEnd"/>
      <w:r w:rsidR="007A00CF" w:rsidRPr="004220A2">
        <w:t>уб</w:t>
      </w:r>
      <w:proofErr w:type="spellEnd"/>
      <w:r w:rsidR="007A00CF" w:rsidRPr="004220A2">
        <w:t xml:space="preserve">, </w:t>
      </w:r>
      <w:r w:rsidRPr="004220A2">
        <w:t>замена котла на котельной МК-147, заключение концессионных соглашений в отношении объектов находящихся в настоящее время в казне, замена септиков МКД по ул. Коммунистическая, д.1-6, ул. Юбилейная, д.</w:t>
      </w:r>
      <w:r w:rsidR="006A4A9E" w:rsidRPr="004220A2">
        <w:t xml:space="preserve">1А, кап. ремонт сетей </w:t>
      </w:r>
      <w:proofErr w:type="spellStart"/>
      <w:r w:rsidR="006A4A9E" w:rsidRPr="004220A2">
        <w:t>ТВСиК</w:t>
      </w:r>
      <w:proofErr w:type="spellEnd"/>
      <w:r w:rsidR="006A4A9E" w:rsidRPr="004220A2">
        <w:t xml:space="preserve"> МК-147, МК-116 по ул. Полярная</w:t>
      </w:r>
      <w:r w:rsidR="007A00CF" w:rsidRPr="004220A2">
        <w:t>.</w:t>
      </w:r>
    </w:p>
    <w:p w:rsidR="007A00CF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>Данный перечень мероприятий не является исчерпывающим, и по итогу окончания отопительного периода 20</w:t>
      </w:r>
      <w:r w:rsidR="006A4A9E" w:rsidRPr="004220A2">
        <w:t>20</w:t>
      </w:r>
      <w:r w:rsidRPr="004220A2">
        <w:t>-20</w:t>
      </w:r>
      <w:r w:rsidR="006A4A9E" w:rsidRPr="004220A2">
        <w:t>21</w:t>
      </w:r>
      <w:r w:rsidRPr="004220A2">
        <w:t xml:space="preserve"> годов будет корректироваться по мере необходимости.</w:t>
      </w:r>
    </w:p>
    <w:p w:rsidR="004707DD" w:rsidRPr="004220A2" w:rsidRDefault="007A00CF" w:rsidP="004220A2">
      <w:pPr>
        <w:pStyle w:val="a3"/>
        <w:spacing w:before="0" w:beforeAutospacing="0" w:after="0" w:afterAutospacing="0"/>
        <w:ind w:firstLine="567"/>
        <w:jc w:val="both"/>
      </w:pPr>
      <w:r w:rsidRPr="004220A2">
        <w:t xml:space="preserve">В завершении доклада хочется отметить, что </w:t>
      </w:r>
      <w:r w:rsidR="006A4A9E" w:rsidRPr="004220A2">
        <w:t>А</w:t>
      </w:r>
      <w:r w:rsidRPr="004220A2">
        <w:t xml:space="preserve">дминистрацией </w:t>
      </w:r>
      <w:r w:rsidR="006A4A9E" w:rsidRPr="004220A2">
        <w:t>города Тынды</w:t>
      </w:r>
      <w:r w:rsidRPr="004220A2">
        <w:t xml:space="preserve"> и предприятиями жилищно-коммунального хозяйства будут приниматься все меры, способствующие </w:t>
      </w:r>
      <w:r w:rsidR="006A4A9E" w:rsidRPr="004220A2">
        <w:t>к</w:t>
      </w:r>
      <w:r w:rsidRPr="004220A2">
        <w:t xml:space="preserve"> успешному прохождению отопительного сезона 20</w:t>
      </w:r>
      <w:r w:rsidR="006A4A9E" w:rsidRPr="004220A2">
        <w:t xml:space="preserve">20-2021 </w:t>
      </w:r>
      <w:r w:rsidRPr="004220A2">
        <w:t xml:space="preserve">годов. </w:t>
      </w:r>
    </w:p>
    <w:p w:rsidR="004707DD" w:rsidRPr="004220A2" w:rsidRDefault="004707DD" w:rsidP="004220A2">
      <w:pPr>
        <w:pStyle w:val="a3"/>
        <w:spacing w:before="0" w:beforeAutospacing="0" w:after="0" w:afterAutospacing="0"/>
        <w:jc w:val="both"/>
      </w:pPr>
    </w:p>
    <w:p w:rsidR="00E41B55" w:rsidRPr="004220A2" w:rsidRDefault="00E41B55" w:rsidP="00422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1B55" w:rsidRPr="004220A2" w:rsidSect="00DE02E9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00CF"/>
    <w:rsid w:val="000871E9"/>
    <w:rsid w:val="000B1EBF"/>
    <w:rsid w:val="000B5422"/>
    <w:rsid w:val="00135BE8"/>
    <w:rsid w:val="001B4AC0"/>
    <w:rsid w:val="00235049"/>
    <w:rsid w:val="002609AB"/>
    <w:rsid w:val="00267AEA"/>
    <w:rsid w:val="00271E95"/>
    <w:rsid w:val="00295D57"/>
    <w:rsid w:val="002E155A"/>
    <w:rsid w:val="003029D5"/>
    <w:rsid w:val="0036073A"/>
    <w:rsid w:val="0036257D"/>
    <w:rsid w:val="00372A07"/>
    <w:rsid w:val="00393DD9"/>
    <w:rsid w:val="003F0BC6"/>
    <w:rsid w:val="0040641E"/>
    <w:rsid w:val="004220A2"/>
    <w:rsid w:val="004707DD"/>
    <w:rsid w:val="004A22C0"/>
    <w:rsid w:val="004C012C"/>
    <w:rsid w:val="00527906"/>
    <w:rsid w:val="0058237C"/>
    <w:rsid w:val="005F6D24"/>
    <w:rsid w:val="00654FB0"/>
    <w:rsid w:val="0066474A"/>
    <w:rsid w:val="006845D5"/>
    <w:rsid w:val="006A4A9E"/>
    <w:rsid w:val="00724927"/>
    <w:rsid w:val="00727B0A"/>
    <w:rsid w:val="00737601"/>
    <w:rsid w:val="00791620"/>
    <w:rsid w:val="007A00CF"/>
    <w:rsid w:val="0082629C"/>
    <w:rsid w:val="008E7970"/>
    <w:rsid w:val="008F00F7"/>
    <w:rsid w:val="00955C05"/>
    <w:rsid w:val="009A38A0"/>
    <w:rsid w:val="009F7BEE"/>
    <w:rsid w:val="00A25DC0"/>
    <w:rsid w:val="00A322FC"/>
    <w:rsid w:val="00A569CD"/>
    <w:rsid w:val="00AA6E6D"/>
    <w:rsid w:val="00AB45CC"/>
    <w:rsid w:val="00B30CF2"/>
    <w:rsid w:val="00B447FB"/>
    <w:rsid w:val="00B47E02"/>
    <w:rsid w:val="00B75FAC"/>
    <w:rsid w:val="00BA3552"/>
    <w:rsid w:val="00C70100"/>
    <w:rsid w:val="00C742C2"/>
    <w:rsid w:val="00C82185"/>
    <w:rsid w:val="00C9077B"/>
    <w:rsid w:val="00D068FF"/>
    <w:rsid w:val="00D23127"/>
    <w:rsid w:val="00D52855"/>
    <w:rsid w:val="00DE02E9"/>
    <w:rsid w:val="00DF4142"/>
    <w:rsid w:val="00DF6B86"/>
    <w:rsid w:val="00E0011B"/>
    <w:rsid w:val="00E04886"/>
    <w:rsid w:val="00E32E6F"/>
    <w:rsid w:val="00E41B55"/>
    <w:rsid w:val="00E424C2"/>
    <w:rsid w:val="00EE0492"/>
    <w:rsid w:val="00EE2DBF"/>
    <w:rsid w:val="00EF59BF"/>
    <w:rsid w:val="00F0277E"/>
    <w:rsid w:val="00F303E5"/>
    <w:rsid w:val="00F57C99"/>
    <w:rsid w:val="00F75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27"/>
  </w:style>
  <w:style w:type="paragraph" w:styleId="1">
    <w:name w:val="heading 1"/>
    <w:basedOn w:val="a"/>
    <w:next w:val="a"/>
    <w:link w:val="10"/>
    <w:uiPriority w:val="9"/>
    <w:qFormat/>
    <w:rsid w:val="00DE0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02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 Spacing"/>
    <w:link w:val="a5"/>
    <w:uiPriority w:val="1"/>
    <w:qFormat/>
    <w:rsid w:val="00DE02E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E02E9"/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8E797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E797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8E7970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3DD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E155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!_&#1058;&#1099;&#1085;&#1076;&#1072;\!_&#1042;&#1093;&#1086;&#1076;&#1103;&#1097;&#1072;&#1103;\!_&#1074;&#1093;_2020\&#1054;&#1090;&#1095;&#1077;&#1090;&#1099;\!_&#1052;&#1080;&#1085;&#1046;&#1050;&#1061;_&#1089;&#1074;&#1086;&#1076;_&#1087;&#1083;&#1072;&#1085;\!_&#1076;&#1086;&#1082;&#1083;&#1072;&#1076;\&#1056;&#1058;&#1053;_&#1075;&#1086;&#1090;&#1086;&#1074;_41%20&#1075;.%20&#1058;&#1099;&#1085;&#1076;&#1072;.pd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!_&#1058;&#1099;&#1085;&#1076;&#1072;\!_&#1042;&#1093;&#1086;&#1076;&#1103;&#1097;&#1072;&#1103;\&#1055;&#1086;&#1089;&#1090;&#1072;&#1085;&#1086;&#1074;&#1083;&#1077;&#1085;&#1080;&#1103;%20&#1056;&#1072;&#1089;&#1087;&#1086;&#1088;&#1103;&#1078;&#1077;&#1085;&#1080;&#1103;%20&#1056;&#1077;&#1096;&#1077;&#1085;&#1080;&#1103;\&#1055;&#1054;&#1057;&#1058;&#1040;&#1053;&#1054;&#1042;&#1051;&#1045;&#1053;&#1048;&#1071;%202019\&#1048;&#1102;&#1085;&#1100;%20&#1089;%2003.06-14.06.2019\&#8470;%201176%2007.06.2019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!_&#1058;&#1099;&#1085;&#1076;&#1072;\!_&#1042;&#1093;&#1086;&#1076;&#1103;&#1097;&#1072;&#1103;\!_&#1074;&#1093;_2020\&#1054;&#1090;&#1095;&#1077;&#1090;&#1099;\!_&#1052;&#1080;&#1085;&#1046;&#1050;&#1061;_&#1089;&#1074;&#1086;&#1076;_&#1087;&#1083;&#1072;&#1085;\!_&#1076;&#1086;&#1082;&#1083;&#1072;&#1076;\&#8470;%20904%20&#1086;&#1090;%2019.05.2020.doc" TargetMode="External"/><Relationship Id="rId5" Type="http://schemas.openxmlformats.org/officeDocument/2006/relationships/hyperlink" Target="file:///D:\!_&#1058;&#1099;&#1085;&#1076;&#1072;\!_&#1042;&#1093;&#1086;&#1076;&#1103;&#1097;&#1072;&#1103;\!_&#1074;&#1093;_2020\&#1054;&#1090;&#1095;&#1077;&#1090;&#1099;\!_&#1052;&#1080;&#1085;&#1046;&#1050;&#1061;_&#1089;&#1074;&#1086;&#1076;_&#1087;&#1083;&#1072;&#1085;\!_&#1076;&#1086;&#1082;&#1083;&#1072;&#1076;\&#8470;%201931%20&#1086;&#1090;%2011.09.2019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информации Администрации города Тынды об итогах работы объектов жилищно-коммунального хозяйства города Тынды в осенне-зимний период 2019-2020 гг.  и выполнении мероприятий по подготовке к отопительному периоду 2020-2021 гг.</vt:lpstr>
    </vt:vector>
  </TitlesOfParts>
  <Company>Reanimator Extreme Edition</Company>
  <LinksUpToDate>false</LinksUpToDate>
  <CharactersWithSpaces>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информации Администрации города Тынды об итогах работы объектов жилищно-коммунального хозяйства города Тынды в осенне-зимний период 2019-2020 гг.  и выполнении мероприятий по подготовке к отопительному периоду 2020-2021 гг.</dc:title>
  <dc:subject>Доклад на тындинскую городскую думу</dc:subject>
  <dc:creator>Владимир Плюхин</dc:creator>
  <cp:lastModifiedBy>Maria</cp:lastModifiedBy>
  <cp:revision>10</cp:revision>
  <cp:lastPrinted>2020-12-15T23:51:00Z</cp:lastPrinted>
  <dcterms:created xsi:type="dcterms:W3CDTF">2020-12-16T02:19:00Z</dcterms:created>
  <dcterms:modified xsi:type="dcterms:W3CDTF">2020-12-19T03:34:00Z</dcterms:modified>
</cp:coreProperties>
</file>