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5" w:rsidRDefault="005943BB" w:rsidP="00A5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Pr="0093259A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3259A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начальника отдела Управления молодежи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  <w:r w:rsidR="008E082B">
        <w:rPr>
          <w:rFonts w:ascii="Times New Roman" w:hAnsi="Times New Roman" w:cs="Times New Roman"/>
          <w:sz w:val="24"/>
          <w:szCs w:val="24"/>
          <w:u w:val="single"/>
        </w:rPr>
        <w:t>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2019 года</w:t>
      </w:r>
    </w:p>
    <w:tbl>
      <w:tblPr>
        <w:tblStyle w:val="a3"/>
        <w:tblW w:w="5050" w:type="pct"/>
        <w:tblLook w:val="04A0"/>
      </w:tblPr>
      <w:tblGrid>
        <w:gridCol w:w="2248"/>
        <w:gridCol w:w="2084"/>
        <w:gridCol w:w="2049"/>
        <w:gridCol w:w="1177"/>
        <w:gridCol w:w="1453"/>
        <w:gridCol w:w="1456"/>
        <w:gridCol w:w="1779"/>
        <w:gridCol w:w="996"/>
        <w:gridCol w:w="21"/>
        <w:gridCol w:w="1415"/>
      </w:tblGrid>
      <w:tr w:rsidR="0093259A" w:rsidTr="008E082B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9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8E082B">
        <w:trPr>
          <w:trHeight w:val="121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764 878,63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425B4B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2B" w:rsidTr="00425B4B">
        <w:trPr>
          <w:trHeight w:val="869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238 004,71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5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3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3259A" w:rsidRDefault="008E082B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9"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 xml:space="preserve">оход </w:t>
      </w:r>
      <w:proofErr w:type="spellStart"/>
      <w:r w:rsidR="002913E9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="002913E9">
        <w:rPr>
          <w:rFonts w:ascii="Times New Roman" w:hAnsi="Times New Roman" w:cs="Times New Roman"/>
          <w:sz w:val="24"/>
          <w:szCs w:val="24"/>
        </w:rPr>
        <w:t xml:space="preserve"> Д.П. составил – 764878,63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>по основному месту работы – 715 599,99 руб., от педагогической  деятельности – 49 277,96 руб.</w:t>
      </w:r>
    </w:p>
    <w:p w:rsidR="002913E9" w:rsidRDefault="002913E9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супруги составил – 238004,71 руб., в т.ч. доход по основному месту работы – 196869,36 руб., пособие по временной нетрудоспособности – 10606,32руб., пособие по безработице – 30526,03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Pr="008E082B" w:rsidRDefault="008E082B" w:rsidP="008E08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E082B" w:rsidRP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2019 года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/>
      </w:tblPr>
      <w:tblGrid>
        <w:gridCol w:w="2430"/>
        <w:gridCol w:w="2084"/>
        <w:gridCol w:w="1907"/>
        <w:gridCol w:w="1080"/>
        <w:gridCol w:w="1434"/>
        <w:gridCol w:w="1494"/>
        <w:gridCol w:w="1779"/>
        <w:gridCol w:w="996"/>
        <w:gridCol w:w="1474"/>
      </w:tblGrid>
      <w:tr w:rsidR="008E082B" w:rsidTr="008E082B">
        <w:trPr>
          <w:trHeight w:val="375"/>
        </w:trPr>
        <w:tc>
          <w:tcPr>
            <w:tcW w:w="8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E082B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8E08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E082B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8E082B" w:rsidTr="008E082B">
        <w:trPr>
          <w:trHeight w:val="1104"/>
        </w:trPr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Надежда Владимировна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554 014,64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425B4B" w:rsidP="008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8E082B">
        <w:rPr>
          <w:rFonts w:ascii="Times New Roman" w:hAnsi="Times New Roman" w:cs="Times New Roman"/>
          <w:sz w:val="24"/>
          <w:szCs w:val="24"/>
        </w:rPr>
        <w:t xml:space="preserve">оход </w:t>
      </w:r>
      <w:r>
        <w:rPr>
          <w:rFonts w:ascii="Times New Roman" w:hAnsi="Times New Roman" w:cs="Times New Roman"/>
          <w:sz w:val="24"/>
          <w:szCs w:val="24"/>
        </w:rPr>
        <w:t xml:space="preserve">Евсеевой Н.В. составляет </w:t>
      </w:r>
      <w:r w:rsidR="008E08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554014,64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 xml:space="preserve">в т.ч. доход по основному месту работы – 107266,05 руб., </w:t>
      </w:r>
      <w:r w:rsidR="00F160C7">
        <w:rPr>
          <w:rFonts w:ascii="Times New Roman" w:hAnsi="Times New Roman" w:cs="Times New Roman"/>
          <w:sz w:val="24"/>
          <w:szCs w:val="24"/>
        </w:rPr>
        <w:t>доход</w:t>
      </w:r>
      <w:r w:rsidR="008E082B">
        <w:rPr>
          <w:rFonts w:ascii="Times New Roman" w:hAnsi="Times New Roman" w:cs="Times New Roman"/>
          <w:sz w:val="24"/>
          <w:szCs w:val="24"/>
        </w:rPr>
        <w:t xml:space="preserve"> по предыдущему месту работы – 446748,59 руб.</w:t>
      </w: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59A" w:rsidRP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Pr="008E082B" w:rsidRDefault="008E082B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</w:t>
      </w:r>
      <w:r w:rsidR="00F160C7">
        <w:rPr>
          <w:rFonts w:ascii="Times New Roman" w:hAnsi="Times New Roman" w:cs="Times New Roman"/>
          <w:sz w:val="24"/>
          <w:szCs w:val="24"/>
          <w:u w:val="single"/>
        </w:rPr>
        <w:t xml:space="preserve"> и членов ее</w:t>
      </w:r>
      <w:r w:rsidR="0093259A" w:rsidRPr="008E082B">
        <w:rPr>
          <w:rFonts w:ascii="Times New Roman" w:hAnsi="Times New Roman" w:cs="Times New Roman"/>
          <w:sz w:val="24"/>
          <w:szCs w:val="24"/>
          <w:u w:val="single"/>
        </w:rPr>
        <w:t xml:space="preserve"> семьи</w:t>
      </w:r>
    </w:p>
    <w:p w:rsidR="0093259A" w:rsidRDefault="0093259A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8E082B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AE2" w:rsidRDefault="00891AE2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/>
      </w:tblPr>
      <w:tblGrid>
        <w:gridCol w:w="2431"/>
        <w:gridCol w:w="2084"/>
        <w:gridCol w:w="1909"/>
        <w:gridCol w:w="1079"/>
        <w:gridCol w:w="1434"/>
        <w:gridCol w:w="1493"/>
        <w:gridCol w:w="1778"/>
        <w:gridCol w:w="996"/>
        <w:gridCol w:w="1474"/>
      </w:tblGrid>
      <w:tr w:rsidR="0093259A" w:rsidTr="0093259A">
        <w:trPr>
          <w:trHeight w:val="375"/>
        </w:trPr>
        <w:tc>
          <w:tcPr>
            <w:tcW w:w="8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891AE2">
        <w:trPr>
          <w:trHeight w:val="1245"/>
        </w:trPr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Еролина Екатерина Викторовна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514 140,06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93259A" w:rsidTr="0093259A">
        <w:trPr>
          <w:trHeight w:val="803"/>
        </w:trPr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Default="00891AE2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425B4B" w:rsidP="0093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составляет – 514140,06руб.,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</w:t>
      </w:r>
      <w:r w:rsidR="00891AE2">
        <w:rPr>
          <w:rFonts w:ascii="Times New Roman" w:hAnsi="Times New Roman" w:cs="Times New Roman"/>
          <w:sz w:val="24"/>
          <w:szCs w:val="24"/>
        </w:rPr>
        <w:t>новному месту работы – 504 768,06 руб., пособие по временной нетрудоспособности</w:t>
      </w:r>
      <w:r w:rsidR="0093259A">
        <w:rPr>
          <w:rFonts w:ascii="Times New Roman" w:hAnsi="Times New Roman" w:cs="Times New Roman"/>
          <w:sz w:val="24"/>
          <w:szCs w:val="24"/>
        </w:rPr>
        <w:t xml:space="preserve"> – </w:t>
      </w:r>
      <w:r w:rsidR="00891AE2">
        <w:rPr>
          <w:rFonts w:ascii="Times New Roman" w:hAnsi="Times New Roman" w:cs="Times New Roman"/>
          <w:sz w:val="24"/>
          <w:szCs w:val="24"/>
        </w:rPr>
        <w:t xml:space="preserve"> 9 372,00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91AE2" w:rsidRPr="00891AE2" w:rsidRDefault="00891AE2" w:rsidP="0093259A">
      <w:pPr>
        <w:rPr>
          <w:rFonts w:ascii="Times New Roman" w:hAnsi="Times New Roman" w:cs="Times New Roman"/>
          <w:sz w:val="16"/>
          <w:szCs w:val="16"/>
        </w:rPr>
      </w:pP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начальника отдела Управления молодежи и спорта  города Тынды и членов ее семьи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2019 года</w:t>
      </w:r>
    </w:p>
    <w:p w:rsidR="00F160C7" w:rsidRDefault="00F160C7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65" w:type="pct"/>
        <w:tblLook w:val="04A0"/>
      </w:tblPr>
      <w:tblGrid>
        <w:gridCol w:w="2304"/>
        <w:gridCol w:w="2084"/>
        <w:gridCol w:w="1968"/>
        <w:gridCol w:w="996"/>
        <w:gridCol w:w="1495"/>
        <w:gridCol w:w="1509"/>
        <w:gridCol w:w="1645"/>
        <w:gridCol w:w="996"/>
        <w:gridCol w:w="1434"/>
      </w:tblGrid>
      <w:tr w:rsidR="00891AE2" w:rsidTr="00F160C7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</w:t>
            </w:r>
          </w:p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91AE2" w:rsidTr="00F160C7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F160C7" w:rsidTr="00F160C7">
        <w:trPr>
          <w:trHeight w:val="1270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Эдуардовна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1 608 722,29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160C7" w:rsidRPr="004818D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бессрочно)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0C7" w:rsidRPr="004818D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60C7" w:rsidTr="00F160C7">
        <w:trPr>
          <w:trHeight w:val="971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бессрочно)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160C7" w:rsidRPr="00F160C7" w:rsidRDefault="00F160C7" w:rsidP="00891AE2">
      <w:pPr>
        <w:rPr>
          <w:rFonts w:ascii="Times New Roman" w:hAnsi="Times New Roman" w:cs="Times New Roman"/>
          <w:sz w:val="10"/>
          <w:szCs w:val="10"/>
        </w:rPr>
      </w:pPr>
    </w:p>
    <w:p w:rsidR="00891AE2" w:rsidRDefault="00425B4B" w:rsidP="0089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891AE2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Григорьевой А.Э. составляет – 1608722,29руб., в т.ч.</w:t>
      </w:r>
      <w:r w:rsidR="00891AE2">
        <w:rPr>
          <w:rFonts w:ascii="Times New Roman" w:hAnsi="Times New Roman" w:cs="Times New Roman"/>
          <w:sz w:val="24"/>
          <w:szCs w:val="24"/>
        </w:rPr>
        <w:t xml:space="preserve"> по основному месту работы – 465 078,92 руб., </w:t>
      </w:r>
      <w:r w:rsidR="00F160C7">
        <w:rPr>
          <w:rFonts w:ascii="Times New Roman" w:hAnsi="Times New Roman" w:cs="Times New Roman"/>
          <w:sz w:val="24"/>
          <w:szCs w:val="24"/>
        </w:rPr>
        <w:t>доход по предыдущему месту работы</w:t>
      </w:r>
      <w:r w:rsidR="00891AE2">
        <w:rPr>
          <w:rFonts w:ascii="Times New Roman" w:hAnsi="Times New Roman" w:cs="Times New Roman"/>
          <w:sz w:val="24"/>
          <w:szCs w:val="24"/>
        </w:rPr>
        <w:t xml:space="preserve"> – </w:t>
      </w:r>
      <w:r w:rsidR="00F160C7">
        <w:rPr>
          <w:rFonts w:ascii="Times New Roman" w:hAnsi="Times New Roman" w:cs="Times New Roman"/>
          <w:sz w:val="24"/>
          <w:szCs w:val="24"/>
        </w:rPr>
        <w:t>93 643,37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</w:t>
      </w:r>
      <w:r w:rsidR="00F160C7">
        <w:rPr>
          <w:rFonts w:ascii="Times New Roman" w:hAnsi="Times New Roman" w:cs="Times New Roman"/>
          <w:sz w:val="24"/>
          <w:szCs w:val="24"/>
        </w:rPr>
        <w:t>, доход от продажи жилого дома с участком – 1 050 000,00 руб.</w:t>
      </w:r>
    </w:p>
    <w:p w:rsidR="00891AE2" w:rsidRDefault="00891AE2" w:rsidP="00891AE2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891AE2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891AE2">
      <w:pPr>
        <w:rPr>
          <w:rFonts w:ascii="Times New Roman" w:hAnsi="Times New Roman" w:cs="Times New Roman"/>
          <w:sz w:val="24"/>
          <w:szCs w:val="24"/>
        </w:rPr>
      </w:pPr>
    </w:p>
    <w:p w:rsidR="007767E0" w:rsidRDefault="007767E0" w:rsidP="00891AE2">
      <w:pPr>
        <w:rPr>
          <w:rFonts w:ascii="Times New Roman" w:hAnsi="Times New Roman" w:cs="Times New Roman"/>
          <w:sz w:val="24"/>
          <w:szCs w:val="24"/>
        </w:rPr>
      </w:pPr>
    </w:p>
    <w:p w:rsidR="00F160C7" w:rsidRPr="007767E0" w:rsidRDefault="00F160C7" w:rsidP="00F16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7E0">
        <w:rPr>
          <w:rFonts w:ascii="Times New Roman" w:hAnsi="Times New Roman" w:cs="Times New Roman"/>
          <w:sz w:val="24"/>
          <w:szCs w:val="24"/>
        </w:rPr>
        <w:t>Сведения</w:t>
      </w:r>
    </w:p>
    <w:p w:rsidR="00F160C7" w:rsidRDefault="00F160C7" w:rsidP="00F16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160C7" w:rsidRDefault="00F160C7" w:rsidP="00F16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главного специалиста Управления молодежи и спорта города Тынды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C7" w:rsidRDefault="00F160C7" w:rsidP="00F16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2019 года</w:t>
      </w:r>
    </w:p>
    <w:p w:rsidR="007767E0" w:rsidRDefault="007767E0" w:rsidP="00F16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65" w:type="pct"/>
        <w:tblLook w:val="04A0"/>
      </w:tblPr>
      <w:tblGrid>
        <w:gridCol w:w="2304"/>
        <w:gridCol w:w="2084"/>
        <w:gridCol w:w="1968"/>
        <w:gridCol w:w="996"/>
        <w:gridCol w:w="1495"/>
        <w:gridCol w:w="1509"/>
        <w:gridCol w:w="1645"/>
        <w:gridCol w:w="996"/>
        <w:gridCol w:w="1434"/>
      </w:tblGrid>
      <w:tr w:rsidR="00F160C7" w:rsidTr="00F160C7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160C7" w:rsidTr="00F160C7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F160C7" w:rsidTr="00F160C7">
        <w:trPr>
          <w:trHeight w:val="892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7767E0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510 243,98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Pr="004818D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0C7" w:rsidRPr="004818D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01EDD" w:rsidRDefault="00301EDD" w:rsidP="00F160C7">
      <w:pPr>
        <w:rPr>
          <w:rFonts w:ascii="Times New Roman" w:hAnsi="Times New Roman" w:cs="Times New Roman"/>
          <w:sz w:val="24"/>
          <w:szCs w:val="24"/>
        </w:rPr>
      </w:pPr>
    </w:p>
    <w:p w:rsidR="00F160C7" w:rsidRDefault="00425B4B" w:rsidP="00F1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F160C7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составляет 510243,98 руб., в т.ч. доход</w:t>
      </w:r>
      <w:r w:rsidR="00F160C7">
        <w:rPr>
          <w:rFonts w:ascii="Times New Roman" w:hAnsi="Times New Roman" w:cs="Times New Roman"/>
          <w:sz w:val="24"/>
          <w:szCs w:val="24"/>
        </w:rPr>
        <w:t xml:space="preserve"> по ос</w:t>
      </w:r>
      <w:r w:rsidR="007767E0">
        <w:rPr>
          <w:rFonts w:ascii="Times New Roman" w:hAnsi="Times New Roman" w:cs="Times New Roman"/>
          <w:sz w:val="24"/>
          <w:szCs w:val="24"/>
        </w:rPr>
        <w:t>новному месту работы – 494 997,98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руб., </w:t>
      </w:r>
      <w:r w:rsidR="007767E0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</w:t>
      </w:r>
      <w:r w:rsidR="00F160C7">
        <w:rPr>
          <w:rFonts w:ascii="Times New Roman" w:hAnsi="Times New Roman" w:cs="Times New Roman"/>
          <w:sz w:val="24"/>
          <w:szCs w:val="24"/>
        </w:rPr>
        <w:t xml:space="preserve"> – </w:t>
      </w:r>
      <w:r w:rsidR="007767E0">
        <w:rPr>
          <w:rFonts w:ascii="Times New Roman" w:hAnsi="Times New Roman" w:cs="Times New Roman"/>
          <w:sz w:val="24"/>
          <w:szCs w:val="24"/>
        </w:rPr>
        <w:t>15 246,00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160C7" w:rsidRDefault="00F160C7" w:rsidP="00F160C7">
      <w:pPr>
        <w:rPr>
          <w:rFonts w:ascii="Times New Roman" w:hAnsi="Times New Roman" w:cs="Times New Roman"/>
          <w:sz w:val="24"/>
          <w:szCs w:val="24"/>
        </w:rPr>
      </w:pPr>
    </w:p>
    <w:p w:rsidR="00301EDD" w:rsidRDefault="00301EDD" w:rsidP="00F160C7">
      <w:pPr>
        <w:rPr>
          <w:rFonts w:ascii="Times New Roman" w:hAnsi="Times New Roman" w:cs="Times New Roman"/>
          <w:sz w:val="24"/>
          <w:szCs w:val="24"/>
        </w:rPr>
      </w:pPr>
    </w:p>
    <w:p w:rsidR="00F160C7" w:rsidRDefault="00F160C7" w:rsidP="00F160C7"/>
    <w:p w:rsidR="00F160C7" w:rsidRDefault="00F160C7" w:rsidP="00F160C7"/>
    <w:p w:rsidR="00F160C7" w:rsidRDefault="00F160C7" w:rsidP="00891AE2">
      <w:pPr>
        <w:rPr>
          <w:rFonts w:ascii="Times New Roman" w:hAnsi="Times New Roman" w:cs="Times New Roman"/>
          <w:sz w:val="24"/>
          <w:szCs w:val="24"/>
        </w:rPr>
      </w:pPr>
    </w:p>
    <w:p w:rsidR="00F160C7" w:rsidRDefault="00F160C7" w:rsidP="00891AE2">
      <w:pPr>
        <w:rPr>
          <w:rFonts w:ascii="Times New Roman" w:hAnsi="Times New Roman" w:cs="Times New Roman"/>
          <w:sz w:val="24"/>
          <w:szCs w:val="24"/>
        </w:rPr>
      </w:pPr>
    </w:p>
    <w:p w:rsidR="00301EDD" w:rsidRDefault="00301EDD" w:rsidP="00891AE2">
      <w:pPr>
        <w:rPr>
          <w:rFonts w:ascii="Times New Roman" w:hAnsi="Times New Roman" w:cs="Times New Roman"/>
          <w:sz w:val="24"/>
          <w:szCs w:val="24"/>
        </w:rPr>
      </w:pPr>
    </w:p>
    <w:p w:rsidR="00301EDD" w:rsidRDefault="00301EDD" w:rsidP="00891AE2">
      <w:pPr>
        <w:rPr>
          <w:rFonts w:ascii="Times New Roman" w:hAnsi="Times New Roman" w:cs="Times New Roman"/>
          <w:sz w:val="24"/>
          <w:szCs w:val="24"/>
        </w:rPr>
      </w:pPr>
    </w:p>
    <w:p w:rsidR="00891AE2" w:rsidRPr="00891AE2" w:rsidRDefault="00891AE2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начальника  Муницип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ального бюджетного учреждения  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ентрализованная бухгалтерия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учреждений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молодежи  и спорта города Тынды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891AE2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00" w:type="pct"/>
        <w:tblLook w:val="04A0"/>
      </w:tblPr>
      <w:tblGrid>
        <w:gridCol w:w="2012"/>
        <w:gridCol w:w="2084"/>
        <w:gridCol w:w="2323"/>
        <w:gridCol w:w="1075"/>
        <w:gridCol w:w="1491"/>
        <w:gridCol w:w="1631"/>
        <w:gridCol w:w="1778"/>
        <w:gridCol w:w="996"/>
        <w:gridCol w:w="1434"/>
      </w:tblGrid>
      <w:tr w:rsidR="0093259A" w:rsidTr="0093259A">
        <w:trPr>
          <w:trHeight w:val="375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8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1166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771 799,64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32,7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Fit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93259A" w:rsidTr="0093259A">
        <w:trPr>
          <w:trHeight w:val="1029"/>
        </w:trPr>
        <w:tc>
          <w:tcPr>
            <w:tcW w:w="68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1063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751 045,47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Crown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576"/>
        </w:trPr>
        <w:tc>
          <w:tcPr>
            <w:tcW w:w="68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Pr="00891AE2" w:rsidRDefault="0093259A" w:rsidP="00891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59A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составляет – 771799,64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</w:t>
      </w:r>
      <w:r w:rsidR="00891AE2">
        <w:rPr>
          <w:rFonts w:ascii="Times New Roman" w:hAnsi="Times New Roman" w:cs="Times New Roman"/>
          <w:sz w:val="24"/>
          <w:szCs w:val="24"/>
        </w:rPr>
        <w:t>сновному месту работы -771 775,05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891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891AE2">
        <w:rPr>
          <w:rFonts w:ascii="Times New Roman" w:hAnsi="Times New Roman" w:cs="Times New Roman"/>
          <w:sz w:val="24"/>
          <w:szCs w:val="24"/>
        </w:rPr>
        <w:t xml:space="preserve">от вкладов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259A">
        <w:rPr>
          <w:rFonts w:ascii="Times New Roman" w:hAnsi="Times New Roman" w:cs="Times New Roman"/>
          <w:sz w:val="24"/>
          <w:szCs w:val="24"/>
        </w:rPr>
        <w:t xml:space="preserve"> – </w:t>
      </w:r>
      <w:r w:rsidR="00891AE2">
        <w:rPr>
          <w:rFonts w:ascii="Times New Roman" w:hAnsi="Times New Roman" w:cs="Times New Roman"/>
          <w:sz w:val="24"/>
          <w:szCs w:val="24"/>
        </w:rPr>
        <w:t>24,59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супруга  составляет – 751045,47, в т.ч. доход по основному месту работы – 751045,47 руб.</w:t>
      </w:r>
    </w:p>
    <w:p w:rsidR="00425B4B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AE2" w:rsidRDefault="0093259A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259A" w:rsidRDefault="0093259A" w:rsidP="00932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№ 2 города Тынды Амурской облас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ти»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Спортшкола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2)</w:t>
      </w:r>
      <w:r w:rsidR="00301EDD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425B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301ED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/>
      </w:tblPr>
      <w:tblGrid>
        <w:gridCol w:w="2398"/>
        <w:gridCol w:w="2084"/>
        <w:gridCol w:w="2149"/>
        <w:gridCol w:w="1176"/>
        <w:gridCol w:w="1733"/>
        <w:gridCol w:w="1459"/>
        <w:gridCol w:w="1471"/>
        <w:gridCol w:w="1040"/>
        <w:gridCol w:w="1459"/>
      </w:tblGrid>
      <w:tr w:rsidR="0093259A" w:rsidTr="0093259A">
        <w:trPr>
          <w:trHeight w:val="37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7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437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1 463 150,44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3259A" w:rsidTr="0093259A">
        <w:trPr>
          <w:trHeight w:val="8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93259A">
        <w:trPr>
          <w:trHeight w:val="870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793 261,64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Plaz</w:t>
            </w:r>
            <w:proofErr w:type="spellEnd"/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93259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59A" w:rsidRDefault="00425B4B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Кирюшина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И.Г. составляет – 1463150,44 руб., в т.ч. доход по осно</w:t>
      </w:r>
      <w:r w:rsidR="007E6158">
        <w:rPr>
          <w:rFonts w:ascii="Times New Roman" w:hAnsi="Times New Roman" w:cs="Times New Roman"/>
          <w:sz w:val="24"/>
          <w:szCs w:val="24"/>
        </w:rPr>
        <w:t>вному месту работы – 1463150,44 руб.</w:t>
      </w:r>
    </w:p>
    <w:p w:rsid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супруги составляет – 793261,64 руб., в т.ч. доход по основному месту работы – 675287,00 руб., пенсия – 117974,64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9708AF" w:rsidRPr="007E6158" w:rsidRDefault="009708AF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автономного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 «Олимп» города Тынды Амурской области» 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Спортшкола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«Олимп»)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301ED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/>
      </w:tblPr>
      <w:tblGrid>
        <w:gridCol w:w="2382"/>
        <w:gridCol w:w="2084"/>
        <w:gridCol w:w="1969"/>
        <w:gridCol w:w="1164"/>
        <w:gridCol w:w="1578"/>
        <w:gridCol w:w="1584"/>
        <w:gridCol w:w="1778"/>
        <w:gridCol w:w="996"/>
        <w:gridCol w:w="1434"/>
      </w:tblGrid>
      <w:tr w:rsidR="0093259A" w:rsidTr="0093259A">
        <w:trPr>
          <w:trHeight w:val="37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9708A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52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1 046 844,58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CR-V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93259A">
        <w:trPr>
          <w:trHeight w:val="420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708A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940 692,72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93259A">
        <w:trPr>
          <w:trHeight w:val="3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EDD" w:rsidRPr="00301EDD" w:rsidRDefault="00301EDD" w:rsidP="009708AF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составляет – 1046844,58руб.,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осн</w:t>
      </w:r>
      <w:r w:rsidR="00301EDD">
        <w:rPr>
          <w:rFonts w:ascii="Times New Roman" w:hAnsi="Times New Roman" w:cs="Times New Roman"/>
          <w:sz w:val="24"/>
          <w:szCs w:val="24"/>
        </w:rPr>
        <w:t>овному месту работы – 1 031948,27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301EDD">
        <w:rPr>
          <w:rFonts w:ascii="Times New Roman" w:hAnsi="Times New Roman" w:cs="Times New Roman"/>
          <w:sz w:val="24"/>
          <w:szCs w:val="24"/>
        </w:rPr>
        <w:t xml:space="preserve">доход от вкладов </w:t>
      </w:r>
      <w:r w:rsidR="0093259A">
        <w:rPr>
          <w:rFonts w:ascii="Times New Roman" w:hAnsi="Times New Roman" w:cs="Times New Roman"/>
          <w:sz w:val="24"/>
          <w:szCs w:val="24"/>
        </w:rPr>
        <w:t xml:space="preserve"> – </w:t>
      </w:r>
      <w:r w:rsidR="00301EDD">
        <w:rPr>
          <w:rFonts w:ascii="Times New Roman" w:hAnsi="Times New Roman" w:cs="Times New Roman"/>
          <w:sz w:val="24"/>
          <w:szCs w:val="24"/>
        </w:rPr>
        <w:t>14 896,31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708AF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супруги составляет – 940692,72 руб., в т.ч. доход по основному месту работы – 915321,48 руб., доход от вкладов – 12192,24 руб., работа по договору – 13179,00 руб.</w:t>
      </w:r>
    </w:p>
    <w:p w:rsidR="009708AF" w:rsidRDefault="009708AF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Молодежно-досуговый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центр «Гармония города Тынды Амур</w:t>
      </w:r>
      <w:r w:rsidR="00216F88">
        <w:rPr>
          <w:rFonts w:ascii="Times New Roman" w:hAnsi="Times New Roman" w:cs="Times New Roman"/>
          <w:sz w:val="24"/>
          <w:szCs w:val="24"/>
          <w:u w:val="single"/>
        </w:rPr>
        <w:t>ской области») 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9708AF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4965" w:type="pct"/>
        <w:tblLook w:val="04A0"/>
      </w:tblPr>
      <w:tblGrid>
        <w:gridCol w:w="1950"/>
        <w:gridCol w:w="2084"/>
        <w:gridCol w:w="2049"/>
        <w:gridCol w:w="996"/>
        <w:gridCol w:w="1434"/>
        <w:gridCol w:w="1710"/>
        <w:gridCol w:w="1778"/>
        <w:gridCol w:w="996"/>
        <w:gridCol w:w="1434"/>
      </w:tblGrid>
      <w:tr w:rsidR="0093259A" w:rsidTr="00216F88">
        <w:trPr>
          <w:trHeight w:val="375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9708A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216F88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31A01" w:rsidTr="007E6158">
        <w:trPr>
          <w:trHeight w:val="726"/>
        </w:trPr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Николаевна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81 457,38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810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1 516 406,57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P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PATHFINDER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480"/>
        </w:trPr>
        <w:tc>
          <w:tcPr>
            <w:tcW w:w="6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216F88">
        <w:trPr>
          <w:trHeight w:val="333"/>
        </w:trPr>
        <w:tc>
          <w:tcPr>
            <w:tcW w:w="6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7E6158">
        <w:trPr>
          <w:trHeight w:val="758"/>
        </w:trPr>
        <w:tc>
          <w:tcPr>
            <w:tcW w:w="676" w:type="pct"/>
            <w:hideMark/>
          </w:tcPr>
          <w:p w:rsidR="00216F88" w:rsidRPr="00216F88" w:rsidRDefault="00216F88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  <w:hideMark/>
          </w:tcPr>
          <w:p w:rsidR="00216F88" w:rsidRP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  <w:hideMark/>
          </w:tcPr>
          <w:p w:rsidR="00216F88" w:rsidRP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216F88" w:rsidRPr="004818D7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  <w:hideMark/>
          </w:tcPr>
          <w:p w:rsidR="00216F88" w:rsidRPr="004818D7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hideMark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6F88" w:rsidTr="007E6158">
        <w:trPr>
          <w:trHeight w:val="771"/>
        </w:trPr>
        <w:tc>
          <w:tcPr>
            <w:tcW w:w="676" w:type="pct"/>
          </w:tcPr>
          <w:p w:rsidR="00216F88" w:rsidRDefault="00216F88" w:rsidP="00E2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</w:tcPr>
          <w:p w:rsidR="00216F88" w:rsidRDefault="00216F88" w:rsidP="00E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Гуровой О.Н. составляет – 81457,38 руб., в т.ч. доход по основному месту работы – 81457,38 руб.</w:t>
      </w:r>
    </w:p>
    <w:p w:rsidR="0093259A" w:rsidRP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супруга составляет – 1516406,57 руб., в т.ч. доход по основному месту работы – 1516406,57 руб.</w:t>
      </w:r>
    </w:p>
    <w:p w:rsidR="0093259A" w:rsidRDefault="0093259A" w:rsidP="0093259A"/>
    <w:p w:rsidR="0093259A" w:rsidRDefault="0093259A" w:rsidP="0093259A"/>
    <w:p w:rsidR="0093259A" w:rsidRDefault="0093259A" w:rsidP="0093259A"/>
    <w:p w:rsidR="0093259A" w:rsidRDefault="0093259A" w:rsidP="0093259A"/>
    <w:sectPr w:rsidR="0093259A" w:rsidSect="002913E9">
      <w:pgSz w:w="16838" w:h="11906" w:orient="landscape"/>
      <w:pgMar w:top="284" w:right="8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6A"/>
    <w:rsid w:val="00006C71"/>
    <w:rsid w:val="00016B6F"/>
    <w:rsid w:val="00033555"/>
    <w:rsid w:val="00067FD3"/>
    <w:rsid w:val="000C46AF"/>
    <w:rsid w:val="000D22F2"/>
    <w:rsid w:val="00133FE1"/>
    <w:rsid w:val="001369FA"/>
    <w:rsid w:val="001558A4"/>
    <w:rsid w:val="00163B58"/>
    <w:rsid w:val="00184A7A"/>
    <w:rsid w:val="00216F88"/>
    <w:rsid w:val="00236D1D"/>
    <w:rsid w:val="002913E9"/>
    <w:rsid w:val="002A1E20"/>
    <w:rsid w:val="002F6D17"/>
    <w:rsid w:val="00301EDD"/>
    <w:rsid w:val="003622F7"/>
    <w:rsid w:val="00364187"/>
    <w:rsid w:val="00395A2E"/>
    <w:rsid w:val="00420117"/>
    <w:rsid w:val="00425B4B"/>
    <w:rsid w:val="00431A01"/>
    <w:rsid w:val="00434504"/>
    <w:rsid w:val="0044152C"/>
    <w:rsid w:val="00470BA7"/>
    <w:rsid w:val="00490A11"/>
    <w:rsid w:val="004A2BD9"/>
    <w:rsid w:val="00521F87"/>
    <w:rsid w:val="0053313F"/>
    <w:rsid w:val="0053442E"/>
    <w:rsid w:val="005840AC"/>
    <w:rsid w:val="005943BB"/>
    <w:rsid w:val="005D46BD"/>
    <w:rsid w:val="00617187"/>
    <w:rsid w:val="00640629"/>
    <w:rsid w:val="00664A7A"/>
    <w:rsid w:val="006A2641"/>
    <w:rsid w:val="00753E22"/>
    <w:rsid w:val="007767E0"/>
    <w:rsid w:val="00781873"/>
    <w:rsid w:val="007839B1"/>
    <w:rsid w:val="00793F8B"/>
    <w:rsid w:val="007E11E7"/>
    <w:rsid w:val="007E58D8"/>
    <w:rsid w:val="007E6158"/>
    <w:rsid w:val="007E71A1"/>
    <w:rsid w:val="00833CCF"/>
    <w:rsid w:val="00842ABB"/>
    <w:rsid w:val="00891AE2"/>
    <w:rsid w:val="008A79B0"/>
    <w:rsid w:val="008E082B"/>
    <w:rsid w:val="008E7BE6"/>
    <w:rsid w:val="00907F9B"/>
    <w:rsid w:val="0093259A"/>
    <w:rsid w:val="009708AF"/>
    <w:rsid w:val="00A05A21"/>
    <w:rsid w:val="00A3186F"/>
    <w:rsid w:val="00A575B5"/>
    <w:rsid w:val="00A8216B"/>
    <w:rsid w:val="00AF640E"/>
    <w:rsid w:val="00B13181"/>
    <w:rsid w:val="00B76B39"/>
    <w:rsid w:val="00B83BBC"/>
    <w:rsid w:val="00BD6BCA"/>
    <w:rsid w:val="00D53BB7"/>
    <w:rsid w:val="00DE7CE2"/>
    <w:rsid w:val="00E722F5"/>
    <w:rsid w:val="00E803DD"/>
    <w:rsid w:val="00EE4C5C"/>
    <w:rsid w:val="00EF0222"/>
    <w:rsid w:val="00F160C7"/>
    <w:rsid w:val="00F418FA"/>
    <w:rsid w:val="00F43B98"/>
    <w:rsid w:val="00F4726A"/>
    <w:rsid w:val="00FA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B561-7D49-44C3-838B-718C52D6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555</cp:lastModifiedBy>
  <cp:revision>32</cp:revision>
  <cp:lastPrinted>2020-05-20T00:28:00Z</cp:lastPrinted>
  <dcterms:created xsi:type="dcterms:W3CDTF">2012-02-27T23:28:00Z</dcterms:created>
  <dcterms:modified xsi:type="dcterms:W3CDTF">2020-05-20T00:30:00Z</dcterms:modified>
</cp:coreProperties>
</file>