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79" w:rsidRPr="00B4634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B46347">
        <w:rPr>
          <w:rFonts w:ascii="Times New Roman" w:hAnsi="Times New Roman"/>
          <w:b/>
          <w:sz w:val="26"/>
          <w:szCs w:val="26"/>
        </w:rPr>
        <w:t xml:space="preserve"> </w:t>
      </w:r>
      <w:r w:rsidRPr="00B46347">
        <w:rPr>
          <w:rFonts w:ascii="Times New Roman" w:hAnsi="Times New Roman"/>
          <w:b/>
          <w:sz w:val="26"/>
          <w:szCs w:val="26"/>
        </w:rPr>
        <w:t xml:space="preserve">в </w:t>
      </w:r>
      <w:r w:rsidR="00723F97">
        <w:rPr>
          <w:rFonts w:ascii="Times New Roman" w:hAnsi="Times New Roman"/>
          <w:b/>
          <w:sz w:val="26"/>
          <w:szCs w:val="26"/>
        </w:rPr>
        <w:t>декабре</w:t>
      </w:r>
      <w:r w:rsidRPr="00B46347">
        <w:rPr>
          <w:rFonts w:ascii="Times New Roman" w:hAnsi="Times New Roman"/>
          <w:b/>
          <w:sz w:val="26"/>
          <w:szCs w:val="26"/>
        </w:rPr>
        <w:t xml:space="preserve"> 2019 года</w:t>
      </w: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Pr="00331E23" w:rsidRDefault="00331E23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83844"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547B8B" w:rsidRPr="006A62C9">
        <w:rPr>
          <w:rFonts w:ascii="Times New Roman" w:hAnsi="Times New Roman"/>
          <w:sz w:val="26"/>
          <w:szCs w:val="26"/>
        </w:rPr>
        <w:t>1</w:t>
      </w:r>
      <w:r w:rsidR="006A62C9" w:rsidRPr="006A62C9">
        <w:rPr>
          <w:rFonts w:ascii="Times New Roman" w:hAnsi="Times New Roman"/>
          <w:sz w:val="26"/>
          <w:szCs w:val="26"/>
        </w:rPr>
        <w:t>6</w:t>
      </w:r>
      <w:r w:rsidR="00547B8B" w:rsidRPr="006A62C9">
        <w:rPr>
          <w:rFonts w:ascii="Times New Roman" w:hAnsi="Times New Roman"/>
          <w:sz w:val="26"/>
          <w:szCs w:val="26"/>
        </w:rPr>
        <w:t>.</w:t>
      </w:r>
      <w:r w:rsidR="006A62C9" w:rsidRPr="006A62C9">
        <w:rPr>
          <w:rFonts w:ascii="Times New Roman" w:hAnsi="Times New Roman"/>
          <w:sz w:val="26"/>
          <w:szCs w:val="26"/>
        </w:rPr>
        <w:t>12.</w:t>
      </w:r>
      <w:r w:rsidR="00C83844" w:rsidRPr="006A62C9">
        <w:rPr>
          <w:rFonts w:ascii="Times New Roman" w:hAnsi="Times New Roman"/>
          <w:sz w:val="26"/>
          <w:szCs w:val="26"/>
        </w:rPr>
        <w:t xml:space="preserve">2019 № </w:t>
      </w:r>
      <w:r w:rsidR="006A62C9" w:rsidRPr="006A62C9">
        <w:rPr>
          <w:rFonts w:ascii="Times New Roman" w:hAnsi="Times New Roman"/>
          <w:sz w:val="26"/>
          <w:szCs w:val="26"/>
        </w:rPr>
        <w:t>42</w:t>
      </w:r>
      <w:r w:rsidR="00C83844" w:rsidRPr="006A62C9">
        <w:rPr>
          <w:rFonts w:ascii="Times New Roman" w:hAnsi="Times New Roman"/>
          <w:sz w:val="26"/>
          <w:szCs w:val="26"/>
        </w:rPr>
        <w:t xml:space="preserve"> </w:t>
      </w:r>
      <w:r w:rsidR="00C83844" w:rsidRPr="003D1F0C">
        <w:rPr>
          <w:rFonts w:ascii="Times New Roman" w:hAnsi="Times New Roman"/>
          <w:sz w:val="26"/>
          <w:szCs w:val="26"/>
        </w:rPr>
        <w:t xml:space="preserve">на проект решения Тындинской городской Думы </w:t>
      </w:r>
      <w:r w:rsidR="00C83844">
        <w:rPr>
          <w:rFonts w:ascii="Times New Roman" w:hAnsi="Times New Roman"/>
          <w:sz w:val="26"/>
          <w:szCs w:val="26"/>
        </w:rPr>
        <w:t xml:space="preserve"> о</w:t>
      </w:r>
      <w:r w:rsidR="00C83844"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и дополнений в нормативный правовой акт города Тынды от 13.12.2018 №16-НПА «О городском бюджете на 2019 год и плановый период 2020 и 2021 годов», принятый решением Тындинской городской Думы от 13.1</w:t>
      </w:r>
      <w:r>
        <w:rPr>
          <w:rFonts w:ascii="Times New Roman" w:hAnsi="Times New Roman"/>
          <w:sz w:val="26"/>
          <w:szCs w:val="26"/>
        </w:rPr>
        <w:t xml:space="preserve">2.2018          №47-Р-ТГД-VII». </w:t>
      </w:r>
      <w:r w:rsidR="00C83844"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C83844">
        <w:rPr>
          <w:rFonts w:ascii="Times New Roman" w:hAnsi="Times New Roman"/>
          <w:i/>
          <w:sz w:val="26"/>
          <w:szCs w:val="26"/>
        </w:rPr>
        <w:t>очередном</w:t>
      </w:r>
      <w:r w:rsidR="00C83844"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5D26B1" w:rsidRDefault="005D26B1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34375" w:rsidRDefault="00E34375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11.12.2019</w:t>
      </w:r>
      <w:r w:rsidRPr="00B4634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34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о нормативном правовом акте города Тынды </w:t>
      </w:r>
      <w:r>
        <w:rPr>
          <w:rFonts w:ascii="Times New Roman" w:hAnsi="Times New Roman"/>
          <w:sz w:val="26"/>
          <w:szCs w:val="26"/>
        </w:rPr>
        <w:t xml:space="preserve">«О внесении изменения в нормативно правовой акт города Тынды от 24.09.2019 №24-НПА «О замене дотации (части дотации) </w:t>
      </w:r>
      <w:r w:rsidRPr="00B46347">
        <w:rPr>
          <w:rFonts w:ascii="Times New Roman" w:hAnsi="Times New Roman"/>
          <w:sz w:val="26"/>
          <w:szCs w:val="26"/>
        </w:rPr>
        <w:t xml:space="preserve">на выравнивание бюджетной обеспеченности </w:t>
      </w:r>
      <w:r>
        <w:rPr>
          <w:rFonts w:ascii="Times New Roman" w:hAnsi="Times New Roman"/>
          <w:sz w:val="26"/>
          <w:szCs w:val="26"/>
        </w:rPr>
        <w:t>дополнительным нормативом отчислений от налога на доходы физических лиц на 2020 год и плановый период 2021 и 2022 годов», принятый Тындинской городской Думой от 28.09.2019 №163-Р-ТГД-</w:t>
      </w:r>
      <w:r>
        <w:rPr>
          <w:rFonts w:ascii="Times New Roman" w:hAnsi="Times New Roman"/>
          <w:sz w:val="26"/>
          <w:szCs w:val="26"/>
          <w:lang w:val="en-US"/>
        </w:rPr>
        <w:t>VII</w:t>
      </w:r>
      <w:r w:rsidRPr="00B46347">
        <w:rPr>
          <w:rFonts w:ascii="Times New Roman" w:hAnsi="Times New Roman"/>
          <w:sz w:val="26"/>
          <w:szCs w:val="26"/>
        </w:rPr>
        <w:t xml:space="preserve">. </w:t>
      </w:r>
      <w:r w:rsidRPr="00BC483F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</w:t>
      </w:r>
      <w:r w:rsidR="005D26B1">
        <w:rPr>
          <w:rFonts w:ascii="Times New Roman" w:hAnsi="Times New Roman"/>
          <w:i/>
          <w:sz w:val="26"/>
          <w:szCs w:val="26"/>
        </w:rPr>
        <w:t>рассмотрение</w:t>
      </w:r>
      <w:r w:rsidRPr="00BC483F">
        <w:rPr>
          <w:rFonts w:ascii="Times New Roman" w:hAnsi="Times New Roman"/>
          <w:i/>
          <w:sz w:val="26"/>
          <w:szCs w:val="26"/>
        </w:rPr>
        <w:t xml:space="preserve"> проекта решения на очередном заседании Думы.</w:t>
      </w:r>
    </w:p>
    <w:p w:rsidR="005D26B1" w:rsidRPr="00BC483F" w:rsidRDefault="005D26B1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E34375" w:rsidRPr="00BC483F" w:rsidRDefault="00E34375" w:rsidP="00E343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</w:t>
      </w:r>
      <w:r>
        <w:rPr>
          <w:rFonts w:ascii="Times New Roman" w:hAnsi="Times New Roman"/>
          <w:sz w:val="26"/>
          <w:szCs w:val="26"/>
        </w:rPr>
        <w:t xml:space="preserve"> от 11.12.2019</w:t>
      </w:r>
      <w:r w:rsidRPr="00B4634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35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 даче согласия на передачу </w:t>
      </w:r>
      <w:r>
        <w:rPr>
          <w:rFonts w:ascii="Times New Roman" w:hAnsi="Times New Roman"/>
          <w:sz w:val="26"/>
          <w:szCs w:val="26"/>
        </w:rPr>
        <w:t xml:space="preserve">Государственному казенному учреждению Амурской области «Строитель» </w:t>
      </w:r>
      <w:r w:rsidRPr="00B46347">
        <w:rPr>
          <w:rFonts w:ascii="Times New Roman" w:hAnsi="Times New Roman"/>
          <w:sz w:val="26"/>
          <w:szCs w:val="26"/>
        </w:rPr>
        <w:t xml:space="preserve">в безвозмездное пользование муниципального недвижимого имущества». </w:t>
      </w:r>
      <w:r w:rsidRPr="00BC483F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</w:t>
      </w:r>
      <w:r w:rsidR="005D26B1">
        <w:rPr>
          <w:rFonts w:ascii="Times New Roman" w:hAnsi="Times New Roman"/>
          <w:i/>
          <w:sz w:val="26"/>
          <w:szCs w:val="26"/>
        </w:rPr>
        <w:t>рассмотрение</w:t>
      </w:r>
      <w:r w:rsidRPr="00BC483F">
        <w:rPr>
          <w:rFonts w:ascii="Times New Roman" w:hAnsi="Times New Roman"/>
          <w:i/>
          <w:sz w:val="26"/>
          <w:szCs w:val="26"/>
        </w:rPr>
        <w:t xml:space="preserve"> проекта решения на очередном заседании Думы.</w:t>
      </w:r>
    </w:p>
    <w:p w:rsidR="00E34375" w:rsidRPr="00BC483F" w:rsidRDefault="00E34375" w:rsidP="00E343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</w:t>
      </w:r>
      <w:r>
        <w:rPr>
          <w:rFonts w:ascii="Times New Roman" w:hAnsi="Times New Roman"/>
          <w:sz w:val="26"/>
          <w:szCs w:val="26"/>
        </w:rPr>
        <w:t xml:space="preserve"> от 11.12.2019</w:t>
      </w:r>
      <w:r w:rsidRPr="00B4634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36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</w:t>
      </w:r>
      <w:r>
        <w:rPr>
          <w:rFonts w:ascii="Times New Roman" w:hAnsi="Times New Roman"/>
          <w:sz w:val="26"/>
          <w:szCs w:val="26"/>
        </w:rPr>
        <w:t xml:space="preserve">Об </w:t>
      </w:r>
      <w:r w:rsidR="005D26B1">
        <w:rPr>
          <w:rFonts w:ascii="Times New Roman" w:hAnsi="Times New Roman"/>
          <w:sz w:val="26"/>
          <w:szCs w:val="26"/>
        </w:rPr>
        <w:t xml:space="preserve">утверждении Перечня </w:t>
      </w:r>
      <w:r>
        <w:rPr>
          <w:rFonts w:ascii="Times New Roman" w:hAnsi="Times New Roman"/>
          <w:sz w:val="26"/>
          <w:szCs w:val="26"/>
        </w:rPr>
        <w:t>имущества, предлагаемого, к передаче из федеральной собственности в собственность муниципального образования города Тынды»</w:t>
      </w:r>
      <w:r w:rsidRPr="00B4634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483F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</w:t>
      </w:r>
      <w:r w:rsidR="00B91EBF">
        <w:rPr>
          <w:rFonts w:ascii="Times New Roman" w:hAnsi="Times New Roman"/>
          <w:i/>
          <w:sz w:val="26"/>
          <w:szCs w:val="26"/>
        </w:rPr>
        <w:t>рассмотрение</w:t>
      </w:r>
      <w:r w:rsidRPr="00BC483F">
        <w:rPr>
          <w:rFonts w:ascii="Times New Roman" w:hAnsi="Times New Roman"/>
          <w:i/>
          <w:sz w:val="26"/>
          <w:szCs w:val="26"/>
        </w:rPr>
        <w:t xml:space="preserve"> проекта решения на очередном заседании Думы.</w:t>
      </w:r>
    </w:p>
    <w:p w:rsidR="00E34375" w:rsidRPr="00616C47" w:rsidRDefault="00E34375" w:rsidP="00E343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11.12.2019</w:t>
      </w:r>
      <w:r w:rsidRPr="003D1F0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37 </w:t>
      </w:r>
      <w:r w:rsidRPr="003D1F0C">
        <w:rPr>
          <w:rFonts w:ascii="Times New Roman" w:hAnsi="Times New Roman"/>
          <w:sz w:val="26"/>
          <w:szCs w:val="26"/>
        </w:rPr>
        <w:t xml:space="preserve">на проект решения Тындинской городской Думы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F0C">
        <w:rPr>
          <w:rFonts w:ascii="Times New Roman" w:hAnsi="Times New Roman"/>
          <w:sz w:val="26"/>
          <w:szCs w:val="26"/>
        </w:rPr>
        <w:t xml:space="preserve">«О внесении изменений </w:t>
      </w:r>
      <w:r>
        <w:rPr>
          <w:rFonts w:ascii="Times New Roman" w:hAnsi="Times New Roman"/>
          <w:sz w:val="26"/>
          <w:szCs w:val="26"/>
        </w:rPr>
        <w:t>в Решение Тындинской городской Думы от 17.11.2018 № 33-Р-ТГД-</w:t>
      </w: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 «Об </w:t>
      </w:r>
      <w:r w:rsidR="006B5EDF">
        <w:rPr>
          <w:rFonts w:ascii="Times New Roman" w:hAnsi="Times New Roman"/>
          <w:sz w:val="26"/>
          <w:szCs w:val="26"/>
        </w:rPr>
        <w:t>утверждении Перечня имущества, предлагаемого к безвозмездной передаче из собственности муниципального образования города Тынды в федеральную собственность</w:t>
      </w:r>
      <w:r w:rsidRPr="003D1F0C">
        <w:rPr>
          <w:rFonts w:ascii="Times New Roman" w:hAnsi="Times New Roman"/>
          <w:sz w:val="26"/>
          <w:szCs w:val="26"/>
        </w:rPr>
        <w:t xml:space="preserve">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</w:t>
      </w:r>
      <w:r w:rsidR="00B91EBF">
        <w:rPr>
          <w:rFonts w:ascii="Times New Roman" w:hAnsi="Times New Roman"/>
          <w:i/>
          <w:sz w:val="26"/>
          <w:szCs w:val="26"/>
        </w:rPr>
        <w:t>рассмотрение</w:t>
      </w:r>
      <w:r w:rsidRPr="00616C47">
        <w:rPr>
          <w:rFonts w:ascii="Times New Roman" w:hAnsi="Times New Roman"/>
          <w:i/>
          <w:sz w:val="26"/>
          <w:szCs w:val="26"/>
        </w:rPr>
        <w:t xml:space="preserve"> проекта решения на </w:t>
      </w:r>
      <w:r>
        <w:rPr>
          <w:rFonts w:ascii="Times New Roman" w:hAnsi="Times New Roman"/>
          <w:i/>
          <w:sz w:val="26"/>
          <w:szCs w:val="26"/>
        </w:rPr>
        <w:t>очередном</w:t>
      </w:r>
      <w:r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6A62C9" w:rsidRPr="00616C47" w:rsidRDefault="006A62C9" w:rsidP="006A62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lastRenderedPageBreak/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11.12.2019</w:t>
      </w:r>
      <w:r w:rsidRPr="003D1F0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38 </w:t>
      </w:r>
      <w:r w:rsidRPr="003D1F0C">
        <w:rPr>
          <w:rFonts w:ascii="Times New Roman" w:hAnsi="Times New Roman"/>
          <w:sz w:val="26"/>
          <w:szCs w:val="26"/>
        </w:rPr>
        <w:t xml:space="preserve">на проект решения Тындинской городской Думы 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</w:t>
      </w:r>
      <w:r>
        <w:rPr>
          <w:rFonts w:ascii="Times New Roman" w:hAnsi="Times New Roman"/>
          <w:sz w:val="26"/>
          <w:szCs w:val="26"/>
        </w:rPr>
        <w:t>в НПА города Тынды от 14.12.2017 №</w:t>
      </w:r>
      <w:r w:rsidR="006B5E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45-НПА «Об установлении размеров и условий оплаты труда муниципальных служащих, выборных должностных лиц местного самоуправления, депутатов, осуществляющих свои полномочия на постоянной основе», принятый решением </w:t>
      </w:r>
      <w:r w:rsidRPr="003D1F0C">
        <w:rPr>
          <w:rFonts w:ascii="Times New Roman" w:hAnsi="Times New Roman"/>
          <w:sz w:val="26"/>
          <w:szCs w:val="26"/>
        </w:rPr>
        <w:t>Тындинской городской Думы от 1</w:t>
      </w:r>
      <w:r>
        <w:rPr>
          <w:rFonts w:ascii="Times New Roman" w:hAnsi="Times New Roman"/>
          <w:sz w:val="26"/>
          <w:szCs w:val="26"/>
        </w:rPr>
        <w:t>4.12.2017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671</w:t>
      </w:r>
      <w:r w:rsidRPr="003D1F0C">
        <w:rPr>
          <w:rFonts w:ascii="Times New Roman" w:hAnsi="Times New Roman"/>
          <w:sz w:val="26"/>
          <w:szCs w:val="26"/>
        </w:rPr>
        <w:t xml:space="preserve">-Р-ТГД-VII».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очередном</w:t>
      </w:r>
      <w:r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0A3B55" w:rsidRDefault="000A3B55" w:rsidP="000A3B5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11.12.2019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 w:rsidR="006B5E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</w:t>
      </w:r>
      <w:r w:rsidRPr="003D1F0C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о нормативном правовом акте города Тынды «О нормативном правовом акте города Тынды «О внесении изменений в Положение «О порядке управления и распоряжения имуществом, находящимся в муниципальной собственности города Тынды», утвержденное решением Тындинской городской Думы от 24.05.2011 №</w:t>
      </w:r>
      <w:r w:rsidR="006B5EDF">
        <w:rPr>
          <w:rFonts w:ascii="Times New Roman" w:hAnsi="Times New Roman"/>
          <w:sz w:val="26"/>
          <w:szCs w:val="26"/>
        </w:rPr>
        <w:t xml:space="preserve"> </w:t>
      </w:r>
      <w:r w:rsidRPr="003D1F0C">
        <w:rPr>
          <w:rFonts w:ascii="Times New Roman" w:hAnsi="Times New Roman"/>
          <w:sz w:val="26"/>
          <w:szCs w:val="26"/>
        </w:rPr>
        <w:t xml:space="preserve">288». </w:t>
      </w:r>
      <w:r w:rsidRPr="00616C4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6823D5" w:rsidRDefault="006B5EDF" w:rsidP="006B5ED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11.12.2019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40</w:t>
      </w:r>
      <w:r w:rsidRPr="003D1F0C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о нормативном правовом акте города Тынды «</w:t>
      </w:r>
      <w:r>
        <w:rPr>
          <w:rFonts w:ascii="Times New Roman" w:hAnsi="Times New Roman"/>
          <w:sz w:val="26"/>
          <w:szCs w:val="26"/>
        </w:rPr>
        <w:t>Прогнозный план приватизации муниципального имущества города Тынды на 2020 год</w:t>
      </w:r>
      <w:r w:rsidRPr="003D1F0C">
        <w:rPr>
          <w:rFonts w:ascii="Times New Roman" w:hAnsi="Times New Roman"/>
          <w:sz w:val="26"/>
          <w:szCs w:val="26"/>
        </w:rPr>
        <w:t xml:space="preserve">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</w:t>
      </w:r>
      <w:r w:rsidR="00B91EBF">
        <w:rPr>
          <w:rFonts w:ascii="Times New Roman" w:hAnsi="Times New Roman"/>
          <w:i/>
          <w:sz w:val="26"/>
          <w:szCs w:val="26"/>
        </w:rPr>
        <w:t xml:space="preserve">рассмотрение </w:t>
      </w:r>
      <w:r w:rsidRPr="00616C47">
        <w:rPr>
          <w:rFonts w:ascii="Times New Roman" w:hAnsi="Times New Roman"/>
          <w:i/>
          <w:sz w:val="26"/>
          <w:szCs w:val="26"/>
        </w:rPr>
        <w:t xml:space="preserve"> проекта решения на очередном заседании Думы.</w:t>
      </w:r>
    </w:p>
    <w:p w:rsidR="006B5EDF" w:rsidRDefault="006B5EDF" w:rsidP="006B5ED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</w:t>
      </w:r>
      <w:r w:rsidR="00AC1C8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.12.2019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3D1F0C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 </w:t>
      </w:r>
      <w:r>
        <w:rPr>
          <w:rFonts w:ascii="Times New Roman" w:hAnsi="Times New Roman"/>
          <w:sz w:val="26"/>
          <w:szCs w:val="26"/>
        </w:rPr>
        <w:t>наделении Председателя Тындинской городской Думы полномочиями по утверждению порядка определения размеров и условий оплаты труда работников, осуществляющих хозяйственное и техническое обеспечение деятельности Тындинской городской Думы правовыми актами Председателя Тындинской городской Думы</w:t>
      </w:r>
      <w:r w:rsidRPr="003D1F0C">
        <w:rPr>
          <w:rFonts w:ascii="Times New Roman" w:hAnsi="Times New Roman"/>
          <w:sz w:val="26"/>
          <w:szCs w:val="26"/>
        </w:rPr>
        <w:t xml:space="preserve">». </w:t>
      </w:r>
      <w:r w:rsidRPr="005D26B1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</w:t>
      </w:r>
      <w:r w:rsidR="005D26B1" w:rsidRPr="005D26B1">
        <w:rPr>
          <w:rFonts w:ascii="Times New Roman" w:hAnsi="Times New Roman"/>
          <w:i/>
          <w:sz w:val="26"/>
          <w:szCs w:val="26"/>
        </w:rPr>
        <w:t xml:space="preserve">, что </w:t>
      </w:r>
      <w:r w:rsidR="00A42EA7" w:rsidRPr="005D26B1">
        <w:rPr>
          <w:rFonts w:ascii="Times New Roman" w:hAnsi="Times New Roman"/>
          <w:i/>
          <w:sz w:val="26"/>
          <w:szCs w:val="26"/>
        </w:rPr>
        <w:t xml:space="preserve">при </w:t>
      </w:r>
      <w:r w:rsidR="005D26B1" w:rsidRPr="005D26B1">
        <w:rPr>
          <w:rFonts w:ascii="Times New Roman" w:hAnsi="Times New Roman"/>
          <w:i/>
          <w:sz w:val="26"/>
          <w:szCs w:val="26"/>
        </w:rPr>
        <w:t>рассмотрении проекта</w:t>
      </w:r>
      <w:r w:rsidR="00A42EA7" w:rsidRPr="005D26B1">
        <w:rPr>
          <w:rFonts w:ascii="Times New Roman" w:hAnsi="Times New Roman"/>
          <w:i/>
          <w:sz w:val="26"/>
          <w:szCs w:val="26"/>
        </w:rPr>
        <w:t xml:space="preserve"> решения учесть </w:t>
      </w:r>
      <w:r w:rsidR="005D26B1" w:rsidRPr="005D26B1">
        <w:rPr>
          <w:rFonts w:ascii="Times New Roman" w:hAnsi="Times New Roman"/>
          <w:i/>
          <w:sz w:val="26"/>
          <w:szCs w:val="26"/>
        </w:rPr>
        <w:t>замечания,</w:t>
      </w:r>
      <w:r w:rsidR="00A42EA7" w:rsidRPr="005D26B1">
        <w:rPr>
          <w:rFonts w:ascii="Times New Roman" w:hAnsi="Times New Roman"/>
          <w:i/>
          <w:sz w:val="26"/>
          <w:szCs w:val="26"/>
        </w:rPr>
        <w:t xml:space="preserve"> изложенные в заключении.</w:t>
      </w:r>
    </w:p>
    <w:p w:rsidR="00AC1C85" w:rsidRDefault="00AC1C85" w:rsidP="00AC1C8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16.12.2019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43</w:t>
      </w:r>
      <w:r w:rsidRPr="003D1F0C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 </w:t>
      </w:r>
      <w:r>
        <w:rPr>
          <w:rFonts w:ascii="Times New Roman" w:hAnsi="Times New Roman"/>
          <w:sz w:val="26"/>
          <w:szCs w:val="26"/>
        </w:rPr>
        <w:t>внесении изменений в Решение Тындинской городской Думы от 26.12.2018 № 717-Р-ТГД-</w:t>
      </w: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 xml:space="preserve"> «Об утверждении Перечня муниципального имущества, предназначенного для содействия развитию малого и среднего предпринимательства на территории муниципального образования города Тынды</w:t>
      </w:r>
      <w:r w:rsidRPr="003D1F0C">
        <w:rPr>
          <w:rFonts w:ascii="Times New Roman" w:hAnsi="Times New Roman"/>
          <w:sz w:val="26"/>
          <w:szCs w:val="26"/>
        </w:rPr>
        <w:t xml:space="preserve">». </w:t>
      </w:r>
      <w:r w:rsidRPr="00B91EB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</w:t>
      </w:r>
      <w:r w:rsidR="00B91EBF" w:rsidRPr="00B91EBF">
        <w:rPr>
          <w:rFonts w:ascii="Times New Roman" w:hAnsi="Times New Roman"/>
          <w:i/>
          <w:sz w:val="26"/>
          <w:szCs w:val="26"/>
        </w:rPr>
        <w:t xml:space="preserve">, что проект </w:t>
      </w:r>
      <w:r w:rsidR="00B91EBF">
        <w:rPr>
          <w:rFonts w:ascii="Times New Roman" w:hAnsi="Times New Roman"/>
          <w:i/>
          <w:sz w:val="26"/>
          <w:szCs w:val="26"/>
        </w:rPr>
        <w:t xml:space="preserve"> решения </w:t>
      </w:r>
      <w:r w:rsidR="00B91EBF" w:rsidRPr="00B91EBF">
        <w:rPr>
          <w:rFonts w:ascii="Times New Roman" w:hAnsi="Times New Roman"/>
          <w:i/>
          <w:sz w:val="26"/>
          <w:szCs w:val="26"/>
        </w:rPr>
        <w:t>может быть рассмотрен на очередном заседании Думы с учетом указанных замечаний, изложенных в заключении.</w:t>
      </w:r>
    </w:p>
    <w:p w:rsidR="00AC1C85" w:rsidRPr="00B46347" w:rsidRDefault="00AC1C85" w:rsidP="006B5ED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bookmarkStart w:id="0" w:name="_GoBack"/>
      <w:bookmarkEnd w:id="0"/>
    </w:p>
    <w:sectPr w:rsidR="00AC1C85" w:rsidRPr="00B4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06487D"/>
    <w:rsid w:val="000A3B55"/>
    <w:rsid w:val="00142380"/>
    <w:rsid w:val="00142AA2"/>
    <w:rsid w:val="00331E23"/>
    <w:rsid w:val="00342BF7"/>
    <w:rsid w:val="003A074B"/>
    <w:rsid w:val="003A6F79"/>
    <w:rsid w:val="004E0AC9"/>
    <w:rsid w:val="00547B8B"/>
    <w:rsid w:val="005D26B1"/>
    <w:rsid w:val="00647E16"/>
    <w:rsid w:val="006823D5"/>
    <w:rsid w:val="006A5035"/>
    <w:rsid w:val="006A62C9"/>
    <w:rsid w:val="006B5EDF"/>
    <w:rsid w:val="00723F97"/>
    <w:rsid w:val="007B6E0C"/>
    <w:rsid w:val="00824CB5"/>
    <w:rsid w:val="008F6F34"/>
    <w:rsid w:val="00976542"/>
    <w:rsid w:val="00A42EA7"/>
    <w:rsid w:val="00AC1C85"/>
    <w:rsid w:val="00B46347"/>
    <w:rsid w:val="00B61DC2"/>
    <w:rsid w:val="00B91EBF"/>
    <w:rsid w:val="00BC483F"/>
    <w:rsid w:val="00C83844"/>
    <w:rsid w:val="00E0360F"/>
    <w:rsid w:val="00E336FA"/>
    <w:rsid w:val="00E34375"/>
    <w:rsid w:val="00EB753D"/>
    <w:rsid w:val="00FB1153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24</cp:revision>
  <dcterms:created xsi:type="dcterms:W3CDTF">2019-03-04T05:53:00Z</dcterms:created>
  <dcterms:modified xsi:type="dcterms:W3CDTF">2019-12-26T23:55:00Z</dcterms:modified>
</cp:coreProperties>
</file>