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9BC" w:rsidRPr="0048404E" w:rsidRDefault="002609BC" w:rsidP="002609BC">
      <w:pPr>
        <w:pStyle w:val="a3"/>
        <w:shd w:val="clear" w:color="auto" w:fill="FFFFFF"/>
        <w:spacing w:before="0" w:beforeAutospacing="0" w:after="0" w:afterAutospacing="0"/>
        <w:ind w:firstLine="720"/>
        <w:jc w:val="right"/>
        <w:rPr>
          <w:color w:val="000000"/>
          <w:sz w:val="28"/>
          <w:szCs w:val="28"/>
        </w:rPr>
      </w:pPr>
      <w:r w:rsidRPr="0048404E">
        <w:rPr>
          <w:color w:val="000000"/>
          <w:sz w:val="28"/>
          <w:szCs w:val="28"/>
        </w:rPr>
        <w:t>Дело № 3а-13/2022</w:t>
      </w:r>
    </w:p>
    <w:p w:rsidR="002609BC" w:rsidRPr="0048404E" w:rsidRDefault="002609BC" w:rsidP="002609BC">
      <w:pPr>
        <w:pStyle w:val="a3"/>
        <w:shd w:val="clear" w:color="auto" w:fill="FFFFFF"/>
        <w:spacing w:before="0" w:beforeAutospacing="0" w:after="0" w:afterAutospacing="0"/>
        <w:ind w:firstLine="720"/>
        <w:jc w:val="center"/>
        <w:rPr>
          <w:color w:val="000000"/>
          <w:sz w:val="28"/>
          <w:szCs w:val="28"/>
        </w:rPr>
      </w:pPr>
      <w:r w:rsidRPr="0048404E">
        <w:rPr>
          <w:color w:val="000000"/>
          <w:sz w:val="28"/>
          <w:szCs w:val="28"/>
        </w:rPr>
        <w:t>Р Е Ш Е Н И Е</w:t>
      </w:r>
    </w:p>
    <w:p w:rsidR="002609BC" w:rsidRDefault="002609BC" w:rsidP="002609BC">
      <w:pPr>
        <w:pStyle w:val="a3"/>
        <w:shd w:val="clear" w:color="auto" w:fill="FFFFFF"/>
        <w:spacing w:before="0" w:beforeAutospacing="0" w:after="0" w:afterAutospacing="0"/>
        <w:ind w:firstLine="720"/>
        <w:jc w:val="center"/>
        <w:rPr>
          <w:color w:val="000000"/>
          <w:sz w:val="28"/>
          <w:szCs w:val="28"/>
        </w:rPr>
      </w:pPr>
      <w:r w:rsidRPr="0048404E">
        <w:rPr>
          <w:color w:val="000000"/>
          <w:sz w:val="28"/>
          <w:szCs w:val="28"/>
        </w:rPr>
        <w:t>именем Российской Федерации</w:t>
      </w:r>
    </w:p>
    <w:p w:rsidR="0048404E" w:rsidRPr="0048404E" w:rsidRDefault="0048404E" w:rsidP="002609BC">
      <w:pPr>
        <w:pStyle w:val="a3"/>
        <w:shd w:val="clear" w:color="auto" w:fill="FFFFFF"/>
        <w:spacing w:before="0" w:beforeAutospacing="0" w:after="0" w:afterAutospacing="0"/>
        <w:ind w:firstLine="720"/>
        <w:jc w:val="center"/>
        <w:rPr>
          <w:color w:val="000000"/>
          <w:sz w:val="28"/>
          <w:szCs w:val="28"/>
        </w:rPr>
      </w:pPr>
    </w:p>
    <w:p w:rsidR="002609BC" w:rsidRDefault="002609BC" w:rsidP="002609BC">
      <w:pPr>
        <w:pStyle w:val="a3"/>
        <w:shd w:val="clear" w:color="auto" w:fill="FFFFFF"/>
        <w:spacing w:before="0" w:beforeAutospacing="0" w:after="0" w:afterAutospacing="0"/>
        <w:ind w:firstLine="720"/>
        <w:jc w:val="both"/>
        <w:rPr>
          <w:color w:val="000000"/>
          <w:sz w:val="28"/>
          <w:szCs w:val="28"/>
        </w:rPr>
      </w:pPr>
      <w:proofErr w:type="gramStart"/>
      <w:r w:rsidRPr="0048404E">
        <w:rPr>
          <w:color w:val="000000"/>
          <w:sz w:val="28"/>
          <w:szCs w:val="28"/>
        </w:rPr>
        <w:t>« 21</w:t>
      </w:r>
      <w:proofErr w:type="gramEnd"/>
      <w:r w:rsidRPr="0048404E">
        <w:rPr>
          <w:color w:val="000000"/>
          <w:sz w:val="28"/>
          <w:szCs w:val="28"/>
        </w:rPr>
        <w:t xml:space="preserve"> » января 2022 года                         </w:t>
      </w:r>
      <w:r w:rsidR="0048404E">
        <w:rPr>
          <w:color w:val="000000"/>
          <w:sz w:val="28"/>
          <w:szCs w:val="28"/>
        </w:rPr>
        <w:t xml:space="preserve">                   </w:t>
      </w:r>
      <w:r w:rsidRPr="0048404E">
        <w:rPr>
          <w:color w:val="000000"/>
          <w:sz w:val="28"/>
          <w:szCs w:val="28"/>
        </w:rPr>
        <w:t>   город Благовещенск</w:t>
      </w:r>
    </w:p>
    <w:p w:rsidR="0048404E" w:rsidRPr="0048404E" w:rsidRDefault="0048404E" w:rsidP="002609BC">
      <w:pPr>
        <w:pStyle w:val="a3"/>
        <w:shd w:val="clear" w:color="auto" w:fill="FFFFFF"/>
        <w:spacing w:before="0" w:beforeAutospacing="0" w:after="0" w:afterAutospacing="0"/>
        <w:ind w:firstLine="720"/>
        <w:jc w:val="both"/>
        <w:rPr>
          <w:color w:val="000000"/>
          <w:sz w:val="28"/>
          <w:szCs w:val="28"/>
        </w:rPr>
      </w:pP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Амурский областной суд в составе:</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председательствующего судьи Никитина В.Г.,</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при секретаре Габриелян Л.А.</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xml:space="preserve">с участием административного истца </w:t>
      </w:r>
      <w:proofErr w:type="spellStart"/>
      <w:r w:rsidRPr="0048404E">
        <w:rPr>
          <w:color w:val="000000"/>
          <w:sz w:val="28"/>
          <w:szCs w:val="28"/>
        </w:rPr>
        <w:t>Железняковой</w:t>
      </w:r>
      <w:proofErr w:type="spellEnd"/>
      <w:r w:rsidRPr="0048404E">
        <w:rPr>
          <w:color w:val="000000"/>
          <w:sz w:val="28"/>
          <w:szCs w:val="28"/>
        </w:rPr>
        <w:t xml:space="preserve"> В.В., представителя Тындинской городской Думы Ширшовой О.А., представителя управления Министерства юстиции Российской Федерации по Амурской области Елистратовой В.А., прокурора отдела прокуратуры Амурской области Дегтяренко А.А.,</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xml:space="preserve">рассмотрев в открытом судебном заседании административное дело по административному исковому заявлению </w:t>
      </w:r>
      <w:proofErr w:type="spellStart"/>
      <w:r w:rsidRPr="0048404E">
        <w:rPr>
          <w:color w:val="000000"/>
          <w:sz w:val="28"/>
          <w:szCs w:val="28"/>
        </w:rPr>
        <w:t>Железняковой</w:t>
      </w:r>
      <w:proofErr w:type="spellEnd"/>
      <w:r w:rsidRPr="0048404E">
        <w:rPr>
          <w:color w:val="000000"/>
          <w:sz w:val="28"/>
          <w:szCs w:val="28"/>
        </w:rPr>
        <w:t xml:space="preserve"> Валентины </w:t>
      </w:r>
      <w:proofErr w:type="spellStart"/>
      <w:r w:rsidRPr="0048404E">
        <w:rPr>
          <w:color w:val="000000"/>
          <w:sz w:val="28"/>
          <w:szCs w:val="28"/>
        </w:rPr>
        <w:t>Вильямовны</w:t>
      </w:r>
      <w:proofErr w:type="spellEnd"/>
      <w:r w:rsidRPr="0048404E">
        <w:rPr>
          <w:color w:val="000000"/>
          <w:sz w:val="28"/>
          <w:szCs w:val="28"/>
        </w:rPr>
        <w:t xml:space="preserve"> к Тындинской городской Думе об оспаривании нормативного правового акта в части,</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p>
    <w:p w:rsidR="002609BC" w:rsidRPr="0048404E" w:rsidRDefault="002609BC" w:rsidP="002609BC">
      <w:pPr>
        <w:pStyle w:val="a3"/>
        <w:shd w:val="clear" w:color="auto" w:fill="FFFFFF"/>
        <w:spacing w:before="0" w:beforeAutospacing="0" w:after="0" w:afterAutospacing="0"/>
        <w:ind w:firstLine="720"/>
        <w:jc w:val="center"/>
        <w:rPr>
          <w:color w:val="000000"/>
          <w:sz w:val="28"/>
          <w:szCs w:val="28"/>
        </w:rPr>
      </w:pPr>
      <w:r w:rsidRPr="0048404E">
        <w:rPr>
          <w:color w:val="000000"/>
          <w:sz w:val="28"/>
          <w:szCs w:val="28"/>
        </w:rPr>
        <w:t>УСТАНОВИЛ:</w:t>
      </w:r>
    </w:p>
    <w:p w:rsidR="002609BC" w:rsidRPr="0048404E" w:rsidRDefault="002609BC" w:rsidP="002609BC">
      <w:pPr>
        <w:pStyle w:val="a3"/>
        <w:shd w:val="clear" w:color="auto" w:fill="FFFFFF"/>
        <w:spacing w:before="0" w:beforeAutospacing="0" w:after="0" w:afterAutospacing="0"/>
        <w:ind w:firstLine="720"/>
        <w:jc w:val="center"/>
        <w:rPr>
          <w:color w:val="000000"/>
          <w:sz w:val="28"/>
          <w:szCs w:val="28"/>
        </w:rPr>
      </w:pP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Железнякова В.В. обратилась в суд с названным административным исковым заявлением, в котором с учетом уточнений просила признать недействующими следующие положения Устава города Тынды (принят решением Тындинской городской Думы от 26 декабря 2014 года № 221-Р-ТГД-VI):</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часть 3 статьи 22 в той мере, в которой данной нормой не предусматривается, что представителям инициативной группы граждан должна быть обеспечена возможность изложения своей позиции при рассмотрении проекта муниципального правового акта, внесенного в порядке реализации правотворческой инициативы граждан;</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часть 1 статьи 25 в той мере, в которой данной нормой не предусматривается, что на территории города Тынды могут проводиться собрания граждан для обсуждения вопросов внесения инициативных проектов и их рассмотрения (с 1 января 2021 года);</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часть 3 статьи 25 в той мере, в которой данной нормой не предусматривается, что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и что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Тындинской городской Думы (с 1 января 2021 года);</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xml:space="preserve">- часть 2 статьи 27 в той мере, в которой данной нормой не предусматривается, что в опросе граждан по вопросу выявления мнения </w:t>
      </w:r>
      <w:r w:rsidRPr="0048404E">
        <w:rPr>
          <w:color w:val="000000"/>
          <w:sz w:val="28"/>
          <w:szCs w:val="28"/>
        </w:rPr>
        <w:lastRenderedPageBreak/>
        <w:t>граждан о поддержке инициативного проекта вправе участвовать жители города Тынды или его части, в которых предлагается реализовать инициативный проект, достигшие шестнадцатилетнего возраста (с 1 января 2021 года);</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часть 3 статьи 27 в той мере, в которой данной нормой не предусматривается, что опрос граждан проводится по инициативе жителей города Тынды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(с 1 января 2021 года);</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часть 6 статьи 27 в той мере, в которой данной нормой не предусматривается, что финансирование мероприятий, связанных с подготовкой и проведением опроса граждан, осуществляется за счет средств городского бюджета – при проведении его по инициативе жителей города Тынды (с 1 января 2021 года);</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пункт 28 части 3 статьи 31;</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xml:space="preserve">- пункт 3 части 1 статьи 49 в части слов </w:t>
      </w:r>
      <w:proofErr w:type="gramStart"/>
      <w:r w:rsidRPr="0048404E">
        <w:rPr>
          <w:color w:val="000000"/>
          <w:sz w:val="28"/>
          <w:szCs w:val="28"/>
        </w:rPr>
        <w:t>«,выдает</w:t>
      </w:r>
      <w:proofErr w:type="gramEnd"/>
      <w:r w:rsidRPr="0048404E">
        <w:rPr>
          <w:color w:val="000000"/>
          <w:sz w:val="28"/>
          <w:szCs w:val="28"/>
        </w:rPr>
        <w:t xml:space="preserve"> доверенности» (со дня принятия);</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пункт 11 части 1 статьи 49 (со дня принятия);</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абзац первый части 1 статьи 137 в части слов «в количестве не более трех процентов от числа жителей города Тынды, обладающих избирательных правом» (с 10 января 2020 года);</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абзац второй части 1 статьи 137 в части слов «и условия», «Регламентом Тындинской городской Думы и иными»;</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статью 139.</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В обоснование пункта 1 требований было указано следующее.</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Согласно положений, закрепленных в пункте 1 части 1 статьи 43, пункте 10 части 1, частях 3 – 6 статьи 44, части 1 статьи 46 Федерального закона от 6 октября 2003 года № 131-ФЗ «Об общих принципах организации местного самоуправления в Российской Федерации», внесение изменений и дополнений в устав муниципального образования осуществляется путем принятия представительным органом местного самоуправления соответствующего муниципального правового акта, правом на внесение которого наделены субъекты правотворческой инициативы: депутаты представительного органа муниципального образования, глава муниципального образования, иные выборные органы местного самоуправления, глава местной администрации, органы территориального общественного самоуправления, инициативные группы граждан, а также иные субъекты правотворческой инициативы, установленные уставом муниципального образования.</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В статье 26 Федерального закона «Об общих принципах организации местного самоуправления в Российской Федерации» указан порядок реализации правотворческой инициативы граждан.</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Аналогичная норма закреплена в статье 22 Устава города Тынды.</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xml:space="preserve">При сопоставлении статьи 26 Федерального закона «Об общих принципах организации местного самоуправления в Российской Федерации» </w:t>
      </w:r>
      <w:r w:rsidRPr="0048404E">
        <w:rPr>
          <w:color w:val="000000"/>
          <w:sz w:val="28"/>
          <w:szCs w:val="28"/>
        </w:rPr>
        <w:lastRenderedPageBreak/>
        <w:t>и статьи 22 Устава города Тынды выявлено, что часть 3 статьи 22 Устава города Тынды противоречит части 2 статьи 26 Федерального закона «Об общих принципах организации местного самоуправления в Российской Федерации», поскольку указанной нормой не предусматривается, что представителям инициативной группы граждан должна быть обеспечена возможность изложения своей позиции при рассмотрении проекта муниципального правового акта, внесенного в порядке реализации правотворческой инициативы граждан.</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По пунктам 2, 3, 4, 5, 6 требований указала следующее.</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Федеральным законом от 20 июля 2021 года № 236 – ФЗ «О внесении изменений в Федеральный закон «Об общих принципах организации местного самоуправления в Российской Федерации», вступившим в силу с 1 января 2021 года, внесены изменения в статьи Федерального закона «Об общих принципах организации местного самоуправления в Российской Федерации».</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Вместе с тем до настоящего времени Устав города Тынды не приведен в соответствие с изменениями, внесенными Федеральным законом № 236-ФЗ в Федеральный закон № 131-ФЗ.</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Так, части 1 и 3 статьи 25 Устава города Тынды (собрание граждан) с 1 января 2021 года вступили в противоречие с частями 1 и 2 статьи 29 Федерального закона № 131-ФЗ, а части 2, 3 и 6 статьи 27 Устава города Тынды (опрос граждан) вступили в противоречие с частями 2, 3 и 7 статьи 31 Федерального закона № 131-ФЗ.</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xml:space="preserve">Данное обстоятельство нарушает право административного истца </w:t>
      </w:r>
      <w:proofErr w:type="spellStart"/>
      <w:r w:rsidRPr="0048404E">
        <w:rPr>
          <w:color w:val="000000"/>
          <w:sz w:val="28"/>
          <w:szCs w:val="28"/>
        </w:rPr>
        <w:t>Железняковой</w:t>
      </w:r>
      <w:proofErr w:type="spellEnd"/>
      <w:r w:rsidRPr="0048404E">
        <w:rPr>
          <w:color w:val="000000"/>
          <w:sz w:val="28"/>
          <w:szCs w:val="28"/>
        </w:rPr>
        <w:t xml:space="preserve"> В.В. на определение приоритетных вопросов, решение которых осуществляется за счет местного бюджета, а также путем непосредственного участия в разработке и реализации инициативных проектов и в последующем общественном контроле за их реализацией.</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По пунктам 7 и 12 требований указала следующее.</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xml:space="preserve">Статья 139 Устава города Тынды противоречит Конституции Российской Федерации, Федеральному закону от 6 октября 2003 года № 131-ФЗ «Об общих принципах организации местного самоуправления в Российской Федерации», Федеральному закону от 2 мая 2006 года № 59-ФЗ «О порядке рассмотрения обращений граждан Российской Федерации», Федеральному закону от 17 июля 2009 года № 172-ФЗ «Об антикоррупционной экспертизе нормативных правовых актов и проектов нормативных правовых актов», Федеральному закону от 21 июля 2005 года № 97 «О государственной регистрации уставов муниципальных образований», поскольку допускает наличие </w:t>
      </w:r>
      <w:proofErr w:type="spellStart"/>
      <w:r w:rsidRPr="0048404E">
        <w:rPr>
          <w:color w:val="000000"/>
          <w:sz w:val="28"/>
          <w:szCs w:val="28"/>
        </w:rPr>
        <w:t>коррупциогенных</w:t>
      </w:r>
      <w:proofErr w:type="spellEnd"/>
      <w:r w:rsidRPr="0048404E">
        <w:rPr>
          <w:color w:val="000000"/>
          <w:sz w:val="28"/>
          <w:szCs w:val="28"/>
        </w:rPr>
        <w:t xml:space="preserve"> факторов в Уставе города Тынды, которые Тындинской городской Думой не устраняются, а лишь истолковываются, часть 2 статьи 139 Устава города Тынды не предусматривает право жителей города Тынды, обладающих избирательным правом на обращение в Тындинскую городскую Думу с запросом о толковании Устава города Тынды.</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xml:space="preserve">В этой связи также подлежит признанию недействующим пункт 28 части 3 статьи 31 Устава города Тынды, которым установлено, что к полномочиям </w:t>
      </w:r>
      <w:r w:rsidRPr="0048404E">
        <w:rPr>
          <w:color w:val="000000"/>
          <w:sz w:val="28"/>
          <w:szCs w:val="28"/>
        </w:rPr>
        <w:lastRenderedPageBreak/>
        <w:t>Тындинской городской Думы относится осуществление официального толкования Устава города Тынды, нормативных правовых актов города Тынды, принятых Тындинской городской Думой.</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По пункту 8 требований указала следующее.</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Мэр города Тынды не вправе выдавать доверенности сотрудникам администрации города Тынды на представление интересов мэра города Тынды, а также заверять доверенности печатью другого органа местного самоуправления (администрации города Тынды).</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Согласно части 1 статьи 41 Федерального закона «Об общих принципах организации местного самоуправления в Российской Федерации» во взаимосвязи с частью 8 статьи 29 Устава города Тынды мэр города Тынды как глава муниципального образования города Тынды, являясь высшим должностным лицом города Тынды, правами юридического лица не обладает, а его наделение пунктом 3 части 1 статьи 49 Устава города Тынды полномочиями по выдаче доверенности было осуществлено без соблюдения гражданского законодательства (в частности, статей 48, 49, 125 ГК Российской Федерации), и в нарушение части 4 статьи 36 Федерального закона «Об общих принципах организации местного самоуправления в Российской Федерации», чем нарушаются, в частности права административного истца на доступ к достоверной информации о деятельности органов местного самоуправления города Тынды, в частности мэра города Тынды как главы муниципального образования при осуществлении им полномочий.</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По пункту 9 требований указала следующее.</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Пунктом 11 части 1 статьи 49 Устава города Тынды определено, что в полномочия главы муниципального образования – мэра города Тынды, как высшего должностного лица города Тынды входит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О наделении правами учредителя печатного средства массовой информации иных органов местного самоуправления нормы Устава города Тынды не содержат.</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xml:space="preserve">Согласно части 1 статьи 41 Федерального закона «Об общих принципах организации местного самоуправления в Российской Федерации» во взаимосвязи с частью 8 статьи 29 Устава города Тынды мэр города Тынды как глава муниципального образования города Тынды, являясь высшим должностным лицом города Тынды правами юридического лица не обладает, а его наделение пунктом 11 части 1 статьи 49 Устава города Тынды полномочиями по учреждению печатного средства массовой информация для опубликования муниципальных правовых актов по вопросам местного значения было осуществлено без соблюдения законодательства о средствах массовой информации (ст. 17, 18, 20) и гражданского законодательства (ст. 48, </w:t>
      </w:r>
      <w:r w:rsidRPr="0048404E">
        <w:rPr>
          <w:color w:val="000000"/>
          <w:sz w:val="28"/>
          <w:szCs w:val="28"/>
        </w:rPr>
        <w:lastRenderedPageBreak/>
        <w:t>49, 125) чем нарушаются в частности права административного истца на доступ к достоверной информации о деятельности органов местного самоуправления города Тынды, обеспечение гарантий информированности о способе доведения содержания муниципальных правовых актов до всеобщего сведения, что закреплено статьей 47 Федерального закона «Об общих принципах организации местного самоуправления в Российской Федерации».</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По пунктам 10 и 11 требований указала следующее.</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xml:space="preserve">Абзацы первый и второй части 1 статьи 137 Устава города Тынды в части слов «в количестве не более трех процентов от числа жителей города Тынды, обладающих избирательных правом», «Регламентом Тындинской городской Думы и иными» находятся в противоречии с частями 1 и 2 статьи 22 и пунктом 3 части 3 статьи 31 Устава города Тынды и не соответствуют части 1 статьи 26 Федерального закона «Об общих принципах организации местного самоуправления в Российской Федерации», поскольку ограничивают право граждан, в том числе административного истца </w:t>
      </w:r>
      <w:proofErr w:type="spellStart"/>
      <w:r w:rsidRPr="0048404E">
        <w:rPr>
          <w:color w:val="000000"/>
          <w:sz w:val="28"/>
          <w:szCs w:val="28"/>
        </w:rPr>
        <w:t>Железняковой</w:t>
      </w:r>
      <w:proofErr w:type="spellEnd"/>
      <w:r w:rsidRPr="0048404E">
        <w:rPr>
          <w:color w:val="000000"/>
          <w:sz w:val="28"/>
          <w:szCs w:val="28"/>
        </w:rPr>
        <w:t xml:space="preserve"> В.В. на реализацию правотворческой инициативы по внесению изменений и дополнений в Устав города Тынды.</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Абзац второй части 1 статьи 137 Устава города Тынды в части слов «и условия» не соответствует статьям 1, 3 и 26 Федерального закона «Об общих принципах организации местного самоуправления в Российской Федерации», которыми не предусматриваются установление каких-либо условий для реализации правотворческой инициативы граждан.</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xml:space="preserve">В письменных возражениях председатель Тындинской городской Думы Магарламов И.Ю. выразил несогласие с заявленными требованиями. Указал, что согласно части 1 статьи 26 Федерального закона от 6 октября 2003 года № 131-ФЗ «Об общих принципах организации местного самоуправления в Российской Федерации»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 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 Аналогичная норма закреплена в части 2 статьи 22 Устава города Тынды. Пунктом 3 части 3 статьи 31 Устава города Тынды определено, что утверждение порядка реализации правотворческой инициативы граждан относится к компетенции Тындинской городской Думы. Данные полномочия реализованы решением Тындинской городской Думы от 17 мая 2012 гола № 487 «Об утверждении положения «О порядке реализации правотворческой инициативы граждан в городе Тынде». Абзацем вторым части 1 статьи 2 указанного Положения устанавливают максимальную численность инициативной группы по реализации правотворческой инициативы, которая не может быть не менее 20 человек. Частью 1 статьи 137 Устава города Тынды установлена максимальная численность инициативной группы граждан, обладающей правом по изменению и дополнению Устава </w:t>
      </w:r>
      <w:r w:rsidRPr="0048404E">
        <w:rPr>
          <w:color w:val="000000"/>
          <w:sz w:val="28"/>
          <w:szCs w:val="28"/>
        </w:rPr>
        <w:lastRenderedPageBreak/>
        <w:t xml:space="preserve">города Тынды, что соответствует части 1 статьи 26 Федерального закона «Об общих принципах организации местного самоуправления в Российской Федерации». Согласно преамбулы нормативного правового акта города Тынды «Регламент Тындинской городской Думы», принятого решением Тындинской городской Думы от 13 марта 2014 года № 82-Р-ТГД-VI, Регламент Тындинской городской Думы устанавливает порядок подготовки, внесения и рассмотрения вопросов на заседании Тындинской городской Думы, порядок образования и избрания органов Думы, подготовки и рассмотрения нормативных и иных правовых актов Думы, голосования, а также регулирует иные вопросы организации работы Думы и ее органов. Главой 7 Регламента регулируется порядок внесения проектов правовых актов в Тындинскую городскую Думу, в том числе и населением города, в порядке правотворческой инициативы. Частью 9 статьи 32 Устава города Тынды определено, что организация работы Тындинской городской Думы, а также порядок созыва, подготовки и проведения заседаний Тындинской городской Думы, рассмотрения актов прокурорского реагирования (протестов, представлений, требований об изменении нормативных правовых актов), рассмотрения заключений по результатам проведения антикоррупционной экспертизы, принятия решений по организационным и процедурным вопросам устанавливаются Регламентов </w:t>
      </w:r>
      <w:proofErr w:type="spellStart"/>
      <w:r w:rsidRPr="0048404E">
        <w:rPr>
          <w:color w:val="000000"/>
          <w:sz w:val="28"/>
          <w:szCs w:val="28"/>
        </w:rPr>
        <w:t>Тындинскй</w:t>
      </w:r>
      <w:proofErr w:type="spellEnd"/>
      <w:r w:rsidRPr="0048404E">
        <w:rPr>
          <w:color w:val="000000"/>
          <w:sz w:val="28"/>
          <w:szCs w:val="28"/>
        </w:rPr>
        <w:t xml:space="preserve"> городской Думы. Следовательно, довод административного истца о том, что реализация правотворческой инициативы граждан не могут регулироваться Регламентом Тындинской городской Думы, основан на неправильном применении норм материального права. Указал, что в настоящее время Тындинской городской Думой ведется разработка проекта по приведению частей 1 и 3 статьи 25, частей 2, 3 и 6 статьи 27 Устава города Тынды в соответствие с федеральными законами, имеющими большую юридическую силу. Частью 3 статьи 22 Устава города Тынды не указано, что представителям инициативной группы граждан должна быть обеспечена возможность изложения своей позиции при рассмотрении указанного проекта, предусмотренная абзацем вторым части 2 статьи 26 Федерального закона № 131-ФЗ. Вместе с тем пунктом 3 части 3 статьи 31 Устава города Тынды определено, что утверждение порядка реализации правотворческой инициативы граждан относится к компетенции Тындинской городской Думы. Данные полномочия реализованы решением Тындинской городской Думы от 17 мая 2012 года № 487 «Об утверждении положения «О порядке реализации правотворческой инициативы граждан в городе Тынде». Полагает, что мэр города Тынды, являясь высшим должностным лицом, в силу статьи 36 Федерального закона «Об общих принципах организации местного самоуправления в Российской Федерации», статьи 7 Закона РФ от 27 декабря 1991 года № 2124-1 «О средствах массовой информации» обладает полномочием по учреждению официального печатного средства массовой информации, с целью реализации конституционных прав граждан на доступ к информации о деятельности органов местного самоуправления города Тынды, о муниципальных правовых актах, принимаемых органами местного самоуправления города Тынды, мэром города Тынды. Считает, что статья 139 </w:t>
      </w:r>
      <w:r w:rsidRPr="0048404E">
        <w:rPr>
          <w:color w:val="000000"/>
          <w:sz w:val="28"/>
          <w:szCs w:val="28"/>
        </w:rPr>
        <w:lastRenderedPageBreak/>
        <w:t xml:space="preserve">и пункт 28 части 3 статьи 31 Устава города Тынды являются определенными и не вызывают неоднозначного толкования. Кроме того, Устав города Тынды зарегистрирован в управлении Министерства юстиции Российской Федерации по Амурской области, следовательно, при регистрации нормативного правового акта проведена антикоррупционная экспертиза ее положений, в ходе которой </w:t>
      </w:r>
      <w:proofErr w:type="spellStart"/>
      <w:r w:rsidRPr="0048404E">
        <w:rPr>
          <w:color w:val="000000"/>
          <w:sz w:val="28"/>
          <w:szCs w:val="28"/>
        </w:rPr>
        <w:t>коррупциогенных</w:t>
      </w:r>
      <w:proofErr w:type="spellEnd"/>
      <w:r w:rsidRPr="0048404E">
        <w:rPr>
          <w:color w:val="000000"/>
          <w:sz w:val="28"/>
          <w:szCs w:val="28"/>
        </w:rPr>
        <w:t xml:space="preserve"> факторов не выявлено.</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В письменном отзыве начальник управления Министерства юстиции Российской Федерации по Амурской области Лазаренко Т.Б. полагала необходимым заявленные требования удовлетворить частично. Указала, что порядок и условия реализации права правотворческой инициативы по внесению изменений и дополнений в Устав для депутатов Тындинской городской Думы, мэра города Тынды, администрации города Тынды, контрольно-счетной палаты города Тынды, Тындинского городского прокурора определяется Регламентом города Тынды. Порядок и условия реализации права правотворческой инициативы по внесению изменений и дополнений в Устав для инициативной группы граждан в количестве не менее трех процентов от числа жителей города Тынды, обладающих избирательным правом, определяется иными нормативными правовыми актами, принятыми Тындинской городской Думой, которым является Положение от 17 мая 2012 года № 487 «О порядке реализации правотворческой инициативы граждан в городе Тынде», утвержденное решением Тындинской городской Думы, в связи с чем абзацы первый и второй части 1 статьи 137 Устава города Тынды соответствует действующему законодательству и не ограничивает право граждан на реализацию правотворческой инициативы. Управление Министерства Российской Федерации по Амурской области на постоянной основе информирует глав муниципальных образований Амурской области о необходимости приведения уставов в соответствие с действующим законодательством. Согласно части 9 статьи 44 Федерального закона «Об общих принципах организации местного самоуправления в Российской Федерации</w:t>
      </w:r>
      <w:proofErr w:type="gramStart"/>
      <w:r w:rsidRPr="0048404E">
        <w:rPr>
          <w:color w:val="000000"/>
          <w:sz w:val="28"/>
          <w:szCs w:val="28"/>
        </w:rPr>
        <w:t>»</w:t>
      </w:r>
      <w:proofErr w:type="gramEnd"/>
      <w:r w:rsidRPr="0048404E">
        <w:rPr>
          <w:color w:val="000000"/>
          <w:sz w:val="28"/>
          <w:szCs w:val="28"/>
        </w:rPr>
        <w:t xml:space="preserve">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Вместе с тем Устав города Тынды не </w:t>
      </w:r>
      <w:r w:rsidRPr="0048404E">
        <w:rPr>
          <w:color w:val="000000"/>
          <w:sz w:val="28"/>
          <w:szCs w:val="28"/>
        </w:rPr>
        <w:lastRenderedPageBreak/>
        <w:t xml:space="preserve">приведен в соответствие с Федеральными законами от 9 ноября 2020 года № 370-ФЗ, от 20 июля 2020 года № 236-ФЗ, от 22 декабря 2020 года № 445-ФЗ, 8 декабря 2020 года № 411-ФЗ. По состоянию на 1 июля 2021 года муниципальные правовые акты о внесении изменений и дополнений в Устав города Тынды, принятые Тындинской городской Думой в целях приведения в соответствие с Федеральными законами от 9 ноября 2020 года № 370-ФЗ, от 20 июля 2020 года № 236-ФЗ в управление Министерства юстиции Российской Федерации по Амурской области на государственную регистрацию не поступали. Срок приведения положений Устава, а именно части 1 и 3 статьи 25, части 2, 3 и 6 статьи 27 Устава города Тынды в соответствие с Федеральным законом от 20 июля 2020 года № 236-ФЗ «О внесении изменений в Федеральный закон «Об общих принципах организации местного самоуправления в Российской Федерации» истек 1 июля 2021 года. На сегодняшний день муниципальные правовые акты о внесении изменений и дополнений в Устав города Тынды, принятые Тындинской городской Думой в адрес управления Министерства юстиции Российской Федерации по </w:t>
      </w:r>
      <w:proofErr w:type="gramStart"/>
      <w:r w:rsidRPr="0048404E">
        <w:rPr>
          <w:color w:val="000000"/>
          <w:sz w:val="28"/>
          <w:szCs w:val="28"/>
        </w:rPr>
        <w:t>Амурской области</w:t>
      </w:r>
      <w:proofErr w:type="gramEnd"/>
      <w:r w:rsidRPr="0048404E">
        <w:rPr>
          <w:color w:val="000000"/>
          <w:sz w:val="28"/>
          <w:szCs w:val="28"/>
        </w:rPr>
        <w:t xml:space="preserve"> не поступали. 2 декабря 2021 года в Управление Министерства юстиции Российской Федерации по Амурской области поступил проект нормативного правового акта «О внесении изменений и дополнений в Устав города Тынды». 9 декабря 2021 года Управлением Министерства юстиции Российской Федерации по Амурской области был подготовлен и направлен ответ о рассмотрении указанного акта. В данном проекте включены положения, предусматривающие приведение Устава в соответствие с действующим законодательством, в частности части 1 и 3 статьи 25, части 2, 3 и 6 статьи 27 Устава города Тынды в соответствие с Федеральным законом от 20 июля 2020 года № 236-ФЗ. На сегодняшний день муниципальные правовые акты о внесении изменений и дополнений в Устав города Тынды, принятые Тындинской городской Думой в адрес </w:t>
      </w:r>
      <w:proofErr w:type="gramStart"/>
      <w:r w:rsidRPr="0048404E">
        <w:rPr>
          <w:color w:val="000000"/>
          <w:sz w:val="28"/>
          <w:szCs w:val="28"/>
        </w:rPr>
        <w:t>Управления</w:t>
      </w:r>
      <w:proofErr w:type="gramEnd"/>
      <w:r w:rsidRPr="0048404E">
        <w:rPr>
          <w:color w:val="000000"/>
          <w:sz w:val="28"/>
          <w:szCs w:val="28"/>
        </w:rPr>
        <w:t xml:space="preserve"> не поступали. Часть 3 статьи 22 Устава города Тынды не противоречит абзацу первому части 2 статьи 26 Федерального закона «Об общих принципах организации местного самоуправления в Российской Федерации», согласно которому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 В целях реализации вышеуказанной нормы Устава решением Тындинской городской Думы утверждено Положение от 17 мая 2012 года № 487 «О порядке реализации правотворческой инициативы граждан в городе Тынде». Указанным актом регулируется порядок реализации правотворческой инициативы граждан, порядок внесения, принятия к рассмотрению и рассмотрения, внесенных гражданами проектов муниципальных правовых актов по вопросам местного значения. Оспариваемые административным истцом положения Устава, а именно пункт 28 части 3 статьи 31 Устава города Тынды, статья 139 Устава города Тынды не противоречат нормам </w:t>
      </w:r>
      <w:r w:rsidRPr="0048404E">
        <w:rPr>
          <w:color w:val="000000"/>
          <w:sz w:val="28"/>
          <w:szCs w:val="28"/>
        </w:rPr>
        <w:lastRenderedPageBreak/>
        <w:t>федерального законодательства, имеющим большую юридическую силу. Пункт 3 части 1 статьи 49 Устава города Тынды, касающийся полномочий мэра города Тынды в выдаче доверенности, не противоречит федеральному законодательству. На основании пункта 11 части 1 статьи 49 Устава города Тынды в полномочия мэра города Тынды входит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 связи с этим оспариваемое административным истцом положение Устава города Тынды не противоречит федеральному законодательству, имеющему большую юридическую силу.</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В ходе судебного разбирательства Железнякова В.В. заявленные требования поддержала в полном объеме.</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xml:space="preserve">В судебном заседании представитель Тындинской городской Думы </w:t>
      </w:r>
      <w:proofErr w:type="spellStart"/>
      <w:r w:rsidRPr="0048404E">
        <w:rPr>
          <w:color w:val="000000"/>
          <w:sz w:val="28"/>
          <w:szCs w:val="28"/>
        </w:rPr>
        <w:t>Ширшова</w:t>
      </w:r>
      <w:proofErr w:type="spellEnd"/>
      <w:r w:rsidRPr="0048404E">
        <w:rPr>
          <w:color w:val="000000"/>
          <w:sz w:val="28"/>
          <w:szCs w:val="28"/>
        </w:rPr>
        <w:t xml:space="preserve"> О.А. поддержала доводы письменного отзыва, дополнительно пояснила, что проект о внесении в части 1 и 3 статьи 25, части 2, 3 и 6 статьи 27 Устава города Тынды изменений был внесен в Тындинскую городскую Думу, однако не был поддержан депутатами по результатам голосования.</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В судебном заседании представитель управления Министерства юстиции Российской Федерации по Амурской области Елистратова В.А. поддержала доводы письменного отзыва.</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Прокурор в своем заключении полагала необходимым заявленные требования удовлетворить в части, признать недействующими с 1 января 2021 года части 1 и 3 статьи 25, части 2, 3 и 6 статьи 27 Устава города Тынды, в удовлетворении остальной части требований отказать.</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Выслушав пояснения сторон, заключение прокурора, изучив материалы административного дела, суд приходит к следующим выводам.</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В ходе судебного разбирательства установлено, что Устав города Тынды принят решением Тындинской городской Думы от 26 декабря 2014 года № 221-Р-ТГД-VI, зарегистрирован в управлении Министерства юстиции Российской Федерации по Амурской области 26 января 2015 года, присвоен государственный регистрационный номер RU283030002015001.</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Первоначальный текст документа опубликован в издании «Авангард» 3 февраля 2015 года № 4.</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Устав муниципального образования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 (части 1 и 2 статьи 43 Федерального закона «Об общих принципах организации местного самоуправления в Российской Федерации»).</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Исходя из пункта 1 части 10 статьи 35 и части 3 статьи 44 названного Федерального закона устав муниципального образования принимается представительным органом муниципального образования.</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lastRenderedPageBreak/>
        <w:t>Устав города Тынды принят Тындинской городской Думой в пределах компетенции, с соблюдением требований законодательства к форме нормативного правового акта, порядку принятия и введения его в действие. О нарушении порядка принятия и опубликования нормативного правового акта стороны в ходе рассмотрения настоящего дела не заявляли.</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В рамках настоящего дела административный истец полагает, что отдельные положения Устава города Тынды противоречат нормам федерального законодательства, имеющим большую юридическую силу, имеют неопределенный характер, нарушают права неопределенного круга лиц (в том числе ее права).</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В соответствии со статьей 46 Конституции Российской Федерации каждому гарантируется судебная защита его прав и свобод (часть 1);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(часть 2).</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Исходя из взаимосвязанных положений статей 17 (часть 2), 18, 21 и 45 (часть 2) Конституции Российской Федерации государство, реализуя утверждаемый Конституцией Российской Федерации приоритет личности и ее прав, обязано охранять достоинство личности во всех сферах, а гражданин и организация вправе защищать свои права и свободы всеми не запрещенными законом способами, из чего следует, что право на судебную защиту выступает гарантией в отношении всех других конституционных прав и свобод, а его нормативное содержание включает право обжалования принятых органами государственной власти, должностными лицами решений, причем такое обжалование может преследовать не только индивидуальный (частный) интерес, связанный с восстановлением нарушенных прав, но и публичный интерес, направленный на поддержание законности и конституционного правопорядка.</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Конкретизируя приведенные положения Конституции Российской Федерации, часть первая статьи 208 КАС Российской Федерации предусматривает, что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Из представленных материалов усматривается, что Устав города Тынды в оспариваемой части определяет порядок реализации гражданами города Тынды правотворческой инициативы в рамках обсуждения и внесения проектов муниципальных правовых актов в Тындинскую городскую Думу, участия в их дальнейшем рассмотрении, полномочия мэра города Тынды по учреждению печатного средства массовой информации для опубликования муниципальных правовых актов, обсуждения их проектов, порядок официального толкования Устава города Тынды.</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lastRenderedPageBreak/>
        <w:t>Административный истец как житель муниципального образования является субъектом правоотношений, регулируемых Уставом города Тынды, в связи с чем она была вправе обратиться в суд с настоящим административным исковым заявлением.</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Рассматривая заявленные требования по существу, суд исходит из следующих обстоятельств.</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В соответствии со статьей 12 Конституции Российской Федерации 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Федеральный законодатель, реализуя возложенные на него Конституцией Российской Федерации полномочия, установил в Федеральном законе от 6 октября 2003 года № 131-ФЗ «Об общих принципах организации местного самоуправления в Российской Федерации» общие правовые, территориальные и организационные принципы организации местного самоуправления в Российской Федерации, а также государственные гарантии его осуществления (преамбула).</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В соответствии с частями 1 и 4 статьи 7 Федерального закона «Об общих принципах организации местного самоуправления в Российской Федерации»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 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Согласно части 9 статьи 44 Федерального закона «Об общих принципах организации местного самоуправления в Российской Федерации</w:t>
      </w:r>
      <w:proofErr w:type="gramStart"/>
      <w:r w:rsidRPr="0048404E">
        <w:rPr>
          <w:color w:val="000000"/>
          <w:sz w:val="28"/>
          <w:szCs w:val="28"/>
        </w:rPr>
        <w:t>»</w:t>
      </w:r>
      <w:proofErr w:type="gramEnd"/>
      <w:r w:rsidRPr="0048404E">
        <w:rPr>
          <w:color w:val="000000"/>
          <w:sz w:val="28"/>
          <w:szCs w:val="28"/>
        </w:rPr>
        <w:t xml:space="preserve">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w:t>
      </w:r>
      <w:r w:rsidRPr="0048404E">
        <w:rPr>
          <w:color w:val="000000"/>
          <w:sz w:val="28"/>
          <w:szCs w:val="28"/>
        </w:rPr>
        <w:lastRenderedPageBreak/>
        <w:t>опубликования (обнародования) такого муниципального правового акта и, как правило, не должен превышать шесть месяцев.</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Аналогичная норма закреплена в части 3 статьи 96 Устава города Тынды.</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Федеральный закон «Об общих принципах организации местного самоуправления в Российской Федерации» в главе 5 определяет такие формы непосредственного осуществления населением местного самоуправления и участия населения в осуществлении местного самоуправления как собрание граждан (статья 29) и опрос граждан (статья 31). При этом порядок назначения и проведения собрания и опроса граждан определяются уставом муниципального образования и (или) нормативными правовыми актами представительного органа муниципального образования (часть 5 статьи 29, часть 4 статьи 31).</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Во исполнение указанных требований федерального законодательства статьи 25 и 27 Устава города Тынды определяют порядок назначения и проведения собрания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могут проводиться собрания граждан) и опроса граждан муниципального образования (для выявления мнения населения и его учета при принятии решений Тындинской городской Думой и мэром города Тынды, а также органами государственной власти).</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Федеральным законом от 20 июля 2021 года № 236-ФЗ «О внесении изменений в Федеральный закон «Об общих принципах организации местного самоуправления в Российской Федерации», вступившим в силу с 1 января 2021 года, в статью 29 Федерального закона «Об общих принципах организации местного самоуправления в Российской Федерации» внесены изменения в следующей редакции:</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(часть 1);</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 (часть 2).</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В статью 31 Федерального закона № 131-ФЗ также внесены изменения в следующей редакции:</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xml:space="preserve">- в опросе граждан имеют право участвовать жители муниципального образования, обладающие избирательным правом. В опросе граждан по </w:t>
      </w:r>
      <w:r w:rsidRPr="0048404E">
        <w:rPr>
          <w:color w:val="000000"/>
          <w:sz w:val="28"/>
          <w:szCs w:val="28"/>
        </w:rPr>
        <w:lastRenderedPageBreak/>
        <w:t>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 (часть 2);</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опрос граждан проводится по инициативе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(часть 3);</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финансирование мероприятий, связанных с подготовкой и проведением опроса граждан, осуществляется за счет средств местного бюджета - при проведении опроса по инициативе органов местного самоуправления или жителей муниципального образования (часть 7).</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Как усматривается из материалов дела, до настоящего времени Устав города Тынды не приведен в соответствие с названными изменениями.</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Так, части 1 и 3 статьи 25 Устава города Тынды с 1 января 2021 года вступили в противоречие с частями 1 и 2 статьи 29 Федерального закона № 131-ФЗ, а именно:</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часть 1 в той мере, в которой данной нормой не предусматривается, что на территории города Тынды могут проводиться собрания граждан для обсуждения вопросов внесения инициативных проектов и их рассмотрения;</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часть 3 в той мере, в которой данной нормой не предусматривается, что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и что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Тындинской городской Думы.</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С 1 января 2021 года части 2, 3 и 6 статьи 27 Устава города Тынды вступили в противоречие с частями 2, 3 и 7 статьи 31 Федерального закона № 131-ФЗ, а именно:</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часть 2 в той мере, в которой данной нормой не предусматривается, что в опросе граждан по вопросу выявления мнения граждан о поддержке инициативного проекта вправе участвовать жители города Тынды или его части, в которых предлагается реализовать инициативный проект, достигшие шестнадцатилетнего возраста;</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часть 3 в той мере, в которой данной нормой не предусматривается, что опрос граждан проводится по инициативе жителей города Тынды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часть 6 в той мере, в которой данной нормой не предусматривается, что финансирование мероприятий, связанных с подготовкой и проведением опроса граждан, осуществляется за счет средств городского бюджета – при проведении его по инициативе жителей города Тынды.</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lastRenderedPageBreak/>
        <w:t>В судебном заседании представитель Тындинской городской Думой по существу не оспаривала наличие таких противоречий, которые до настоящего времени не устранены.</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Следовательно, оспариваемые части 1 и 3 статьи 25, части 2, 3 и 6 статьи 27 Устава города Тынды ввиду их несоответствия нормам федерального законодательства, имеющим большую юридическую силу, подлежат признанию недействующими с 1 января 2021 года (то есть с момента, когда они вступили в противоречие с положениями Федерального закона № 131-ФЗ).</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В соответствии частью 2 статьи 26 Федерального закона «Об общих принципах организации местного самоуправления в Российской Федерации»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Частью 3 статьи 22 Устава города Тынды установлено, что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города Тынды, к компетенции которого относится принятие соответствующего акта, в течение трех месяцев со дня его внесения.</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Пунктом 3 части 3 статьи 31 Устава города Тынды установлено, что утверждение порядка реализации правотворческой инициативы граждан относится к полномочиям Тындинской городской Думы.</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Решением Тындинской городской Думы от 17 мая 2012 года № 487 утверждено Положение о порядке реализации правотворческой инициативы граждан в городе Тынды, которым регламентирован порядок реализации правотворческой инициативы граждан, порядок создания и минимальная численность инициативной группы граждан, порядок внесения, принятия к рассмотрению и рассмотрения внесенных гражданами проектов муниципальных правовых актов по вопросам местного значения.</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Частью 2 статьи 5 названного Положения установлено, что Тындинская городская Дума рассматривает проект правового акта на заседании Тындинской городской Думы в соответствии с Уставом города Тынды и Регламентом Тындинской городской Думы с участием представителей инициативной группы.</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Из содержания приведенных правовых норм в их системной связи следует, что представители инициативной группы наделены правом непосредственного изложения своей позиции на заседании Тындинской городской Думой при рассмотрении внесенного проекта правового акта.</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xml:space="preserve">Таким образом, довод административного истца о том, что часть 3 статьи 22 Устава города Тынды не предоставляет представителям инициативной группы граждан возможность изложения своей позиции при </w:t>
      </w:r>
      <w:r w:rsidRPr="0048404E">
        <w:rPr>
          <w:color w:val="000000"/>
          <w:sz w:val="28"/>
          <w:szCs w:val="28"/>
        </w:rPr>
        <w:lastRenderedPageBreak/>
        <w:t>рассмотрении проекта муниципального правового акта, внесенного в порядке реализации правотворческой инициативы, является несостоятельным.</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В этой связи требование о признании недействующей части 3 статьи 22 Устава города Тынды не подлежит удовлетворению.</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Система муниципальных правовых актов в городе Тынде, виды муниципальных правовых актов, порядок их разработки, принятия (издания), вступления в силу и официального толкования, а также требования, предъявляемые к муниципальным правовым актам и проведению их экспертизы, определяются в соответствии с Положением о муниципальных правовых актах города Тынды, утвержденным решением Тындинской городской Думой Амурской области от 12 апреля 2012 года № 464.</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Согласно подпункту 5 пункта 1.3 Положения под официальным толкованием муниципальных нормативных правовых актов понимается деятельность уполномоченных органов, направленная на установление смысла и содержания нормы права муниципальных нормативных правовых актов в процессе их реализации.</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xml:space="preserve">Пунктами 7.5, 7.6 Положения установлено, что порядок официального толкования нормативных правовых актов определяется Уставом города Тынды, настоящим Положением и принятым в соответствии с ними иным правовым актом соответствующего органа местного самоуправления города Тынды. Официальное толкование правового акта органов местного самоуправления производится в случае обнаружения неточностей в его содержании, неправильной и </w:t>
      </w:r>
      <w:proofErr w:type="gramStart"/>
      <w:r w:rsidRPr="0048404E">
        <w:rPr>
          <w:color w:val="000000"/>
          <w:sz w:val="28"/>
          <w:szCs w:val="28"/>
        </w:rPr>
        <w:t>про-</w:t>
      </w:r>
      <w:proofErr w:type="spellStart"/>
      <w:r w:rsidRPr="0048404E">
        <w:rPr>
          <w:color w:val="000000"/>
          <w:sz w:val="28"/>
          <w:szCs w:val="28"/>
        </w:rPr>
        <w:t>тиворечивой</w:t>
      </w:r>
      <w:proofErr w:type="spellEnd"/>
      <w:proofErr w:type="gramEnd"/>
      <w:r w:rsidRPr="0048404E">
        <w:rPr>
          <w:color w:val="000000"/>
          <w:sz w:val="28"/>
          <w:szCs w:val="28"/>
        </w:rPr>
        <w:t xml:space="preserve"> практики применения данного правового акта.</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xml:space="preserve">Пунктом 28 части 3 статьи 31 Устава города Тынды установлено, что официальное толкование Устава города Тынды, нормативных правовых актов, принятых Тындинской </w:t>
      </w:r>
      <w:proofErr w:type="gramStart"/>
      <w:r w:rsidRPr="0048404E">
        <w:rPr>
          <w:color w:val="000000"/>
          <w:sz w:val="28"/>
          <w:szCs w:val="28"/>
        </w:rPr>
        <w:t>городской Думой</w:t>
      </w:r>
      <w:proofErr w:type="gramEnd"/>
      <w:r w:rsidRPr="0048404E">
        <w:rPr>
          <w:color w:val="000000"/>
          <w:sz w:val="28"/>
          <w:szCs w:val="28"/>
        </w:rPr>
        <w:t xml:space="preserve"> осуществляется Тындинской городской Думой.</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Абзацем первым части 1 статьи 139 Устава города Тында установлено, что официальное толкование Устава города Тынды осуществляется Тындинской городской Думой и производится с целью исключения неправильного применения норм Устава города Тынды либо разрешения спора о понимании действительного смысла норм, содержащихся в Уставе города Тынды.</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В соответствии с частью 2 статьи 139 Устава города Тынды правом обращения в Тындинскую городскую Думу с запросом о толковании Устава города Тынды обладают субъекты правотворческой инициативы. Порядок рассмотрения обращения об официальном толковании утверждается правовым актом, принимаемым Тындинской городской Думой.</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Частью 3 статьи 139 Устава города Тынды установлено, что официальное толкование Устава города Тынды осуществляется путем принятия Тындинской городской Думой нормативного правового акта города Тынды об официальном толковании, содержащего разъяснение положений Устава города Тынды.</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lastRenderedPageBreak/>
        <w:t>Частью 1 статьи 2 Федерального закона от 2 мая 2006 года № 59-ФЗ «О порядке рассмотрения обращений граждан Российской Федерации» предусмотрено, что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По смыслу изложенных норм следует, что статья 139 Устава города Тынды не исключает право инициативной группы граждан на обращение в Тындинскую городскую Думу с запросом об официальном толковании муниципального правового акта, в том числе Устава города Тынды.</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xml:space="preserve">Вопреки доводам административного истца, суд приходит к выводу об отсутствии в пункте 28 части 3 статьи 31, статье 139 Устава города Тынды </w:t>
      </w:r>
      <w:proofErr w:type="spellStart"/>
      <w:r w:rsidRPr="0048404E">
        <w:rPr>
          <w:color w:val="000000"/>
          <w:sz w:val="28"/>
          <w:szCs w:val="28"/>
        </w:rPr>
        <w:t>коррупциогенных</w:t>
      </w:r>
      <w:proofErr w:type="spellEnd"/>
      <w:r w:rsidRPr="0048404E">
        <w:rPr>
          <w:color w:val="000000"/>
          <w:sz w:val="28"/>
          <w:szCs w:val="28"/>
        </w:rPr>
        <w:t xml:space="preserve"> факторов, по своему содержанию оспариваемые нормы не допускают неоднозначного толкования, правовой неопределенности сами по себе не создают, а также не ограничивают право граждан на обращение в органы местного самоуправления с запросом об официальном толковании положений муниципальных правовых актов.</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В этой связи требования о признании недействующими пункта 28 части 3 статьи 31, статьи 139 Устава города Тынды не подлежат удовлетворению.</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В соответствии с частью 1 статьи 53 Гражданского кодекса Российской Федерации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Порядок образования и компетенция органов юридического лица определяются законом и учредительным документом.</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Учредительным документом может быть предусмотрено, что полномочия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В силу части 4 статьи 185.1 Гражданского кодекса Российской Федерации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Частью 1 статьи 36 Федерального закона от 6 октября 2003 года № 131-ФЗ установлено, что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Согласно части 1 статьи 37 Федерального закона от 6 октября 2003 года        № 131-ФЗ местная администрация (исполнительно-</w:t>
      </w:r>
      <w:r w:rsidRPr="0048404E">
        <w:rPr>
          <w:color w:val="000000"/>
          <w:sz w:val="28"/>
          <w:szCs w:val="28"/>
        </w:rPr>
        <w:lastRenderedPageBreak/>
        <w:t>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Местной администрацией руководит глава местной администрации на принципах единоначалия.</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В соответствии с частью 2 статьи 37 Федерального закона от 6 октября 2003 года № 131-ФЗ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Частью 7 статьи 37 Федерального закона от 6 октября 2003 года № 131-ФЗ установлено, что местная администрация обладает правами юридического лица.</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Согласно части 1 статьи 41 Федерального закона «Об общих принципах организации местного самоуправления в Российской Федерации</w:t>
      </w:r>
      <w:proofErr w:type="gramStart"/>
      <w:r w:rsidRPr="0048404E">
        <w:rPr>
          <w:color w:val="000000"/>
          <w:sz w:val="28"/>
          <w:szCs w:val="28"/>
        </w:rPr>
        <w:t>»</w:t>
      </w:r>
      <w:proofErr w:type="gramEnd"/>
      <w:r w:rsidRPr="0048404E">
        <w:rPr>
          <w:color w:val="000000"/>
          <w:sz w:val="28"/>
          <w:szCs w:val="28"/>
        </w:rPr>
        <w:t xml:space="preserve">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Согласно части 2 статьи 41 Федерального закона от 6 октября 2003 года           № 131-ФЗ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кодексом Российской Федерации применительно к казенным учреждениям.</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В соответствии с частью 8 статьи 29 Устава города Тынды к органам местного самоуправления города Тынды относятся Тындинская городская Дума, администрация города Тынды, которые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Частью 3 статьи 46 Устава города Тынды установлено, что мэр города Тынды является главой администрации города Тынды.</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lastRenderedPageBreak/>
        <w:t>Согласно пункту 3 части 1 статьи 49 Устава города Тынды осуществляя функции высшего должностного лица города Тынды, мэр города Тынды издает в пределах своих полномочий правовые акты, выдает доверенности.</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xml:space="preserve">Из приведенных норм следует, </w:t>
      </w:r>
      <w:proofErr w:type="gramStart"/>
      <w:r w:rsidRPr="0048404E">
        <w:rPr>
          <w:color w:val="000000"/>
          <w:sz w:val="28"/>
          <w:szCs w:val="28"/>
        </w:rPr>
        <w:t>что</w:t>
      </w:r>
      <w:proofErr w:type="gramEnd"/>
      <w:r w:rsidRPr="0048404E">
        <w:rPr>
          <w:color w:val="000000"/>
          <w:sz w:val="28"/>
          <w:szCs w:val="28"/>
        </w:rPr>
        <w:t xml:space="preserve"> осуществляя функции главы администрации города Тынды на принципах единоначалия, мэр города Тынды наделен правом на выдачу доверенности.</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xml:space="preserve">Следовательно, оспариваемый </w:t>
      </w:r>
      <w:proofErr w:type="spellStart"/>
      <w:r w:rsidRPr="0048404E">
        <w:rPr>
          <w:color w:val="000000"/>
          <w:sz w:val="28"/>
          <w:szCs w:val="28"/>
        </w:rPr>
        <w:t>Железняковой</w:t>
      </w:r>
      <w:proofErr w:type="spellEnd"/>
      <w:r w:rsidRPr="0048404E">
        <w:rPr>
          <w:color w:val="000000"/>
          <w:sz w:val="28"/>
          <w:szCs w:val="28"/>
        </w:rPr>
        <w:t xml:space="preserve"> В.В. пункт 3 части 1 статьи 49 Устава города Тынды конкретным нормам, имеющим большую юридическую силу, не противоречит и, кроме того, ее прав и законных интересов не нарушает.</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В соответствии с частью 1 статьи 7 Закона Российской Федерации от 27 декабря 1991 года № 2124-1 «О средствах массовой информации» учредителем (соучредителем) средства массовой информации может быть гражданин, объединение граждан, организация, государственный орган. Учредителем (соучредителем) печатного средства массовой информации и сетевого издания в соответствии с Федеральным законом от 6 октября 2003 года № 131-ФЗ «Об общих принципах организации местного самоуправления в Российской Федерации» может быть орган местного самоуправления.</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Согласно пункту 7 части 1 статьи 17 Федерального закона от 6 октября 2003 года № 131-ФЗ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в числе прочего полномочием по учреждению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В соответствии с частью 1 статьи 34 Федерального закона от 6 октября 2003 года № 131-ФЗ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xml:space="preserve">В соответствии с пунктом 11 части 1 статьи 49 Устава города Тынды, осуществляя функции высшего должностного лица города Тынды, мэр города Тынды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w:t>
      </w:r>
      <w:r w:rsidRPr="0048404E">
        <w:rPr>
          <w:color w:val="000000"/>
          <w:sz w:val="28"/>
          <w:szCs w:val="28"/>
        </w:rPr>
        <w:lastRenderedPageBreak/>
        <w:t>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города Тынды официальной информации о социально-экономическом и культурном развитии города Тынды, о развитии его общественной инфраструктуры и иной официальной информации постановлением мэра города Тынды от 22 октября 2019 года № 9 учреждено официальное периодическое издание города Тынды газета «Авангард». Этим же постановлением утверждено Положение об официальном периодическом печатном издании города Тынды газеты «Авангард».</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Пунктом 3 названного постановления установлено, что мэр города Тынды, осуществляющий функции высшего должностного лица города Тынды - главы муниципального образования города Тынды, является учредителем официального периодического печатного издания города Тынды газеты «Авангард».</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В соответствии с пунктом 4 названного постановления администрация города Тынды выполняет функции редакции, издателя и распространителя официального периодического печатного издания города Тынды газеты «Авангард».</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Официальным опубликованием муниципальных правовых актов города Тынды признается первая публикация их полного текста в газете «Авангард» (пункт 6 постановления).</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Исходя из анализа приведенных положений суд приходит к выводу о том, что мэр города Тынды, являясь высшим должностным лицом муниципального образования и главой местной администрации, наделен полномочиями по учреждению официального печатного средства массовой информации с целью реализации конституционных прав граждан на доступ к информации о деятельности органов местного самоуправления города Тынды, о муниципальных правовых актах.</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Вопреки доводам административного истца пункт 11 части 1 статьи 49 Устава города Тынды иным нормативным правовым актам, имеющим большую юридическую силу, не противоречит, каких-либо прав, свобод и законных интересов административного истца не нарушает.</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В силу части 1 статьи 26 Федерального закона от 6 октября 2003 года               № 131-ФЗ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lastRenderedPageBreak/>
        <w:t>В соответствии с частью 1 статьи 46 названного Федерального закона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В соответствии с частью 1 статьи 22 Устава города Тынды под правотворческой инициативой понимается право граждан вносить в органы местного самоуправления проекты муниципальных правовых актов по вопросам местного значения.</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На основании части 2 статьи 22 Устава города Тынды с правотворческой инициативой может выступить инициативная группа граждан, обладающих активным избирательным правом, в порядке, установленном соответствующим нормативным правовым актом, принятым правомочным органом местного самоуправления в соответствии с настоящим Уставом.</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Минимальная численность инициативной группы граждан устанавливается решением Тындинской городской Думы и не может превышать 3 процентов от числа жителей города Тынды, обладающих активным избирательным правом.</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Согласно части 1 статьи 137 Устава города Тынды инициатива по изменению и дополнению Устава города Тынды принадлежит депутатам Тындинской городской Думы, мэру города Тынды, администрации города Тынды, контрольно-счетной палате города Тынды, Тындинскому городскому прокурору, органам территориального общественного самоуправления и инициативной группе граждан в количестве не более трех процентов от числа жителей города Тынды, обладающих избирательным правом.</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Порядок и условия реализации права правотворческой инициативы по внесению изменений и дополнений в Устав города Тынды определяются Регламентом Тындинской городской Думы и иными нормативными правовыми актами, принятыми Тындинской городской Думой.</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xml:space="preserve">Оспариваемые административным истцом абзац первый части 1 статьи 137 в части слов «в количестве не более трех процентов от числа жителей города Тынды, обладающих избирательных правом», абзац второй части 1 статьи 137 в части слов «и условия», «Регламентом Тындинской городской Думы и иными» каким-либо конкретным нормам федерального законодательства не противоречат, основаны на положениях части 1 статьи 26 Федерального закона от 6 октября 2003 года № 131-ФЗ, не ограничивают права неопределенного круга лиц (в том числе </w:t>
      </w:r>
      <w:proofErr w:type="spellStart"/>
      <w:r w:rsidRPr="0048404E">
        <w:rPr>
          <w:color w:val="000000"/>
          <w:sz w:val="28"/>
          <w:szCs w:val="28"/>
        </w:rPr>
        <w:t>Железняковой</w:t>
      </w:r>
      <w:proofErr w:type="spellEnd"/>
      <w:r w:rsidRPr="0048404E">
        <w:rPr>
          <w:color w:val="000000"/>
          <w:sz w:val="28"/>
          <w:szCs w:val="28"/>
        </w:rPr>
        <w:t xml:space="preserve"> В.В.) на реализацию правотворческой инициативы.</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xml:space="preserve">Следовательно, в названной части требования </w:t>
      </w:r>
      <w:proofErr w:type="spellStart"/>
      <w:r w:rsidRPr="0048404E">
        <w:rPr>
          <w:color w:val="000000"/>
          <w:sz w:val="28"/>
          <w:szCs w:val="28"/>
        </w:rPr>
        <w:t>Железняковой</w:t>
      </w:r>
      <w:proofErr w:type="spellEnd"/>
      <w:r w:rsidRPr="0048404E">
        <w:rPr>
          <w:color w:val="000000"/>
          <w:sz w:val="28"/>
          <w:szCs w:val="28"/>
        </w:rPr>
        <w:t xml:space="preserve"> В.В. удовлетворению не подлежат.</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xml:space="preserve">Исходя из части 4 статьи 215 КАС Российской Федерации в резолютивной части решения суда следует указать на необходимость </w:t>
      </w:r>
      <w:r w:rsidRPr="0048404E">
        <w:rPr>
          <w:color w:val="000000"/>
          <w:sz w:val="28"/>
          <w:szCs w:val="28"/>
        </w:rPr>
        <w:lastRenderedPageBreak/>
        <w:t>опубликования сообщения о принятии настоящего решения в газете «Авангард».</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С учетом изложенного, руководствуясь статьями 175-180 КАС Российской Федерации, суд</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p>
    <w:p w:rsidR="002609BC" w:rsidRPr="0048404E" w:rsidRDefault="002609BC" w:rsidP="002609BC">
      <w:pPr>
        <w:pStyle w:val="a3"/>
        <w:shd w:val="clear" w:color="auto" w:fill="FFFFFF"/>
        <w:spacing w:before="0" w:beforeAutospacing="0" w:after="0" w:afterAutospacing="0"/>
        <w:ind w:firstLine="720"/>
        <w:jc w:val="center"/>
        <w:rPr>
          <w:color w:val="000000"/>
          <w:sz w:val="28"/>
          <w:szCs w:val="28"/>
        </w:rPr>
      </w:pPr>
      <w:r w:rsidRPr="0048404E">
        <w:rPr>
          <w:color w:val="000000"/>
          <w:sz w:val="28"/>
          <w:szCs w:val="28"/>
        </w:rPr>
        <w:t>РЕШИЛ:</w:t>
      </w:r>
    </w:p>
    <w:p w:rsidR="002609BC" w:rsidRPr="0048404E" w:rsidRDefault="002609BC" w:rsidP="002609BC">
      <w:pPr>
        <w:pStyle w:val="a3"/>
        <w:shd w:val="clear" w:color="auto" w:fill="FFFFFF"/>
        <w:spacing w:before="0" w:beforeAutospacing="0" w:after="0" w:afterAutospacing="0"/>
        <w:ind w:firstLine="720"/>
        <w:jc w:val="center"/>
        <w:rPr>
          <w:color w:val="000000"/>
          <w:sz w:val="28"/>
          <w:szCs w:val="28"/>
        </w:rPr>
      </w:pP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xml:space="preserve">требования </w:t>
      </w:r>
      <w:proofErr w:type="spellStart"/>
      <w:r w:rsidRPr="0048404E">
        <w:rPr>
          <w:color w:val="000000"/>
          <w:sz w:val="28"/>
          <w:szCs w:val="28"/>
        </w:rPr>
        <w:t>Железняковой</w:t>
      </w:r>
      <w:proofErr w:type="spellEnd"/>
      <w:r w:rsidRPr="0048404E">
        <w:rPr>
          <w:color w:val="000000"/>
          <w:sz w:val="28"/>
          <w:szCs w:val="28"/>
        </w:rPr>
        <w:t xml:space="preserve"> Валентины </w:t>
      </w:r>
      <w:proofErr w:type="spellStart"/>
      <w:r w:rsidRPr="0048404E">
        <w:rPr>
          <w:color w:val="000000"/>
          <w:sz w:val="28"/>
          <w:szCs w:val="28"/>
        </w:rPr>
        <w:t>Вильямовны</w:t>
      </w:r>
      <w:proofErr w:type="spellEnd"/>
      <w:r w:rsidRPr="0048404E">
        <w:rPr>
          <w:color w:val="000000"/>
          <w:sz w:val="28"/>
          <w:szCs w:val="28"/>
        </w:rPr>
        <w:t xml:space="preserve"> удовлетворить частично.</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Признать недействующими с 1 января 2021 года следующие положения Устава города Тынды (принят решением Тындинской городской Думы от 26 декабря 2014 года № 221-Р-ТГД-VI):</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часть 1 статьи 25 в той мере, в которой данной нормой не предусматривается, что на территории города Тынды могут проводиться собрания граждан для обсуждения вопросов внесения инициативных проектов и их рассмотрения;</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часть 3 статьи 25 в той мере, в которой данной нормой не предусматривается, что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и что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Тындинской городской Думы;</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часть 2 статьи 27 в той мере, в которой данной нормой не предусматривается, что в опросе граждан по вопросу выявления мнения граждан о поддержке инициативного проекта вправе участвовать жители города Тынды или его части, в которых предлагается реализовать инициативный проект, достигшие шестнадцатилетнего возраста;</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часть 3 статьи 27 в той мере, в которой данной нормой не предусматривается, что опрос граждан проводится по инициативе жителей города Тынды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часть 6 статьи 27 в той мере, в которой данной нормой не предусматривается, что финансирование мероприятий, связанных с подготовкой и проведением опроса граждан, осуществляется за счет средств городского бюджета – при проведении его по инициативе жителей города Тынды.</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xml:space="preserve">В удовлетворении требований </w:t>
      </w:r>
      <w:proofErr w:type="spellStart"/>
      <w:r w:rsidRPr="0048404E">
        <w:rPr>
          <w:color w:val="000000"/>
          <w:sz w:val="28"/>
          <w:szCs w:val="28"/>
        </w:rPr>
        <w:t>Железняковой</w:t>
      </w:r>
      <w:proofErr w:type="spellEnd"/>
      <w:r w:rsidRPr="0048404E">
        <w:rPr>
          <w:color w:val="000000"/>
          <w:sz w:val="28"/>
          <w:szCs w:val="28"/>
        </w:rPr>
        <w:t xml:space="preserve"> Валентины </w:t>
      </w:r>
      <w:proofErr w:type="spellStart"/>
      <w:r w:rsidRPr="0048404E">
        <w:rPr>
          <w:color w:val="000000"/>
          <w:sz w:val="28"/>
          <w:szCs w:val="28"/>
        </w:rPr>
        <w:t>Вильямовны</w:t>
      </w:r>
      <w:proofErr w:type="spellEnd"/>
      <w:r w:rsidRPr="0048404E">
        <w:rPr>
          <w:color w:val="000000"/>
          <w:sz w:val="28"/>
          <w:szCs w:val="28"/>
        </w:rPr>
        <w:t xml:space="preserve"> о признании недействующими следующих положений Устава города Тынды (принят решением Тындинской городской Думы от 26 декабря 2014 года № 221-Р-ТГД-VI):</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xml:space="preserve">- часть 3 статьи 22 в той мере, в которой данной нормой не предусматривается, что представителям инициативной группы граждан должна быть обеспечена возможность изложения своей позиции при </w:t>
      </w:r>
      <w:r w:rsidRPr="0048404E">
        <w:rPr>
          <w:color w:val="000000"/>
          <w:sz w:val="28"/>
          <w:szCs w:val="28"/>
        </w:rPr>
        <w:lastRenderedPageBreak/>
        <w:t>рассмотрении проекта муниципального правового акта, внесенного в порядке реализации правотворческой инициативы граждан;</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пункт 28 части 3 статьи 31;</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пункт 3 части 1 статьи 49 в части слов «, выдает доверенности»;</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пункт 11 части 1 статьи 49;</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абзац первый части 1 статьи 137 в части слов «в количестве не более трех процентов от числа жителей города Тынды, обладающих избирательных правом»;</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абзац второй части 1 статьи 137 в части слов «и условия», «Регламентом Тындинской городской Думы и иными»;</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 статья 139</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отказать.</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Сообщение о настоящем решении суда в течение одного месяца со дня его вступления в законную силу подлежит опубликованию в газете «Авангард».</w:t>
      </w:r>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Настоящее решение может быть обжаловано в апелляционном порядке в Пятый апелляционный суд общей юрисдикции через Амурский областной суд в течение месяца со дня принятия решения в окончательной форме.</w:t>
      </w:r>
    </w:p>
    <w:p w:rsidR="002609BC"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Решение в окончательной форме принято 4 февраля 2022 года.</w:t>
      </w:r>
    </w:p>
    <w:p w:rsidR="0048404E" w:rsidRDefault="0048404E" w:rsidP="002609BC">
      <w:pPr>
        <w:pStyle w:val="a3"/>
        <w:shd w:val="clear" w:color="auto" w:fill="FFFFFF"/>
        <w:spacing w:before="0" w:beforeAutospacing="0" w:after="0" w:afterAutospacing="0"/>
        <w:ind w:firstLine="720"/>
        <w:jc w:val="both"/>
        <w:rPr>
          <w:color w:val="000000"/>
          <w:sz w:val="28"/>
          <w:szCs w:val="28"/>
        </w:rPr>
      </w:pPr>
    </w:p>
    <w:p w:rsidR="0048404E" w:rsidRPr="0048404E" w:rsidRDefault="0048404E" w:rsidP="002609BC">
      <w:pPr>
        <w:pStyle w:val="a3"/>
        <w:shd w:val="clear" w:color="auto" w:fill="FFFFFF"/>
        <w:spacing w:before="0" w:beforeAutospacing="0" w:after="0" w:afterAutospacing="0"/>
        <w:ind w:firstLine="720"/>
        <w:jc w:val="both"/>
        <w:rPr>
          <w:color w:val="000000"/>
          <w:sz w:val="28"/>
          <w:szCs w:val="28"/>
        </w:rPr>
      </w:pPr>
      <w:bookmarkStart w:id="0" w:name="_GoBack"/>
      <w:bookmarkEnd w:id="0"/>
    </w:p>
    <w:p w:rsidR="002609BC" w:rsidRPr="0048404E" w:rsidRDefault="002609BC" w:rsidP="002609BC">
      <w:pPr>
        <w:pStyle w:val="a3"/>
        <w:shd w:val="clear" w:color="auto" w:fill="FFFFFF"/>
        <w:spacing w:before="0" w:beforeAutospacing="0" w:after="0" w:afterAutospacing="0"/>
        <w:ind w:firstLine="720"/>
        <w:jc w:val="both"/>
        <w:rPr>
          <w:color w:val="000000"/>
          <w:sz w:val="28"/>
          <w:szCs w:val="28"/>
        </w:rPr>
      </w:pPr>
      <w:r w:rsidRPr="0048404E">
        <w:rPr>
          <w:color w:val="000000"/>
          <w:sz w:val="28"/>
          <w:szCs w:val="28"/>
        </w:rPr>
        <w:t>Председательствующий                                 </w:t>
      </w:r>
      <w:r w:rsidR="0048404E">
        <w:rPr>
          <w:color w:val="000000"/>
          <w:sz w:val="28"/>
          <w:szCs w:val="28"/>
        </w:rPr>
        <w:t>                       </w:t>
      </w:r>
      <w:r w:rsidRPr="0048404E">
        <w:rPr>
          <w:color w:val="000000"/>
          <w:sz w:val="28"/>
          <w:szCs w:val="28"/>
        </w:rPr>
        <w:t>  Никитин В.Г.</w:t>
      </w:r>
    </w:p>
    <w:p w:rsidR="00DD05A5" w:rsidRDefault="00DD05A5"/>
    <w:sectPr w:rsidR="00DD0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DCF"/>
    <w:rsid w:val="0016724E"/>
    <w:rsid w:val="002609BC"/>
    <w:rsid w:val="0048404E"/>
    <w:rsid w:val="00523DCF"/>
    <w:rsid w:val="006C7B99"/>
    <w:rsid w:val="007A52B3"/>
    <w:rsid w:val="00941721"/>
    <w:rsid w:val="00AF22D2"/>
    <w:rsid w:val="00BB639A"/>
    <w:rsid w:val="00CA4E49"/>
    <w:rsid w:val="00DD05A5"/>
    <w:rsid w:val="00F41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66773"/>
  <w15:chartTrackingRefBased/>
  <w15:docId w15:val="{6E3490BB-4EE4-47F6-A2C4-A2F928DE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6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BB639A"/>
  </w:style>
  <w:style w:type="character" w:customStyle="1" w:styleId="fio5">
    <w:name w:val="fio5"/>
    <w:basedOn w:val="a0"/>
    <w:rsid w:val="00BB639A"/>
  </w:style>
  <w:style w:type="character" w:customStyle="1" w:styleId="fio8">
    <w:name w:val="fio8"/>
    <w:basedOn w:val="a0"/>
    <w:rsid w:val="00BB6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26790">
      <w:bodyDiv w:val="1"/>
      <w:marLeft w:val="0"/>
      <w:marRight w:val="0"/>
      <w:marTop w:val="0"/>
      <w:marBottom w:val="0"/>
      <w:divBdr>
        <w:top w:val="none" w:sz="0" w:space="0" w:color="auto"/>
        <w:left w:val="none" w:sz="0" w:space="0" w:color="auto"/>
        <w:bottom w:val="none" w:sz="0" w:space="0" w:color="auto"/>
        <w:right w:val="none" w:sz="0" w:space="0" w:color="auto"/>
      </w:divBdr>
    </w:div>
    <w:div w:id="159640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22</Pages>
  <Words>8814</Words>
  <Characters>50240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Deputat</dc:creator>
  <cp:keywords/>
  <dc:description/>
  <cp:lastModifiedBy>Deputat</cp:lastModifiedBy>
  <cp:revision>5</cp:revision>
  <dcterms:created xsi:type="dcterms:W3CDTF">2022-02-15T07:22:00Z</dcterms:created>
  <dcterms:modified xsi:type="dcterms:W3CDTF">2022-03-15T07:24:00Z</dcterms:modified>
</cp:coreProperties>
</file>