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F" w:rsidRDefault="00F20C2F" w:rsidP="00F20C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физической культуры и спорта 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города Тынды </w:t>
      </w:r>
    </w:p>
    <w:p w:rsidR="00F20C2F" w:rsidRDefault="00F20C2F" w:rsidP="00F20C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E323D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0C2F" w:rsidRDefault="00F20C2F" w:rsidP="00F20C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221"/>
        <w:gridCol w:w="1984"/>
        <w:gridCol w:w="2268"/>
        <w:gridCol w:w="2127"/>
        <w:gridCol w:w="2384"/>
        <w:gridCol w:w="1726"/>
      </w:tblGrid>
      <w:tr w:rsidR="00F20C2F" w:rsidRPr="001F6DA2" w:rsidTr="00650CD8">
        <w:tc>
          <w:tcPr>
            <w:tcW w:w="439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1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7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23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работников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</w:t>
            </w: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726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предоставления информации в Администрацию города Тынды</w:t>
            </w:r>
          </w:p>
        </w:tc>
      </w:tr>
      <w:tr w:rsidR="00F20C2F" w:rsidRPr="001F6DA2" w:rsidTr="00650CD8">
        <w:trPr>
          <w:trHeight w:val="413"/>
        </w:trPr>
        <w:tc>
          <w:tcPr>
            <w:tcW w:w="439" w:type="dxa"/>
            <w:vMerge w:val="restart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vMerge w:val="restart"/>
          </w:tcPr>
          <w:p w:rsidR="00F20C2F" w:rsidRPr="00A44420" w:rsidRDefault="00F20C2F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Централизованная бухгалтерия учреждений физической культуры и спорта  </w:t>
            </w:r>
            <w:proofErr w:type="spellStart"/>
            <w:r w:rsidRPr="00A4442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4442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44420">
              <w:rPr>
                <w:rFonts w:ascii="Times New Roman" w:hAnsi="Times New Roman" w:cs="Times New Roman"/>
                <w:sz w:val="20"/>
                <w:szCs w:val="20"/>
              </w:rPr>
              <w:t>ынды</w:t>
            </w:r>
            <w:proofErr w:type="spellEnd"/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Луценко В.Ю.</w:t>
            </w:r>
          </w:p>
        </w:tc>
        <w:tc>
          <w:tcPr>
            <w:tcW w:w="2127" w:type="dxa"/>
          </w:tcPr>
          <w:p w:rsidR="00F20C2F" w:rsidRPr="00F20C2F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2F">
              <w:rPr>
                <w:rFonts w:ascii="Times New Roman" w:hAnsi="Times New Roman" w:cs="Times New Roman"/>
                <w:sz w:val="20"/>
                <w:szCs w:val="20"/>
              </w:rPr>
              <w:t>67 656,22</w:t>
            </w:r>
          </w:p>
        </w:tc>
        <w:tc>
          <w:tcPr>
            <w:tcW w:w="2384" w:type="dxa"/>
            <w:vMerge w:val="restart"/>
          </w:tcPr>
          <w:p w:rsidR="00F20C2F" w:rsidRPr="00F20C2F" w:rsidRDefault="00B31611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27 175,28</w:t>
            </w:r>
          </w:p>
        </w:tc>
        <w:tc>
          <w:tcPr>
            <w:tcW w:w="1726" w:type="dxa"/>
            <w:vMerge w:val="restart"/>
          </w:tcPr>
          <w:p w:rsidR="00F20C2F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B31611" w:rsidRDefault="00B31611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 изменение 23.07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.2018 (по результатам проверки)</w:t>
            </w:r>
          </w:p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2F" w:rsidRPr="001F6DA2" w:rsidTr="00650CD8">
        <w:trPr>
          <w:trHeight w:val="363"/>
        </w:trPr>
        <w:tc>
          <w:tcPr>
            <w:tcW w:w="439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20C2F" w:rsidRPr="001F6DA2" w:rsidRDefault="00F20C2F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Юркина Н.А.</w:t>
            </w:r>
          </w:p>
        </w:tc>
        <w:tc>
          <w:tcPr>
            <w:tcW w:w="2127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C2F">
              <w:rPr>
                <w:rFonts w:ascii="Times New Roman" w:hAnsi="Times New Roman" w:cs="Times New Roman"/>
                <w:sz w:val="20"/>
                <w:szCs w:val="20"/>
              </w:rPr>
              <w:t>47 220,61</w:t>
            </w:r>
          </w:p>
        </w:tc>
        <w:tc>
          <w:tcPr>
            <w:tcW w:w="2384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EB" w:rsidRPr="001F6DA2" w:rsidTr="00650CD8">
        <w:trPr>
          <w:trHeight w:val="438"/>
        </w:trPr>
        <w:tc>
          <w:tcPr>
            <w:tcW w:w="439" w:type="dxa"/>
            <w:vMerge w:val="restart"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vMerge w:val="restart"/>
          </w:tcPr>
          <w:p w:rsidR="00DC58EB" w:rsidRPr="001F6DA2" w:rsidRDefault="00DC58EB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Pr="00A4442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«Спортивная школа № 1»</w:t>
            </w:r>
          </w:p>
        </w:tc>
        <w:tc>
          <w:tcPr>
            <w:tcW w:w="1984" w:type="dxa"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Теодорович В.Д.</w:t>
            </w:r>
          </w:p>
        </w:tc>
        <w:tc>
          <w:tcPr>
            <w:tcW w:w="2127" w:type="dxa"/>
          </w:tcPr>
          <w:p w:rsidR="00DC58EB" w:rsidRPr="00322D04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50 666,01</w:t>
            </w:r>
          </w:p>
        </w:tc>
        <w:tc>
          <w:tcPr>
            <w:tcW w:w="2384" w:type="dxa"/>
            <w:vMerge w:val="restart"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25 261,48</w:t>
            </w:r>
          </w:p>
        </w:tc>
        <w:tc>
          <w:tcPr>
            <w:tcW w:w="1726" w:type="dxa"/>
            <w:vMerge w:val="restart"/>
          </w:tcPr>
          <w:p w:rsidR="00DC58EB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DC58EB" w:rsidRPr="00E130E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58EB" w:rsidRPr="001F6DA2" w:rsidTr="00650CD8">
        <w:trPr>
          <w:trHeight w:val="438"/>
        </w:trPr>
        <w:tc>
          <w:tcPr>
            <w:tcW w:w="439" w:type="dxa"/>
            <w:vMerge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DC58EB" w:rsidRPr="00A44420" w:rsidRDefault="00DC58EB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58EB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DC58EB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Костянецкая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27" w:type="dxa"/>
          </w:tcPr>
          <w:p w:rsidR="00DC58EB" w:rsidRPr="00322D04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50 731,34</w:t>
            </w:r>
            <w:bookmarkStart w:id="0" w:name="_GoBack"/>
            <w:bookmarkEnd w:id="0"/>
          </w:p>
        </w:tc>
        <w:tc>
          <w:tcPr>
            <w:tcW w:w="2384" w:type="dxa"/>
            <w:vMerge/>
          </w:tcPr>
          <w:p w:rsidR="00DC58EB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C58EB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EB" w:rsidRPr="001F6DA2" w:rsidTr="00650CD8">
        <w:trPr>
          <w:trHeight w:val="476"/>
        </w:trPr>
        <w:tc>
          <w:tcPr>
            <w:tcW w:w="439" w:type="dxa"/>
            <w:vMerge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DC58EB" w:rsidRPr="001B39E2" w:rsidRDefault="00DC58EB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Синюшкин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2127" w:type="dxa"/>
          </w:tcPr>
          <w:p w:rsidR="00DC58EB" w:rsidRPr="00322D04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33 067,3</w:t>
            </w:r>
          </w:p>
        </w:tc>
        <w:tc>
          <w:tcPr>
            <w:tcW w:w="2384" w:type="dxa"/>
            <w:vMerge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C58EB" w:rsidRPr="00E130E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C58EB" w:rsidRPr="001F6DA2" w:rsidTr="00650CD8">
        <w:trPr>
          <w:trHeight w:val="476"/>
        </w:trPr>
        <w:tc>
          <w:tcPr>
            <w:tcW w:w="439" w:type="dxa"/>
            <w:vMerge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DC58EB" w:rsidRPr="001B39E2" w:rsidRDefault="00DC58EB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58EB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8EB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268" w:type="dxa"/>
          </w:tcPr>
          <w:p w:rsidR="00DC58EB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  <w:r w:rsidR="00322D04">
              <w:rPr>
                <w:rFonts w:ascii="Times New Roman" w:hAnsi="Times New Roman" w:cs="Times New Roman"/>
                <w:sz w:val="20"/>
                <w:szCs w:val="20"/>
              </w:rPr>
              <w:t>Ю.П.</w:t>
            </w:r>
          </w:p>
        </w:tc>
        <w:tc>
          <w:tcPr>
            <w:tcW w:w="2127" w:type="dxa"/>
          </w:tcPr>
          <w:p w:rsidR="00DC58EB" w:rsidRPr="00322D04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42 039,53</w:t>
            </w:r>
          </w:p>
        </w:tc>
        <w:tc>
          <w:tcPr>
            <w:tcW w:w="2384" w:type="dxa"/>
            <w:vMerge/>
          </w:tcPr>
          <w:p w:rsidR="00DC58EB" w:rsidRPr="001F6DA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C58EB" w:rsidRPr="00E130E2" w:rsidRDefault="00DC58EB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0C2F" w:rsidRPr="001F6DA2" w:rsidTr="00650CD8">
        <w:trPr>
          <w:trHeight w:val="260"/>
        </w:trPr>
        <w:tc>
          <w:tcPr>
            <w:tcW w:w="439" w:type="dxa"/>
            <w:vMerge w:val="restart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1" w:type="dxa"/>
            <w:vMerge w:val="restart"/>
          </w:tcPr>
          <w:p w:rsidR="00F20C2F" w:rsidRPr="001F6DA2" w:rsidRDefault="00F20C2F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Pr="00A4442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«Спортивная школа № 2»</w:t>
            </w:r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Кирюшин И.Б.</w:t>
            </w:r>
          </w:p>
        </w:tc>
        <w:tc>
          <w:tcPr>
            <w:tcW w:w="2127" w:type="dxa"/>
          </w:tcPr>
          <w:p w:rsidR="00F20C2F" w:rsidRPr="00322D04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107 262,76</w:t>
            </w:r>
          </w:p>
        </w:tc>
        <w:tc>
          <w:tcPr>
            <w:tcW w:w="2384" w:type="dxa"/>
            <w:vMerge w:val="restart"/>
          </w:tcPr>
          <w:p w:rsidR="00F20C2F" w:rsidRPr="001F6DA2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26 695,95</w:t>
            </w:r>
          </w:p>
        </w:tc>
        <w:tc>
          <w:tcPr>
            <w:tcW w:w="1726" w:type="dxa"/>
            <w:vMerge w:val="restart"/>
          </w:tcPr>
          <w:p w:rsidR="00F20C2F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2F" w:rsidRPr="001F6DA2" w:rsidTr="00650CD8">
        <w:trPr>
          <w:trHeight w:val="525"/>
        </w:trPr>
        <w:tc>
          <w:tcPr>
            <w:tcW w:w="439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20C2F" w:rsidRPr="001F6DA2" w:rsidRDefault="00F20C2F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2127" w:type="dxa"/>
          </w:tcPr>
          <w:p w:rsidR="00F20C2F" w:rsidRPr="00322D04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46 610,94</w:t>
            </w:r>
          </w:p>
        </w:tc>
        <w:tc>
          <w:tcPr>
            <w:tcW w:w="2384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2F" w:rsidRPr="001F6DA2" w:rsidTr="00650CD8">
        <w:trPr>
          <w:trHeight w:val="525"/>
        </w:trPr>
        <w:tc>
          <w:tcPr>
            <w:tcW w:w="439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20C2F" w:rsidRPr="001F6DA2" w:rsidRDefault="00F20C2F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Самигулина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2127" w:type="dxa"/>
          </w:tcPr>
          <w:p w:rsidR="00F20C2F" w:rsidRPr="00322D04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53 106,24</w:t>
            </w:r>
          </w:p>
        </w:tc>
        <w:tc>
          <w:tcPr>
            <w:tcW w:w="2384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2F" w:rsidRPr="001F6DA2" w:rsidTr="00650CD8">
        <w:trPr>
          <w:trHeight w:val="600"/>
        </w:trPr>
        <w:tc>
          <w:tcPr>
            <w:tcW w:w="439" w:type="dxa"/>
            <w:vMerge w:val="restart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1" w:type="dxa"/>
            <w:vMerge w:val="restart"/>
          </w:tcPr>
          <w:p w:rsidR="00F20C2F" w:rsidRPr="001F6DA2" w:rsidRDefault="00F20C2F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4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</w:t>
            </w:r>
            <w:r w:rsidRPr="00A4442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«Спортивная школа «Олимп»»</w:t>
            </w:r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Мокряков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27" w:type="dxa"/>
          </w:tcPr>
          <w:p w:rsidR="00F20C2F" w:rsidRPr="00322D04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88 309,56</w:t>
            </w:r>
          </w:p>
        </w:tc>
        <w:tc>
          <w:tcPr>
            <w:tcW w:w="2384" w:type="dxa"/>
            <w:vMerge w:val="restart"/>
          </w:tcPr>
          <w:p w:rsidR="00F20C2F" w:rsidRPr="001F6DA2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30 537,65</w:t>
            </w:r>
          </w:p>
        </w:tc>
        <w:tc>
          <w:tcPr>
            <w:tcW w:w="1726" w:type="dxa"/>
            <w:vMerge w:val="restart"/>
          </w:tcPr>
          <w:p w:rsidR="00F20C2F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2F" w:rsidRPr="001F6DA2" w:rsidTr="00650CD8">
        <w:trPr>
          <w:trHeight w:val="638"/>
        </w:trPr>
        <w:tc>
          <w:tcPr>
            <w:tcW w:w="439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20C2F" w:rsidRPr="001B39E2" w:rsidRDefault="00F20C2F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Банщиков В.Г.</w:t>
            </w:r>
          </w:p>
        </w:tc>
        <w:tc>
          <w:tcPr>
            <w:tcW w:w="2127" w:type="dxa"/>
          </w:tcPr>
          <w:p w:rsidR="00F20C2F" w:rsidRPr="00322D04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70 152,46</w:t>
            </w:r>
          </w:p>
        </w:tc>
        <w:tc>
          <w:tcPr>
            <w:tcW w:w="2384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20C2F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0C2F" w:rsidRPr="001F6DA2" w:rsidTr="00650CD8">
        <w:trPr>
          <w:trHeight w:val="576"/>
        </w:trPr>
        <w:tc>
          <w:tcPr>
            <w:tcW w:w="439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F20C2F" w:rsidRPr="001B39E2" w:rsidRDefault="00F20C2F" w:rsidP="0065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268" w:type="dxa"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2127" w:type="dxa"/>
          </w:tcPr>
          <w:p w:rsidR="00F20C2F" w:rsidRPr="00322D04" w:rsidRDefault="00322D04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4">
              <w:rPr>
                <w:rFonts w:ascii="Times New Roman" w:hAnsi="Times New Roman" w:cs="Times New Roman"/>
                <w:sz w:val="20"/>
                <w:szCs w:val="20"/>
              </w:rPr>
              <w:t>85 933,7</w:t>
            </w:r>
          </w:p>
        </w:tc>
        <w:tc>
          <w:tcPr>
            <w:tcW w:w="2384" w:type="dxa"/>
            <w:vMerge/>
          </w:tcPr>
          <w:p w:rsidR="00F20C2F" w:rsidRPr="001F6DA2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20C2F" w:rsidRDefault="00F20C2F" w:rsidP="00650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20C2F" w:rsidRDefault="00F20C2F" w:rsidP="00F20C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</w:pPr>
    </w:p>
    <w:p w:rsidR="00F20C2F" w:rsidRDefault="00F20C2F" w:rsidP="00F20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72F69">
        <w:rPr>
          <w:rFonts w:ascii="Times New Roman" w:eastAsia="Times New Roman" w:hAnsi="Times New Roman" w:cs="Times New Roman"/>
          <w:bCs/>
          <w:sz w:val="27"/>
          <w:szCs w:val="28"/>
          <w:vertAlign w:val="superscript"/>
          <w:lang w:eastAsia="ru-RU"/>
        </w:rPr>
        <w:t xml:space="preserve">* - </w:t>
      </w:r>
      <w:r w:rsidRPr="00D848A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 исключением руководителя, его заместителей и главного бухгалтера</w:t>
      </w:r>
    </w:p>
    <w:p w:rsidR="00F20C2F" w:rsidRPr="00F52C69" w:rsidRDefault="00F20C2F" w:rsidP="00F20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vertAlign w:val="superscript"/>
          <w:lang w:eastAsia="ru-RU"/>
        </w:rPr>
        <w:t>**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без учета работы по совместительству</w:t>
      </w:r>
    </w:p>
    <w:p w:rsidR="00F20C2F" w:rsidRDefault="00F20C2F" w:rsidP="00F20C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322D04">
        <w:rPr>
          <w:rFonts w:ascii="Times New Roman" w:hAnsi="Times New Roman" w:cs="Times New Roman"/>
          <w:b/>
          <w:sz w:val="28"/>
          <w:szCs w:val="28"/>
          <w:u w:val="single"/>
        </w:rPr>
        <w:t>24.05.2019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F20C2F" w:rsidRDefault="00F20C2F" w:rsidP="00F20C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размещения</w:t>
      </w:r>
    </w:p>
    <w:p w:rsidR="00F20C2F" w:rsidRDefault="00F20C2F" w:rsidP="00F20C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сайте Администрации</w:t>
      </w:r>
    </w:p>
    <w:p w:rsidR="00F20C2F" w:rsidRDefault="00F20C2F" w:rsidP="00F20C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города Тынды</w:t>
      </w:r>
    </w:p>
    <w:p w:rsidR="00F20C2F" w:rsidRDefault="00F20C2F" w:rsidP="00F20C2F"/>
    <w:p w:rsidR="00F20C2F" w:rsidRDefault="00F20C2F" w:rsidP="00F20C2F"/>
    <w:p w:rsidR="00F20C2F" w:rsidRDefault="00F20C2F" w:rsidP="00F20C2F"/>
    <w:p w:rsidR="00D045EE" w:rsidRDefault="00D045EE"/>
    <w:sectPr w:rsidR="00D045EE" w:rsidSect="00F45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0B"/>
    <w:rsid w:val="00322D04"/>
    <w:rsid w:val="0043710B"/>
    <w:rsid w:val="00B31611"/>
    <w:rsid w:val="00D045EE"/>
    <w:rsid w:val="00DC58EB"/>
    <w:rsid w:val="00F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2019-05-21T01:29:00Z</dcterms:created>
  <dcterms:modified xsi:type="dcterms:W3CDTF">2019-08-01T02:20:00Z</dcterms:modified>
</cp:coreProperties>
</file>