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644" w:rsidRPr="003C5D4A" w:rsidRDefault="009B309A" w:rsidP="009B30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D4A">
        <w:rPr>
          <w:rFonts w:ascii="Times New Roman" w:hAnsi="Times New Roman" w:cs="Times New Roman"/>
          <w:b/>
          <w:sz w:val="24"/>
          <w:szCs w:val="24"/>
        </w:rPr>
        <w:t>Сведения об объеме муниципального долга города Тынды и о соблюдении ограничений по объему муниципального долга на 2</w:t>
      </w:r>
      <w:r w:rsidR="00A449C4" w:rsidRPr="003C5D4A">
        <w:rPr>
          <w:rFonts w:ascii="Times New Roman" w:hAnsi="Times New Roman" w:cs="Times New Roman"/>
          <w:b/>
          <w:sz w:val="24"/>
          <w:szCs w:val="24"/>
        </w:rPr>
        <w:t>020</w:t>
      </w:r>
      <w:r w:rsidRPr="003C5D4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EB02E0" w:rsidRPr="003C5D4A">
        <w:rPr>
          <w:rFonts w:ascii="Times New Roman" w:hAnsi="Times New Roman" w:cs="Times New Roman"/>
          <w:b/>
          <w:sz w:val="24"/>
          <w:szCs w:val="24"/>
        </w:rPr>
        <w:t>2</w:t>
      </w:r>
      <w:r w:rsidR="00A449C4" w:rsidRPr="003C5D4A">
        <w:rPr>
          <w:rFonts w:ascii="Times New Roman" w:hAnsi="Times New Roman" w:cs="Times New Roman"/>
          <w:b/>
          <w:sz w:val="24"/>
          <w:szCs w:val="24"/>
        </w:rPr>
        <w:t>1</w:t>
      </w:r>
      <w:r w:rsidRPr="003C5D4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A449C4" w:rsidRPr="003C5D4A">
        <w:rPr>
          <w:rFonts w:ascii="Times New Roman" w:hAnsi="Times New Roman" w:cs="Times New Roman"/>
          <w:b/>
          <w:sz w:val="24"/>
          <w:szCs w:val="24"/>
        </w:rPr>
        <w:t>2</w:t>
      </w:r>
      <w:r w:rsidRPr="003C5D4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36"/>
        <w:gridCol w:w="1417"/>
        <w:gridCol w:w="1276"/>
        <w:gridCol w:w="1417"/>
        <w:gridCol w:w="1418"/>
        <w:gridCol w:w="1417"/>
      </w:tblGrid>
      <w:tr w:rsidR="00BB7D7F" w:rsidRPr="003C5D4A" w:rsidTr="00F650EB">
        <w:trPr>
          <w:trHeight w:val="300"/>
        </w:trPr>
        <w:tc>
          <w:tcPr>
            <w:tcW w:w="978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04E7" w:rsidRPr="003C5D4A" w:rsidRDefault="009B309A" w:rsidP="006E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4A">
              <w:rPr>
                <w:rFonts w:ascii="Times New Roman" w:hAnsi="Times New Roman" w:cs="Times New Roman"/>
                <w:sz w:val="24"/>
                <w:szCs w:val="24"/>
              </w:rPr>
              <w:t>Сведения об объеме муниципального долга</w:t>
            </w:r>
          </w:p>
          <w:p w:rsidR="00BB7D7F" w:rsidRPr="003C5D4A" w:rsidRDefault="00BB7D7F" w:rsidP="00BB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тыс. рублей</w:t>
            </w:r>
          </w:p>
        </w:tc>
      </w:tr>
      <w:tr w:rsidR="00BB7D7F" w:rsidRPr="003C5D4A" w:rsidTr="00897646">
        <w:trPr>
          <w:trHeight w:val="810"/>
        </w:trPr>
        <w:tc>
          <w:tcPr>
            <w:tcW w:w="28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D7F" w:rsidRPr="003C5D4A" w:rsidRDefault="00BB7D7F" w:rsidP="00A44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Объем муниципального долга на 01.01.201</w:t>
            </w:r>
            <w:r w:rsidR="00A449C4"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D7F" w:rsidRPr="003C5D4A" w:rsidRDefault="00BB7D7F" w:rsidP="00EB0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Планируемая величина м</w:t>
            </w:r>
            <w:r w:rsidR="00A449C4"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униципального долга на 01.01.2020</w:t>
            </w: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D7F" w:rsidRPr="003C5D4A" w:rsidRDefault="00BB7D7F" w:rsidP="00EB0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Планируемая величина муниципального долга на 01.01.20</w:t>
            </w:r>
            <w:r w:rsidR="00A449C4"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D7F" w:rsidRPr="003C5D4A" w:rsidRDefault="00BB7D7F" w:rsidP="00EB0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Планируемая величина муниципального долга на 01.01.202</w:t>
            </w:r>
            <w:r w:rsidR="00A449C4"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D7F" w:rsidRPr="003C5D4A" w:rsidRDefault="00BB7D7F" w:rsidP="00EB0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Планируемая величина муниципального долга на 01.01.202</w:t>
            </w:r>
            <w:r w:rsidR="00A449C4"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года</w:t>
            </w:r>
          </w:p>
        </w:tc>
      </w:tr>
      <w:tr w:rsidR="00BB7D7F" w:rsidRPr="003C5D4A" w:rsidTr="00897646">
        <w:trPr>
          <w:trHeight w:val="300"/>
        </w:trPr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B7D7F" w:rsidRPr="003C5D4A" w:rsidTr="00897646">
        <w:trPr>
          <w:trHeight w:val="300"/>
        </w:trPr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7F" w:rsidRPr="003C5D4A" w:rsidRDefault="00BB7D7F" w:rsidP="00BB7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B7D7F" w:rsidRPr="003C5D4A" w:rsidTr="00897646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D7F" w:rsidRPr="007D50C4" w:rsidRDefault="00BB7D7F" w:rsidP="008976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Кредиты, </w:t>
            </w:r>
            <w:r w:rsidR="00897646"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привлеченные от кредитных </w:t>
            </w: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D7F" w:rsidRPr="007D50C4" w:rsidRDefault="0054568F" w:rsidP="006E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48 9</w:t>
            </w:r>
            <w:r w:rsidR="006E3246"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68F" w:rsidRPr="007D50C4" w:rsidRDefault="0054568F" w:rsidP="0054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59 809,0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7D7F" w:rsidRPr="007D50C4" w:rsidRDefault="0054568F" w:rsidP="00BB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59 809,0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7D7F" w:rsidRPr="007D50C4" w:rsidRDefault="0054568F" w:rsidP="00BB7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48 969,0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7D7F" w:rsidRPr="007D50C4" w:rsidRDefault="0054568F" w:rsidP="00EB0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34 269,0</w:t>
            </w:r>
          </w:p>
        </w:tc>
      </w:tr>
      <w:tr w:rsidR="0054568F" w:rsidRPr="003C5D4A" w:rsidTr="00897646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68F" w:rsidRPr="007D50C4" w:rsidRDefault="0054568F" w:rsidP="00F76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68F" w:rsidRPr="007D50C4" w:rsidRDefault="0054568F" w:rsidP="006E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48 9</w:t>
            </w:r>
            <w:r w:rsidR="006E3246"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68F" w:rsidRPr="007D50C4" w:rsidRDefault="0054568F" w:rsidP="00FE5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59 809,0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68F" w:rsidRPr="007D50C4" w:rsidRDefault="0054568F" w:rsidP="00FE5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59 809,0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68F" w:rsidRPr="007D50C4" w:rsidRDefault="0054568F" w:rsidP="00FE5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48 969,0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68F" w:rsidRPr="007D50C4" w:rsidRDefault="0054568F" w:rsidP="00FE5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34 269,0</w:t>
            </w:r>
          </w:p>
        </w:tc>
      </w:tr>
    </w:tbl>
    <w:p w:rsidR="00F760C4" w:rsidRPr="003C5D4A" w:rsidRDefault="00F760C4" w:rsidP="00F760C4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5D4A">
        <w:rPr>
          <w:rFonts w:ascii="Times New Roman" w:hAnsi="Times New Roman" w:cs="Times New Roman"/>
          <w:sz w:val="24"/>
          <w:szCs w:val="24"/>
        </w:rPr>
        <w:tab/>
      </w:r>
    </w:p>
    <w:p w:rsidR="00F650EB" w:rsidRPr="003C5D4A" w:rsidRDefault="00EF2A71" w:rsidP="00F650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D4A">
        <w:rPr>
          <w:rFonts w:ascii="Times New Roman" w:hAnsi="Times New Roman" w:cs="Times New Roman"/>
          <w:sz w:val="24"/>
          <w:szCs w:val="24"/>
        </w:rPr>
        <w:t xml:space="preserve">     </w:t>
      </w:r>
      <w:r w:rsidR="00F650EB" w:rsidRPr="003C5D4A">
        <w:rPr>
          <w:rFonts w:ascii="Times New Roman" w:hAnsi="Times New Roman" w:cs="Times New Roman"/>
          <w:sz w:val="24"/>
          <w:szCs w:val="24"/>
        </w:rPr>
        <w:t xml:space="preserve">Статьей 2 проекта нормативного правового акта города Тынды «О городском бюджете на </w:t>
      </w:r>
      <w:r w:rsidR="0054568F" w:rsidRPr="003C5D4A">
        <w:rPr>
          <w:rFonts w:ascii="Times New Roman" w:hAnsi="Times New Roman" w:cs="Times New Roman"/>
          <w:sz w:val="24"/>
          <w:szCs w:val="24"/>
        </w:rPr>
        <w:t>2020</w:t>
      </w:r>
      <w:r w:rsidR="00F650EB" w:rsidRPr="003C5D4A">
        <w:rPr>
          <w:rFonts w:ascii="Times New Roman" w:hAnsi="Times New Roman" w:cs="Times New Roman"/>
          <w:sz w:val="24"/>
          <w:szCs w:val="24"/>
        </w:rPr>
        <w:t xml:space="preserve"> и плановый период 20</w:t>
      </w:r>
      <w:r w:rsidR="00EB02E0" w:rsidRPr="003C5D4A">
        <w:rPr>
          <w:rFonts w:ascii="Times New Roman" w:hAnsi="Times New Roman" w:cs="Times New Roman"/>
          <w:sz w:val="24"/>
          <w:szCs w:val="24"/>
        </w:rPr>
        <w:t>2</w:t>
      </w:r>
      <w:r w:rsidR="0054568F" w:rsidRPr="003C5D4A">
        <w:rPr>
          <w:rFonts w:ascii="Times New Roman" w:hAnsi="Times New Roman" w:cs="Times New Roman"/>
          <w:sz w:val="24"/>
          <w:szCs w:val="24"/>
        </w:rPr>
        <w:t>1</w:t>
      </w:r>
      <w:r w:rsidR="00F650EB" w:rsidRPr="003C5D4A">
        <w:rPr>
          <w:rFonts w:ascii="Times New Roman" w:hAnsi="Times New Roman" w:cs="Times New Roman"/>
          <w:sz w:val="24"/>
          <w:szCs w:val="24"/>
        </w:rPr>
        <w:t xml:space="preserve"> и 202</w:t>
      </w:r>
      <w:r w:rsidR="0054568F" w:rsidRPr="003C5D4A">
        <w:rPr>
          <w:rFonts w:ascii="Times New Roman" w:hAnsi="Times New Roman" w:cs="Times New Roman"/>
          <w:sz w:val="24"/>
          <w:szCs w:val="24"/>
        </w:rPr>
        <w:t>2</w:t>
      </w:r>
      <w:r w:rsidR="003C5D4A">
        <w:rPr>
          <w:rFonts w:ascii="Times New Roman" w:hAnsi="Times New Roman" w:cs="Times New Roman"/>
          <w:sz w:val="24"/>
          <w:szCs w:val="24"/>
        </w:rPr>
        <w:t xml:space="preserve"> годов» установлен верхний </w:t>
      </w:r>
      <w:r w:rsidRPr="003C5D4A">
        <w:rPr>
          <w:rFonts w:ascii="Times New Roman" w:hAnsi="Times New Roman" w:cs="Times New Roman"/>
          <w:sz w:val="24"/>
          <w:szCs w:val="24"/>
        </w:rPr>
        <w:t>предел</w:t>
      </w:r>
      <w:r w:rsidR="00F650EB" w:rsidRPr="003C5D4A">
        <w:rPr>
          <w:rFonts w:ascii="Times New Roman" w:hAnsi="Times New Roman" w:cs="Times New Roman"/>
          <w:sz w:val="24"/>
          <w:szCs w:val="24"/>
        </w:rPr>
        <w:t xml:space="preserve"> муниципального долга</w:t>
      </w:r>
      <w:r w:rsidRPr="003C5D4A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544"/>
        <w:gridCol w:w="1228"/>
        <w:gridCol w:w="1324"/>
        <w:gridCol w:w="1313"/>
        <w:gridCol w:w="1256"/>
        <w:gridCol w:w="1116"/>
      </w:tblGrid>
      <w:tr w:rsidR="007E6243" w:rsidRPr="003C5D4A" w:rsidTr="007E6243">
        <w:trPr>
          <w:trHeight w:val="320"/>
        </w:trPr>
        <w:tc>
          <w:tcPr>
            <w:tcW w:w="866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6243" w:rsidRPr="003C5D4A" w:rsidRDefault="00107AE0" w:rsidP="006E0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4A">
              <w:rPr>
                <w:rFonts w:ascii="Times New Roman" w:hAnsi="Times New Roman" w:cs="Times New Roman"/>
                <w:sz w:val="24"/>
                <w:szCs w:val="24"/>
              </w:rPr>
              <w:t>Верхний предел муниципального долга</w:t>
            </w:r>
          </w:p>
          <w:p w:rsidR="006E04E7" w:rsidRPr="003C5D4A" w:rsidRDefault="006E04E7" w:rsidP="00223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E6243" w:rsidRPr="003C5D4A" w:rsidRDefault="007E6243" w:rsidP="002232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тыс. рублей</w:t>
            </w:r>
          </w:p>
        </w:tc>
      </w:tr>
      <w:tr w:rsidR="007E6243" w:rsidRPr="003C5D4A" w:rsidTr="007E6243">
        <w:trPr>
          <w:trHeight w:val="58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243" w:rsidRPr="007D50C4" w:rsidRDefault="007E6243" w:rsidP="0050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43" w:rsidRPr="007D50C4" w:rsidRDefault="007E6243" w:rsidP="00A449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01.01.201</w:t>
            </w:r>
            <w:r w:rsidR="00A449C4"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43" w:rsidRPr="007D50C4" w:rsidRDefault="007E6243" w:rsidP="00A449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01.01.20</w:t>
            </w:r>
            <w:r w:rsidR="00A449C4"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43" w:rsidRPr="007D50C4" w:rsidRDefault="007E6243" w:rsidP="00A449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01.01.20</w:t>
            </w:r>
            <w:r w:rsidR="00EB02E0"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A449C4"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243" w:rsidRPr="007D50C4" w:rsidRDefault="007E6243" w:rsidP="00A449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01.01.202</w:t>
            </w:r>
            <w:r w:rsidR="00A449C4"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43" w:rsidRPr="007D50C4" w:rsidRDefault="007E6243" w:rsidP="00A449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01.01.202</w:t>
            </w:r>
            <w:r w:rsidR="00A449C4"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</w:t>
            </w:r>
          </w:p>
        </w:tc>
      </w:tr>
      <w:tr w:rsidR="0054568F" w:rsidRPr="003C5D4A" w:rsidTr="007E6243">
        <w:trPr>
          <w:trHeight w:val="68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8F" w:rsidRPr="007D50C4" w:rsidRDefault="0054568F" w:rsidP="00482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Верхний предел муниципального долга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68F" w:rsidRPr="007D50C4" w:rsidRDefault="0054568F" w:rsidP="006E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48 9</w:t>
            </w:r>
            <w:r w:rsidR="006E3246"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68F" w:rsidRPr="007D50C4" w:rsidRDefault="0054568F" w:rsidP="00FE5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59 809,0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68F" w:rsidRPr="007D50C4" w:rsidRDefault="0054568F" w:rsidP="00FE5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59 809,0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568F" w:rsidRPr="007D50C4" w:rsidRDefault="0054568F" w:rsidP="00FE5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48 969,0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568F" w:rsidRPr="007D50C4" w:rsidRDefault="0054568F" w:rsidP="00FE5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34 269,0</w:t>
            </w:r>
          </w:p>
        </w:tc>
      </w:tr>
      <w:tr w:rsidR="007D50C4" w:rsidRPr="003C5D4A" w:rsidTr="007E6243">
        <w:trPr>
          <w:trHeight w:val="68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0C4" w:rsidRPr="007D50C4" w:rsidRDefault="007D50C4" w:rsidP="00482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муниципальным гарантиям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C4" w:rsidRPr="007D50C4" w:rsidRDefault="007D50C4" w:rsidP="006E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C4" w:rsidRPr="007D50C4" w:rsidRDefault="007D50C4" w:rsidP="00FE5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C4" w:rsidRPr="007D50C4" w:rsidRDefault="007D50C4" w:rsidP="00FE5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C4" w:rsidRPr="007D50C4" w:rsidRDefault="007D50C4" w:rsidP="00FE5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50C4" w:rsidRPr="007D50C4" w:rsidRDefault="007D50C4" w:rsidP="00FE5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</w:tbl>
    <w:p w:rsidR="006E04E7" w:rsidRPr="003C5D4A" w:rsidRDefault="006E04E7" w:rsidP="004821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E04E7" w:rsidRDefault="006E04E7" w:rsidP="006E04E7">
      <w:pPr>
        <w:jc w:val="center"/>
        <w:rPr>
          <w:rFonts w:ascii="Times New Roman" w:hAnsi="Times New Roman" w:cs="Times New Roman"/>
          <w:sz w:val="24"/>
          <w:szCs w:val="24"/>
        </w:rPr>
      </w:pPr>
      <w:r w:rsidRPr="003C5D4A">
        <w:rPr>
          <w:rFonts w:ascii="Times New Roman" w:hAnsi="Times New Roman" w:cs="Times New Roman"/>
          <w:sz w:val="24"/>
          <w:szCs w:val="24"/>
        </w:rPr>
        <w:t>Сведения о соблюдении ограничений по объему муниципального долга</w:t>
      </w:r>
      <w:r w:rsidR="00842751" w:rsidRPr="003C5D4A">
        <w:rPr>
          <w:rFonts w:ascii="Times New Roman" w:hAnsi="Times New Roman" w:cs="Times New Roman"/>
          <w:sz w:val="24"/>
          <w:szCs w:val="24"/>
        </w:rPr>
        <w:t xml:space="preserve">, предельному объему </w:t>
      </w:r>
      <w:r w:rsidR="00F070E0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842751" w:rsidRPr="003C5D4A">
        <w:rPr>
          <w:rFonts w:ascii="Times New Roman" w:hAnsi="Times New Roman" w:cs="Times New Roman"/>
          <w:sz w:val="24"/>
          <w:szCs w:val="24"/>
        </w:rPr>
        <w:t>заимствований (ст. 106, 107 БК РФ)</w:t>
      </w:r>
    </w:p>
    <w:p w:rsidR="00797049" w:rsidRPr="004D0ED8" w:rsidRDefault="00F760C4" w:rsidP="008A6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D4A">
        <w:rPr>
          <w:rFonts w:ascii="Times New Roman" w:hAnsi="Times New Roman" w:cs="Times New Roman"/>
          <w:sz w:val="24"/>
          <w:szCs w:val="24"/>
        </w:rPr>
        <w:t xml:space="preserve"> </w:t>
      </w:r>
      <w:r w:rsidR="003C5D4A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8A6C9F" w:rsidRPr="003C5D4A">
        <w:rPr>
          <w:rFonts w:ascii="Times New Roman" w:hAnsi="Times New Roman" w:cs="Times New Roman"/>
          <w:sz w:val="24"/>
          <w:szCs w:val="24"/>
        </w:rPr>
        <w:t>Объемы привлечения средств в местный бюджет устанавливаются программами государственных внутренних и внешних заимствований на очередной финансовый год и плановый период и общая сумма привлечения средств в соответствующем финансовом году не должна превышать общую сумму средств, направляемых на финансирование дефицита местного бюджета, и объемов погашения долговых обязательств муниципального образования, утвержденных на соответствующий финансовый год решением о местном бюджете</w:t>
      </w:r>
      <w:r w:rsidR="0022140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           </w:t>
      </w:r>
      <w:proofErr w:type="gramEnd"/>
    </w:p>
    <w:p w:rsidR="00797049" w:rsidRDefault="00797049" w:rsidP="00825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8A6C9F" w:rsidRPr="003C5D4A" w:rsidRDefault="00797049" w:rsidP="00825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22140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="00825414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</w:t>
      </w:r>
      <w:r w:rsidR="0022140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r w:rsidR="0022140F" w:rsidRPr="003C5D4A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тыс. рублей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79"/>
        <w:gridCol w:w="1621"/>
        <w:gridCol w:w="1748"/>
        <w:gridCol w:w="1733"/>
      </w:tblGrid>
      <w:tr w:rsidR="00842751" w:rsidRPr="003C5D4A" w:rsidTr="00E14912">
        <w:trPr>
          <w:trHeight w:val="588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751" w:rsidRPr="007D50C4" w:rsidRDefault="00842751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751" w:rsidRPr="007D50C4" w:rsidRDefault="00842751" w:rsidP="00E635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751" w:rsidRPr="007D50C4" w:rsidRDefault="00842751" w:rsidP="00E635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751" w:rsidRPr="007D50C4" w:rsidRDefault="00842751" w:rsidP="00E635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D50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</w:tr>
      <w:tr w:rsidR="00E14912" w:rsidRPr="003C5D4A" w:rsidTr="00E14912">
        <w:trPr>
          <w:trHeight w:val="588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912" w:rsidRPr="007D50C4" w:rsidRDefault="00E14912" w:rsidP="008A6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Дефицит городского бюджета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912" w:rsidRPr="007D50C4" w:rsidRDefault="00E14912" w:rsidP="00DB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912" w:rsidRPr="007D50C4" w:rsidRDefault="002C7D6E" w:rsidP="00DB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-10 840,0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912" w:rsidRPr="007D50C4" w:rsidRDefault="002C7D6E" w:rsidP="00DB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-14 700</w:t>
            </w:r>
            <w:r w:rsidR="00E14912"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842751" w:rsidRPr="003C5D4A" w:rsidTr="00E14912">
        <w:trPr>
          <w:trHeight w:val="688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751" w:rsidRPr="007D50C4" w:rsidRDefault="00842751" w:rsidP="008A6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привлечения средств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751" w:rsidRPr="007D50C4" w:rsidRDefault="00F332A8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43 107,0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751" w:rsidRPr="007D50C4" w:rsidRDefault="00F332A8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27 415,5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751" w:rsidRPr="007D50C4" w:rsidRDefault="00F332A8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20 561,3</w:t>
            </w:r>
          </w:p>
        </w:tc>
      </w:tr>
      <w:tr w:rsidR="007D50C4" w:rsidRPr="003C5D4A" w:rsidTr="00E14912">
        <w:trPr>
          <w:trHeight w:val="688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0C4" w:rsidRPr="007D50C4" w:rsidRDefault="007D50C4" w:rsidP="008A6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средств, направляемых на погашение основной суммы долга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C4" w:rsidRPr="007D50C4" w:rsidRDefault="007D50C4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43 107,0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C4" w:rsidRPr="007D50C4" w:rsidRDefault="007D50C4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38 255,5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0C4" w:rsidRPr="007D50C4" w:rsidRDefault="007D50C4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35 261,3</w:t>
            </w:r>
          </w:p>
        </w:tc>
      </w:tr>
    </w:tbl>
    <w:p w:rsidR="008A6C9F" w:rsidRDefault="00F760C4" w:rsidP="00842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D4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D0ED8" w:rsidRDefault="00F070E0" w:rsidP="004D0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D0ED8" w:rsidRPr="004D0ED8">
        <w:rPr>
          <w:rFonts w:ascii="Times New Roman" w:hAnsi="Times New Roman" w:cs="Times New Roman"/>
          <w:sz w:val="24"/>
          <w:szCs w:val="24"/>
        </w:rPr>
        <w:t xml:space="preserve">Объем муниципального долга не должен превышать утвержденный решением о местном бюджете на очередной финансовый год и плановый период (очередной финансовый год) общий объем доходов местного бюджета без учета утвержденного </w:t>
      </w:r>
      <w:r w:rsidR="004D0ED8" w:rsidRPr="004D0ED8">
        <w:rPr>
          <w:rFonts w:ascii="Times New Roman" w:hAnsi="Times New Roman" w:cs="Times New Roman"/>
          <w:sz w:val="24"/>
          <w:szCs w:val="24"/>
        </w:rPr>
        <w:lastRenderedPageBreak/>
        <w:t xml:space="preserve">объема безвозмездных поступлений и (или) поступлений налоговых доходов по дополнительным нормативам отчислений от </w:t>
      </w:r>
      <w:r w:rsidR="00766D9E">
        <w:rPr>
          <w:rFonts w:ascii="Times New Roman" w:hAnsi="Times New Roman" w:cs="Times New Roman"/>
          <w:sz w:val="24"/>
          <w:szCs w:val="24"/>
        </w:rPr>
        <w:t>налога на доходы физических лиц</w:t>
      </w:r>
      <w:r w:rsidR="004D0ED8" w:rsidRPr="004D0E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5414" w:rsidRPr="004D0ED8" w:rsidRDefault="00825414" w:rsidP="004D0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0ED8" w:rsidRPr="004D0ED8" w:rsidRDefault="004D0ED8" w:rsidP="00825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D0ED8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тыс. рублей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977"/>
        <w:gridCol w:w="1701"/>
        <w:gridCol w:w="1701"/>
        <w:gridCol w:w="1701"/>
        <w:gridCol w:w="1701"/>
      </w:tblGrid>
      <w:tr w:rsidR="004D0ED8" w:rsidRPr="004D0ED8" w:rsidTr="00DB6C98">
        <w:trPr>
          <w:trHeight w:val="5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ED8" w:rsidRPr="004D0ED8" w:rsidRDefault="004D0ED8" w:rsidP="004D0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0ED8" w:rsidRPr="004D0ED8" w:rsidRDefault="004D0ED8" w:rsidP="004D0ED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0E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ED8" w:rsidRPr="004D0ED8" w:rsidRDefault="004D0ED8" w:rsidP="004D0ED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0E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ED8" w:rsidRPr="004D0ED8" w:rsidRDefault="004D0ED8" w:rsidP="004D0ED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0E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ED8" w:rsidRPr="004D0ED8" w:rsidRDefault="004D0ED8" w:rsidP="004D0ED8">
            <w:pPr>
              <w:ind w:right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0E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</w:tr>
      <w:tr w:rsidR="004D0ED8" w:rsidRPr="004D0ED8" w:rsidTr="00DB6C98">
        <w:trPr>
          <w:trHeight w:val="6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ED8" w:rsidRPr="004D0ED8" w:rsidRDefault="004D0ED8" w:rsidP="004D0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0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4D0ED8" w:rsidRPr="004D0ED8" w:rsidRDefault="00A25C8E" w:rsidP="004D0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509 679,7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ED8" w:rsidRPr="004D0ED8" w:rsidRDefault="004D0ED8" w:rsidP="004D0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0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475 793,6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ED8" w:rsidRPr="004D0ED8" w:rsidRDefault="004D0ED8" w:rsidP="004D0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0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470 455,5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ED8" w:rsidRPr="004D0ED8" w:rsidRDefault="004D0ED8" w:rsidP="004D0ED8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0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488 402,4</w:t>
            </w:r>
          </w:p>
        </w:tc>
      </w:tr>
      <w:tr w:rsidR="004D0ED8" w:rsidRPr="004D0ED8" w:rsidTr="00DB6C98">
        <w:trPr>
          <w:trHeight w:val="6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ED8" w:rsidRPr="004D0ED8" w:rsidRDefault="004D0ED8" w:rsidP="004D0E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0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муниципального долга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D0ED8" w:rsidRPr="004D0ED8" w:rsidRDefault="004D0ED8" w:rsidP="004D0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0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59 809,0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ED8" w:rsidRPr="004D0ED8" w:rsidRDefault="004D0ED8" w:rsidP="004D0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0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59 809,0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ED8" w:rsidRPr="004D0ED8" w:rsidRDefault="004D0ED8" w:rsidP="004D0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0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48 969,0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ED8" w:rsidRPr="004D0ED8" w:rsidRDefault="004D0ED8" w:rsidP="004D0ED8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0E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34 269,0</w:t>
            </w:r>
          </w:p>
        </w:tc>
      </w:tr>
    </w:tbl>
    <w:p w:rsidR="00825414" w:rsidRDefault="00825414" w:rsidP="00825414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22732" w:rsidRPr="003C5D4A" w:rsidRDefault="007D50C4" w:rsidP="00825414">
      <w:pPr>
        <w:tabs>
          <w:tab w:val="left" w:pos="9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42751" w:rsidRPr="003C5D4A">
        <w:rPr>
          <w:rFonts w:ascii="Times New Roman" w:hAnsi="Times New Roman" w:cs="Times New Roman"/>
          <w:sz w:val="24"/>
          <w:szCs w:val="24"/>
        </w:rPr>
        <w:t>Доля объема расходов на обслуживание муниципального долга в очередном финансовом году и плановом периоде не должна превышать 10 процентов утвержденного решением о местном бюджете на очередной финансовый год и плановый период общего объема расходов соответствующего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</w:r>
      <w:r w:rsidR="00797049">
        <w:rPr>
          <w:rFonts w:ascii="Times New Roman" w:hAnsi="Times New Roman" w:cs="Times New Roman"/>
          <w:sz w:val="24"/>
          <w:szCs w:val="24"/>
        </w:rPr>
        <w:t>*</w:t>
      </w:r>
    </w:p>
    <w:p w:rsidR="008A6C9F" w:rsidRPr="003C5D4A" w:rsidRDefault="00A22732" w:rsidP="00825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Pr="003C5D4A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тыс. рублей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544"/>
        <w:gridCol w:w="1560"/>
        <w:gridCol w:w="1559"/>
        <w:gridCol w:w="1559"/>
        <w:gridCol w:w="1559"/>
      </w:tblGrid>
      <w:tr w:rsidR="004D0ED8" w:rsidRPr="003C5D4A" w:rsidTr="00AF2E5E">
        <w:trPr>
          <w:trHeight w:val="553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ED8" w:rsidRPr="003C5D4A" w:rsidRDefault="004D0ED8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0ED8" w:rsidRPr="003C5D4A" w:rsidRDefault="004D0ED8" w:rsidP="007970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ED8" w:rsidRPr="003C5D4A" w:rsidRDefault="004D0ED8" w:rsidP="00E635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ED8" w:rsidRPr="003C5D4A" w:rsidRDefault="004D0ED8" w:rsidP="00E635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ED8" w:rsidRPr="003C5D4A" w:rsidRDefault="004D0ED8" w:rsidP="00E635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</w:tr>
      <w:tr w:rsidR="004D0ED8" w:rsidRPr="003C5D4A" w:rsidTr="00AF2E5E">
        <w:trPr>
          <w:trHeight w:val="381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ED8" w:rsidRPr="003C5D4A" w:rsidRDefault="004D0ED8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0ED8" w:rsidRPr="003C5D4A" w:rsidRDefault="004D0ED8" w:rsidP="00E635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Ограничения по муниципальному долгу (не более)</w:t>
            </w:r>
          </w:p>
        </w:tc>
      </w:tr>
      <w:tr w:rsidR="004D0ED8" w:rsidRPr="003C5D4A" w:rsidTr="00AF2E5E">
        <w:trPr>
          <w:trHeight w:val="553"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ED8" w:rsidRPr="003C5D4A" w:rsidRDefault="004D0ED8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0ED8" w:rsidRPr="003C5D4A" w:rsidRDefault="004D0ED8" w:rsidP="007970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ED8" w:rsidRPr="003C5D4A" w:rsidRDefault="004D0ED8" w:rsidP="00E635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ED8" w:rsidRPr="003C5D4A" w:rsidRDefault="004D0ED8" w:rsidP="00E635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ED8" w:rsidRPr="003C5D4A" w:rsidRDefault="004D0ED8" w:rsidP="00E635E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10%</w:t>
            </w:r>
          </w:p>
        </w:tc>
      </w:tr>
      <w:tr w:rsidR="00797049" w:rsidRPr="003C5D4A" w:rsidTr="00797049">
        <w:trPr>
          <w:trHeight w:val="64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049" w:rsidRPr="003C5D4A" w:rsidRDefault="00797049" w:rsidP="00E63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обслуживание долга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97049" w:rsidRPr="003C5D4A" w:rsidRDefault="008B08EC" w:rsidP="00DB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049" w:rsidRPr="003C5D4A" w:rsidRDefault="00797049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6 049,2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049" w:rsidRPr="003C5D4A" w:rsidRDefault="00797049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5 720,3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049" w:rsidRPr="003C5D4A" w:rsidRDefault="00797049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4 138,8</w:t>
            </w:r>
          </w:p>
        </w:tc>
      </w:tr>
      <w:tr w:rsidR="00797049" w:rsidRPr="003C5D4A" w:rsidTr="00797049">
        <w:trPr>
          <w:trHeight w:val="64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049" w:rsidRPr="003C5D4A" w:rsidRDefault="00797049" w:rsidP="00E63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без субвенций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97049" w:rsidRPr="003C5D4A" w:rsidRDefault="00C9519D" w:rsidP="00DB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1 036 894,6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049" w:rsidRPr="003C5D4A" w:rsidRDefault="00797049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1 002 337,4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049" w:rsidRPr="003C5D4A" w:rsidRDefault="00797049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887 907,5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049" w:rsidRPr="003C5D4A" w:rsidRDefault="00797049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892 228,9</w:t>
            </w:r>
          </w:p>
        </w:tc>
      </w:tr>
      <w:tr w:rsidR="00797049" w:rsidRPr="003C5D4A" w:rsidTr="00797049">
        <w:trPr>
          <w:trHeight w:val="64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049" w:rsidRPr="003C5D4A" w:rsidRDefault="00797049" w:rsidP="00E63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расходов без субвенций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49" w:rsidRPr="003C5D4A" w:rsidRDefault="008B08EC" w:rsidP="00DB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049" w:rsidRPr="003C5D4A" w:rsidRDefault="00797049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049" w:rsidRPr="003C5D4A" w:rsidRDefault="00797049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049" w:rsidRPr="003C5D4A" w:rsidRDefault="00797049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0,46</w:t>
            </w:r>
          </w:p>
        </w:tc>
      </w:tr>
    </w:tbl>
    <w:p w:rsidR="00825414" w:rsidRDefault="00825414" w:rsidP="008A6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C9F" w:rsidRDefault="003C5D4A" w:rsidP="008A6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D4A">
        <w:rPr>
          <w:rFonts w:ascii="Times New Roman" w:hAnsi="Times New Roman" w:cs="Times New Roman"/>
          <w:sz w:val="24"/>
          <w:szCs w:val="24"/>
        </w:rPr>
        <w:t xml:space="preserve">     Г</w:t>
      </w:r>
      <w:r w:rsidR="008A6C9F" w:rsidRPr="003C5D4A">
        <w:rPr>
          <w:rFonts w:ascii="Times New Roman" w:hAnsi="Times New Roman" w:cs="Times New Roman"/>
          <w:sz w:val="24"/>
          <w:szCs w:val="24"/>
        </w:rPr>
        <w:t>одовая сумма платежей в очередном финансовом году и плановом периоде (очередном финансовом году) по погашению и обслуживанию муниципального долга, возникшего по состоянию на 1 января очередного финансового года, не должна превышать 20 процентов утвержденного решением о местном бюджете на очередной финансовый год и плановый период (очередной финансовый год) общего объема налоговых, неналоговых доходов местного бюджета и дотаций из бюджетов бюджетной системы Российской Федерации; при расчете указанного соотношения не учитывается сумма платежей, направляемых на досрочное погашение долговых обязательств со сроками погашения после 1 января года, следующего за очередным финансовым годом и</w:t>
      </w:r>
      <w:r w:rsidR="00825414">
        <w:rPr>
          <w:rFonts w:ascii="Times New Roman" w:hAnsi="Times New Roman" w:cs="Times New Roman"/>
          <w:sz w:val="24"/>
          <w:szCs w:val="24"/>
        </w:rPr>
        <w:t xml:space="preserve"> каждым годом планового периода</w:t>
      </w:r>
      <w:r w:rsidRPr="003C5D4A">
        <w:rPr>
          <w:rFonts w:ascii="Times New Roman" w:hAnsi="Times New Roman" w:cs="Times New Roman"/>
          <w:sz w:val="24"/>
          <w:szCs w:val="24"/>
        </w:rPr>
        <w:t>*</w:t>
      </w:r>
    </w:p>
    <w:p w:rsidR="00A22732" w:rsidRPr="003C5D4A" w:rsidRDefault="00A22732" w:rsidP="00825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Pr="003C5D4A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тыс. рублей</w:t>
      </w:r>
    </w:p>
    <w:tbl>
      <w:tblPr>
        <w:tblW w:w="98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715"/>
        <w:gridCol w:w="1633"/>
        <w:gridCol w:w="1761"/>
        <w:gridCol w:w="1746"/>
      </w:tblGrid>
      <w:tr w:rsidR="00A22732" w:rsidRPr="003C5D4A" w:rsidTr="00825414">
        <w:trPr>
          <w:trHeight w:val="421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732" w:rsidRPr="003C5D4A" w:rsidRDefault="00A22732" w:rsidP="00DB6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732" w:rsidRPr="003C5D4A" w:rsidRDefault="00A22732" w:rsidP="00DB6C9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732" w:rsidRPr="003C5D4A" w:rsidRDefault="00A22732" w:rsidP="00DB6C9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732" w:rsidRPr="003C5D4A" w:rsidRDefault="00A22732" w:rsidP="00DB6C9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5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</w:tr>
      <w:tr w:rsidR="00F332A8" w:rsidRPr="003C5D4A" w:rsidTr="00E635EF">
        <w:trPr>
          <w:trHeight w:val="553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32A8" w:rsidRPr="003C5D4A" w:rsidRDefault="00C85494" w:rsidP="00CC5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Налоговые, </w:t>
            </w:r>
            <w:r w:rsidR="00F332A8"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неналоговые доходы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дотаци</w:t>
            </w:r>
            <w:r w:rsidR="00CC5E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2A8" w:rsidRPr="003C5D4A" w:rsidRDefault="00C85494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516 433,9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2A8" w:rsidRPr="003C5D4A" w:rsidRDefault="00C85494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514 440,4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2A8" w:rsidRPr="003C5D4A" w:rsidRDefault="00C85494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533 122,7</w:t>
            </w:r>
          </w:p>
        </w:tc>
      </w:tr>
      <w:tr w:rsidR="00F332A8" w:rsidRPr="003C5D4A" w:rsidTr="00E635EF">
        <w:trPr>
          <w:trHeight w:val="553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32A8" w:rsidRPr="003C5D4A" w:rsidRDefault="00F332A8" w:rsidP="00AB7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сумма платежей на погашение и обслуживание долга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2A8" w:rsidRPr="003C5D4A" w:rsidRDefault="004A7506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49 156,2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2A8" w:rsidRPr="003C5D4A" w:rsidRDefault="004A7506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43 975,8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2A8" w:rsidRPr="003C5D4A" w:rsidRDefault="004A7506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39 400,1</w:t>
            </w:r>
          </w:p>
        </w:tc>
      </w:tr>
      <w:tr w:rsidR="00F332A8" w:rsidRPr="003C5D4A" w:rsidTr="00E635EF">
        <w:trPr>
          <w:trHeight w:val="647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2A8" w:rsidRPr="003C5D4A" w:rsidRDefault="00F332A8" w:rsidP="00581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</w:t>
            </w:r>
            <w:r w:rsidR="00DB7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r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  <w:r w:rsidR="00DB78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налоговых, неналоговых доходов </w:t>
            </w:r>
            <w:r w:rsidR="0061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дотаци</w:t>
            </w:r>
            <w:r w:rsidR="005815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bookmarkStart w:id="0" w:name="_GoBack"/>
            <w:bookmarkEnd w:id="0"/>
            <w:r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32A8" w:rsidRPr="003C5D4A" w:rsidRDefault="003C5D4A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32A8" w:rsidRPr="003C5D4A" w:rsidRDefault="00C85494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11,70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32A8" w:rsidRPr="003C5D4A" w:rsidRDefault="00C85494" w:rsidP="00E63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13,53</w:t>
            </w:r>
          </w:p>
        </w:tc>
      </w:tr>
    </w:tbl>
    <w:p w:rsidR="00825414" w:rsidRDefault="00825414" w:rsidP="003C5D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5D4A" w:rsidRPr="003C5D4A" w:rsidRDefault="003C5D4A" w:rsidP="003C5D4A">
      <w:pPr>
        <w:jc w:val="both"/>
        <w:rPr>
          <w:rFonts w:ascii="Times New Roman" w:hAnsi="Times New Roman" w:cs="Times New Roman"/>
          <w:sz w:val="24"/>
          <w:szCs w:val="24"/>
        </w:rPr>
      </w:pPr>
      <w:r w:rsidRPr="003C5D4A">
        <w:rPr>
          <w:rFonts w:ascii="Times New Roman" w:hAnsi="Times New Roman" w:cs="Times New Roman"/>
          <w:sz w:val="24"/>
          <w:szCs w:val="24"/>
        </w:rPr>
        <w:t>* применяется при составлении, утверждении и исполнении бюджетов, начиная с бюджетов на 2021 год.</w:t>
      </w:r>
    </w:p>
    <w:sectPr w:rsidR="003C5D4A" w:rsidRPr="003C5D4A" w:rsidSect="00825414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415" w:rsidRDefault="001D6415" w:rsidP="006E04E7">
      <w:pPr>
        <w:spacing w:after="0" w:line="240" w:lineRule="auto"/>
      </w:pPr>
      <w:r>
        <w:separator/>
      </w:r>
    </w:p>
  </w:endnote>
  <w:endnote w:type="continuationSeparator" w:id="0">
    <w:p w:rsidR="001D6415" w:rsidRDefault="001D6415" w:rsidP="006E0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415" w:rsidRDefault="001D6415" w:rsidP="006E04E7">
      <w:pPr>
        <w:spacing w:after="0" w:line="240" w:lineRule="auto"/>
      </w:pPr>
      <w:r>
        <w:separator/>
      </w:r>
    </w:p>
  </w:footnote>
  <w:footnote w:type="continuationSeparator" w:id="0">
    <w:p w:rsidR="001D6415" w:rsidRDefault="001D6415" w:rsidP="006E04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13E"/>
    <w:rsid w:val="00013B55"/>
    <w:rsid w:val="000332A3"/>
    <w:rsid w:val="00107AE0"/>
    <w:rsid w:val="00164062"/>
    <w:rsid w:val="001D6415"/>
    <w:rsid w:val="0022140F"/>
    <w:rsid w:val="0022313E"/>
    <w:rsid w:val="002618C3"/>
    <w:rsid w:val="002C7D6E"/>
    <w:rsid w:val="003C5D4A"/>
    <w:rsid w:val="003C7DD9"/>
    <w:rsid w:val="003D2E76"/>
    <w:rsid w:val="0048219D"/>
    <w:rsid w:val="00492CF5"/>
    <w:rsid w:val="004A7506"/>
    <w:rsid w:val="004B5F47"/>
    <w:rsid w:val="004D0ED8"/>
    <w:rsid w:val="00503297"/>
    <w:rsid w:val="00510EA3"/>
    <w:rsid w:val="0054568F"/>
    <w:rsid w:val="00581566"/>
    <w:rsid w:val="00616D93"/>
    <w:rsid w:val="00621226"/>
    <w:rsid w:val="006E04E7"/>
    <w:rsid w:val="006E3246"/>
    <w:rsid w:val="00741B3C"/>
    <w:rsid w:val="00766D9E"/>
    <w:rsid w:val="00775C3C"/>
    <w:rsid w:val="0079186D"/>
    <w:rsid w:val="00797049"/>
    <w:rsid w:val="007D50C4"/>
    <w:rsid w:val="007E6243"/>
    <w:rsid w:val="00825414"/>
    <w:rsid w:val="00842751"/>
    <w:rsid w:val="00862F5A"/>
    <w:rsid w:val="00897646"/>
    <w:rsid w:val="008A6C9F"/>
    <w:rsid w:val="008B08EC"/>
    <w:rsid w:val="0097115A"/>
    <w:rsid w:val="00993007"/>
    <w:rsid w:val="009B309A"/>
    <w:rsid w:val="00A22732"/>
    <w:rsid w:val="00A25C8E"/>
    <w:rsid w:val="00A449C4"/>
    <w:rsid w:val="00A52849"/>
    <w:rsid w:val="00AB7AA7"/>
    <w:rsid w:val="00B27350"/>
    <w:rsid w:val="00BA14DA"/>
    <w:rsid w:val="00BB7D7F"/>
    <w:rsid w:val="00C65C14"/>
    <w:rsid w:val="00C85494"/>
    <w:rsid w:val="00C9519D"/>
    <w:rsid w:val="00CC5E63"/>
    <w:rsid w:val="00D452F0"/>
    <w:rsid w:val="00D95A07"/>
    <w:rsid w:val="00DA1E7A"/>
    <w:rsid w:val="00DB0F18"/>
    <w:rsid w:val="00DB786E"/>
    <w:rsid w:val="00E14912"/>
    <w:rsid w:val="00E261F5"/>
    <w:rsid w:val="00E81398"/>
    <w:rsid w:val="00EB02E0"/>
    <w:rsid w:val="00EF2A71"/>
    <w:rsid w:val="00EF4C52"/>
    <w:rsid w:val="00F070E0"/>
    <w:rsid w:val="00F332A8"/>
    <w:rsid w:val="00F42C9E"/>
    <w:rsid w:val="00F650EB"/>
    <w:rsid w:val="00F760C4"/>
    <w:rsid w:val="00F81AC9"/>
    <w:rsid w:val="00F9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3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7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7D7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E0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E04E7"/>
  </w:style>
  <w:style w:type="paragraph" w:styleId="a8">
    <w:name w:val="footer"/>
    <w:basedOn w:val="a"/>
    <w:link w:val="a9"/>
    <w:uiPriority w:val="99"/>
    <w:unhideWhenUsed/>
    <w:rsid w:val="006E0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E04E7"/>
  </w:style>
  <w:style w:type="paragraph" w:styleId="aa">
    <w:name w:val="List Paragraph"/>
    <w:basedOn w:val="a"/>
    <w:uiPriority w:val="34"/>
    <w:qFormat/>
    <w:rsid w:val="003C5D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3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7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7D7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E0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E04E7"/>
  </w:style>
  <w:style w:type="paragraph" w:styleId="a8">
    <w:name w:val="footer"/>
    <w:basedOn w:val="a"/>
    <w:link w:val="a9"/>
    <w:uiPriority w:val="99"/>
    <w:unhideWhenUsed/>
    <w:rsid w:val="006E0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E04E7"/>
  </w:style>
  <w:style w:type="paragraph" w:styleId="aa">
    <w:name w:val="List Paragraph"/>
    <w:basedOn w:val="a"/>
    <w:uiPriority w:val="34"/>
    <w:qFormat/>
    <w:rsid w:val="003C5D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BD37B-C34C-450B-92DE-67D96CF0B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M.S. Nailenko</dc:creator>
  <cp:lastModifiedBy>M.S. Nailenko</cp:lastModifiedBy>
  <cp:revision>13</cp:revision>
  <cp:lastPrinted>2019-11-12T05:59:00Z</cp:lastPrinted>
  <dcterms:created xsi:type="dcterms:W3CDTF">2019-11-12T02:41:00Z</dcterms:created>
  <dcterms:modified xsi:type="dcterms:W3CDTF">2019-11-12T06:01:00Z</dcterms:modified>
</cp:coreProperties>
</file>